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003B7A" w14:paraId="6A4888BD" w14:textId="77777777" w:rsidTr="004F4653">
        <w:tc>
          <w:tcPr>
            <w:tcW w:w="1353" w:type="dxa"/>
            <w:shd w:val="clear" w:color="auto" w:fill="F4B083" w:themeFill="accent2" w:themeFillTint="99"/>
            <w:tcMar>
              <w:top w:w="120" w:type="dxa"/>
              <w:left w:w="180" w:type="dxa"/>
              <w:bottom w:w="120" w:type="dxa"/>
              <w:right w:w="180" w:type="dxa"/>
            </w:tcMar>
          </w:tcPr>
          <w:p w14:paraId="463E3EE8" w14:textId="77777777" w:rsidR="00003B7A" w:rsidRDefault="00003B7A"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5D001E46" w14:textId="77777777" w:rsidR="00003B7A" w:rsidRDefault="00003B7A"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68965505" w14:textId="77777777" w:rsidR="00003B7A" w:rsidRDefault="00003B7A" w:rsidP="004F4653">
            <w:pPr>
              <w:pStyle w:val="NormalWeb"/>
              <w:ind w:left="30" w:right="30"/>
              <w:rPr>
                <w:rFonts w:ascii="Calibri" w:hAnsi="Calibri" w:cs="Calibri"/>
                <w:lang w:val="en-IE"/>
              </w:rPr>
            </w:pPr>
            <w:r>
              <w:t>TARGET</w:t>
            </w:r>
          </w:p>
        </w:tc>
      </w:tr>
      <w:tr w:rsidR="00003B7A" w:rsidRPr="005546DE" w14:paraId="51DFEA19" w14:textId="77777777" w:rsidTr="004F4653">
        <w:tc>
          <w:tcPr>
            <w:tcW w:w="1353" w:type="dxa"/>
            <w:shd w:val="clear" w:color="auto" w:fill="D9E2F3" w:themeFill="accent1" w:themeFillTint="33"/>
            <w:tcMar>
              <w:top w:w="120" w:type="dxa"/>
              <w:left w:w="180" w:type="dxa"/>
              <w:bottom w:w="120" w:type="dxa"/>
              <w:right w:w="180" w:type="dxa"/>
            </w:tcMar>
            <w:hideMark/>
          </w:tcPr>
          <w:p w14:paraId="7BB2B863" w14:textId="77777777" w:rsidR="00003B7A" w:rsidRDefault="00003B7A" w:rsidP="004F4653">
            <w:pPr>
              <w:spacing w:before="30" w:after="30"/>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1258A63A" w14:textId="77777777" w:rsidR="00003B7A" w:rsidRDefault="00003B7A" w:rsidP="004F4653">
            <w:pPr>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EDC713" w14:textId="77777777" w:rsidR="00003B7A" w:rsidRDefault="00003B7A" w:rsidP="004F4653">
            <w:pPr>
              <w:pStyle w:val="NormalWeb"/>
              <w:ind w:left="30" w:right="30"/>
              <w:rPr>
                <w:rFonts w:ascii="Calibri" w:hAnsi="Calibri" w:cs="Calibri"/>
                <w:lang w:val="en-IE"/>
              </w:rPr>
            </w:pPr>
            <w:r>
              <w:rPr>
                <w:rFonts w:ascii="Calibri" w:hAnsi="Calibri" w:cs="Calibri"/>
                <w:lang w:val="en-IE"/>
              </w:rPr>
              <w:t>Protecting Sensitive Data</w:t>
            </w:r>
          </w:p>
          <w:p w14:paraId="55FB1318"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1C186ED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Защита конфиденциальных данных</w:t>
            </w:r>
          </w:p>
          <w:p w14:paraId="7060EFE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Чтобы начать обучение, нажмите стрелку вперед.</w:t>
            </w:r>
          </w:p>
        </w:tc>
      </w:tr>
      <w:tr w:rsidR="00003B7A" w:rsidRPr="005546DE" w14:paraId="797F8EAB" w14:textId="77777777" w:rsidTr="004F4653">
        <w:tc>
          <w:tcPr>
            <w:tcW w:w="1353" w:type="dxa"/>
            <w:shd w:val="clear" w:color="auto" w:fill="D9E2F3" w:themeFill="accent1" w:themeFillTint="33"/>
            <w:tcMar>
              <w:top w:w="120" w:type="dxa"/>
              <w:left w:w="180" w:type="dxa"/>
              <w:bottom w:w="120" w:type="dxa"/>
              <w:right w:w="180" w:type="dxa"/>
            </w:tcMar>
            <w:hideMark/>
          </w:tcPr>
          <w:p w14:paraId="1624AD0E" w14:textId="77777777" w:rsidR="00003B7A" w:rsidRDefault="00003B7A" w:rsidP="004F4653">
            <w:pPr>
              <w:spacing w:before="30" w:after="30"/>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180FC21D" w14:textId="77777777" w:rsidR="00003B7A" w:rsidRDefault="00003B7A" w:rsidP="004F4653">
            <w:pPr>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9685B6" w14:textId="77777777" w:rsidR="00003B7A" w:rsidRDefault="00003B7A"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3C947348" w14:textId="77777777" w:rsidR="00003B7A" w:rsidRDefault="00003B7A"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261754A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При принятии решений компания Abbott полагается на данные, которые часто содержат конфиденциальную информацию.</w:t>
            </w:r>
          </w:p>
          <w:p w14:paraId="6817F0D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выполнения нашей миссии — помогать людям сохранять здоровье и жить полной жизнью — компания Abbott должна обеспечить безопасность этих данных, соблюдать законы и этические стандарты. Данный курс поможет вам получить навыки, необходимые для выполнения этой задачи.</w:t>
            </w:r>
          </w:p>
        </w:tc>
      </w:tr>
      <w:tr w:rsidR="00003B7A" w14:paraId="12863ED1" w14:textId="77777777" w:rsidTr="004F4653">
        <w:tc>
          <w:tcPr>
            <w:tcW w:w="1353" w:type="dxa"/>
            <w:shd w:val="clear" w:color="auto" w:fill="D9E2F3" w:themeFill="accent1" w:themeFillTint="33"/>
            <w:tcMar>
              <w:top w:w="120" w:type="dxa"/>
              <w:left w:w="180" w:type="dxa"/>
              <w:bottom w:w="120" w:type="dxa"/>
              <w:right w:w="180" w:type="dxa"/>
            </w:tcMar>
            <w:hideMark/>
          </w:tcPr>
          <w:p w14:paraId="2D912E28" w14:textId="77777777" w:rsidR="00003B7A" w:rsidRDefault="00003B7A" w:rsidP="004F4653">
            <w:pPr>
              <w:spacing w:before="30" w:after="30"/>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35A48E12" w14:textId="77777777" w:rsidR="00003B7A" w:rsidRDefault="00003B7A" w:rsidP="004F4653">
            <w:pPr>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EB24B4" w14:textId="77777777" w:rsidR="00003B7A" w:rsidRDefault="00003B7A"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4BEBD0E7"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30B9FAA5"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69D165C7"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213A7B55"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5B9A1EE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После прохождения этого курса вы узнаете:</w:t>
            </w:r>
          </w:p>
          <w:p w14:paraId="42A07882"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что такое конфиденциальные данные;</w:t>
            </w:r>
          </w:p>
          <w:p w14:paraId="213BDEFB"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как компания Abbott защищает эти данные;</w:t>
            </w:r>
          </w:p>
          <w:p w14:paraId="10E60F2A"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какова ваша роль в защите конфиденциальных данных;</w:t>
            </w:r>
          </w:p>
          <w:p w14:paraId="64E078C6" w14:textId="77777777" w:rsidR="00003B7A" w:rsidRDefault="00003B7A"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что делать, если вы считаете, что конфиденциальные данные были неправомерно раскрыты или поставлены под угрозу.</w:t>
            </w:r>
          </w:p>
        </w:tc>
      </w:tr>
      <w:tr w:rsidR="00003B7A" w:rsidRPr="005546DE" w14:paraId="7FA794A7" w14:textId="77777777" w:rsidTr="004F4653">
        <w:tc>
          <w:tcPr>
            <w:tcW w:w="1353" w:type="dxa"/>
            <w:shd w:val="clear" w:color="auto" w:fill="D9E2F3" w:themeFill="accent1" w:themeFillTint="33"/>
            <w:tcMar>
              <w:top w:w="120" w:type="dxa"/>
              <w:left w:w="180" w:type="dxa"/>
              <w:bottom w:w="120" w:type="dxa"/>
              <w:right w:w="180" w:type="dxa"/>
            </w:tcMar>
            <w:hideMark/>
          </w:tcPr>
          <w:p w14:paraId="43248735" w14:textId="77777777" w:rsidR="00003B7A" w:rsidRDefault="00003B7A" w:rsidP="004F4653">
            <w:pPr>
              <w:spacing w:before="30" w:after="30"/>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6B63C754" w14:textId="77777777" w:rsidR="00003B7A" w:rsidRDefault="00003B7A" w:rsidP="004F4653">
            <w:pPr>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E2E1DE" w14:textId="77777777" w:rsidR="00003B7A" w:rsidRDefault="00003B7A" w:rsidP="004F4653">
            <w:pPr>
              <w:pStyle w:val="NormalWeb"/>
              <w:ind w:left="30" w:right="30"/>
              <w:rPr>
                <w:rFonts w:ascii="Calibri" w:hAnsi="Calibri" w:cs="Calibri"/>
                <w:lang w:val="en-IE"/>
              </w:rPr>
            </w:pPr>
            <w:r>
              <w:rPr>
                <w:rFonts w:ascii="Calibri" w:hAnsi="Calibri" w:cs="Calibri"/>
                <w:lang w:val="en-IE"/>
              </w:rPr>
              <w:t>1 | Personal Information</w:t>
            </w:r>
          </w:p>
          <w:p w14:paraId="33FFE155" w14:textId="77777777" w:rsidR="00003B7A" w:rsidRDefault="00003B7A"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7A745211" w14:textId="77777777" w:rsidR="00003B7A" w:rsidRDefault="00003B7A" w:rsidP="004F4653">
            <w:pPr>
              <w:pStyle w:val="NormalWeb"/>
              <w:ind w:left="30" w:right="30"/>
              <w:rPr>
                <w:rFonts w:ascii="Calibri" w:hAnsi="Calibri" w:cs="Calibri"/>
                <w:lang w:val="en-IE"/>
              </w:rPr>
            </w:pPr>
            <w:r>
              <w:rPr>
                <w:rFonts w:ascii="Calibri" w:hAnsi="Calibri" w:cs="Calibri"/>
                <w:lang w:val="en-IE"/>
              </w:rPr>
              <w:t>12 Minutes</w:t>
            </w:r>
          </w:p>
          <w:p w14:paraId="5B7D4E5C" w14:textId="77777777" w:rsidR="00003B7A" w:rsidRDefault="00003B7A" w:rsidP="004F4653">
            <w:pPr>
              <w:pStyle w:val="NormalWeb"/>
              <w:ind w:left="30" w:right="30"/>
              <w:rPr>
                <w:rFonts w:ascii="Calibri" w:hAnsi="Calibri" w:cs="Calibri"/>
                <w:lang w:val="en-IE"/>
              </w:rPr>
            </w:pPr>
            <w:r>
              <w:rPr>
                <w:rFonts w:ascii="Calibri" w:hAnsi="Calibri" w:cs="Calibri"/>
                <w:lang w:val="en-IE"/>
              </w:rPr>
              <w:t>Section 1 | Personal Information</w:t>
            </w:r>
          </w:p>
          <w:p w14:paraId="713406BF" w14:textId="77777777" w:rsidR="00003B7A" w:rsidRDefault="00003B7A" w:rsidP="004F4653">
            <w:pPr>
              <w:pStyle w:val="NormalWeb"/>
              <w:ind w:left="30" w:right="30"/>
              <w:rPr>
                <w:rFonts w:ascii="Calibri" w:hAnsi="Calibri" w:cs="Calibri"/>
                <w:lang w:val="en-IE"/>
              </w:rPr>
            </w:pPr>
            <w:r>
              <w:rPr>
                <w:rFonts w:ascii="Calibri" w:hAnsi="Calibri" w:cs="Calibri"/>
                <w:lang w:val="en-IE"/>
              </w:rPr>
              <w:t>Recognizing Personal Information</w:t>
            </w:r>
          </w:p>
          <w:p w14:paraId="73F3B9BB" w14:textId="77777777" w:rsidR="00003B7A" w:rsidRDefault="00003B7A"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68292DF2"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Abbott’s Privacy by Design Principles</w:t>
            </w:r>
          </w:p>
          <w:p w14:paraId="0ED4963A" w14:textId="77777777" w:rsidR="00003B7A" w:rsidRDefault="00003B7A" w:rsidP="004F4653">
            <w:pPr>
              <w:pStyle w:val="NormalWeb"/>
              <w:ind w:left="30" w:right="30"/>
              <w:rPr>
                <w:rFonts w:ascii="Calibri" w:hAnsi="Calibri" w:cs="Calibri"/>
                <w:lang w:val="en-IE"/>
              </w:rPr>
            </w:pPr>
            <w:r>
              <w:rPr>
                <w:rFonts w:ascii="Calibri" w:hAnsi="Calibri" w:cs="Calibri"/>
                <w:lang w:val="en-IE"/>
              </w:rPr>
              <w:t>Review</w:t>
            </w:r>
          </w:p>
          <w:p w14:paraId="0C93E579" w14:textId="77777777" w:rsidR="00003B7A" w:rsidRDefault="00003B7A" w:rsidP="004F4653">
            <w:pPr>
              <w:pStyle w:val="NormalWeb"/>
              <w:ind w:left="30" w:right="30"/>
              <w:rPr>
                <w:rFonts w:ascii="Calibri" w:hAnsi="Calibri" w:cs="Calibri"/>
                <w:lang w:val="en-IE"/>
              </w:rPr>
            </w:pPr>
            <w:r>
              <w:rPr>
                <w:rFonts w:ascii="Calibri" w:hAnsi="Calibri" w:cs="Calibri"/>
                <w:lang w:val="en-IE"/>
              </w:rPr>
              <w:t>2 | Confidential Business Information</w:t>
            </w:r>
          </w:p>
          <w:p w14:paraId="20D7017D" w14:textId="77777777" w:rsidR="00003B7A" w:rsidRDefault="00003B7A"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7360EA87" w14:textId="77777777" w:rsidR="00003B7A" w:rsidRDefault="00003B7A" w:rsidP="004F4653">
            <w:pPr>
              <w:pStyle w:val="NormalWeb"/>
              <w:ind w:left="30" w:right="30"/>
              <w:rPr>
                <w:rFonts w:ascii="Calibri" w:hAnsi="Calibri" w:cs="Calibri"/>
                <w:lang w:val="en-IE"/>
              </w:rPr>
            </w:pPr>
            <w:r>
              <w:rPr>
                <w:rFonts w:ascii="Calibri" w:hAnsi="Calibri" w:cs="Calibri"/>
                <w:lang w:val="en-IE"/>
              </w:rPr>
              <w:t>5 Minutes</w:t>
            </w:r>
          </w:p>
          <w:p w14:paraId="6812403E" w14:textId="77777777" w:rsidR="00003B7A" w:rsidRDefault="00003B7A"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1F376676" w14:textId="77777777" w:rsidR="00003B7A" w:rsidRDefault="00003B7A"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2B6291D6" w14:textId="77777777" w:rsidR="00003B7A" w:rsidRDefault="00003B7A"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7F8197D4" w14:textId="77777777" w:rsidR="00003B7A" w:rsidRDefault="00003B7A" w:rsidP="004F4653">
            <w:pPr>
              <w:pStyle w:val="NormalWeb"/>
              <w:ind w:left="30" w:right="30"/>
              <w:rPr>
                <w:rFonts w:ascii="Calibri" w:hAnsi="Calibri" w:cs="Calibri"/>
                <w:lang w:val="en-IE"/>
              </w:rPr>
            </w:pPr>
            <w:r>
              <w:rPr>
                <w:rFonts w:ascii="Calibri" w:hAnsi="Calibri" w:cs="Calibri"/>
                <w:lang w:val="en-IE"/>
              </w:rPr>
              <w:t>Insider Information</w:t>
            </w:r>
          </w:p>
          <w:p w14:paraId="29AA9F18" w14:textId="77777777" w:rsidR="00003B7A" w:rsidRDefault="00003B7A" w:rsidP="004F4653">
            <w:pPr>
              <w:pStyle w:val="NormalWeb"/>
              <w:ind w:left="30" w:right="30"/>
              <w:rPr>
                <w:rFonts w:ascii="Calibri" w:hAnsi="Calibri" w:cs="Calibri"/>
                <w:lang w:val="en-IE"/>
              </w:rPr>
            </w:pPr>
            <w:r>
              <w:rPr>
                <w:rFonts w:ascii="Calibri" w:hAnsi="Calibri" w:cs="Calibri"/>
                <w:lang w:val="en-IE"/>
              </w:rPr>
              <w:t>Review</w:t>
            </w:r>
          </w:p>
          <w:p w14:paraId="11A637F5" w14:textId="77777777" w:rsidR="00003B7A" w:rsidRDefault="00003B7A" w:rsidP="004F4653">
            <w:pPr>
              <w:pStyle w:val="NormalWeb"/>
              <w:ind w:left="30" w:right="30"/>
              <w:rPr>
                <w:rFonts w:ascii="Calibri" w:hAnsi="Calibri" w:cs="Calibri"/>
                <w:lang w:val="en-IE"/>
              </w:rPr>
            </w:pPr>
            <w:r>
              <w:rPr>
                <w:rFonts w:ascii="Calibri" w:hAnsi="Calibri" w:cs="Calibri"/>
                <w:lang w:val="en-IE"/>
              </w:rPr>
              <w:t>3 | Protecting Sensitive Data</w:t>
            </w:r>
          </w:p>
          <w:p w14:paraId="30BD7C7C" w14:textId="77777777" w:rsidR="00003B7A" w:rsidRDefault="00003B7A"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705D69A6" w14:textId="77777777" w:rsidR="00003B7A" w:rsidRDefault="00003B7A" w:rsidP="004F4653">
            <w:pPr>
              <w:pStyle w:val="NormalWeb"/>
              <w:ind w:left="30" w:right="30"/>
              <w:rPr>
                <w:rFonts w:ascii="Calibri" w:hAnsi="Calibri" w:cs="Calibri"/>
                <w:lang w:val="en-IE"/>
              </w:rPr>
            </w:pPr>
            <w:r>
              <w:rPr>
                <w:rFonts w:ascii="Calibri" w:hAnsi="Calibri" w:cs="Calibri"/>
                <w:lang w:val="en-IE"/>
              </w:rPr>
              <w:t>8 Minutes</w:t>
            </w:r>
          </w:p>
          <w:p w14:paraId="4AAB05E2" w14:textId="77777777" w:rsidR="00003B7A" w:rsidRDefault="00003B7A"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1E0D7D41" w14:textId="77777777" w:rsidR="00003B7A" w:rsidRDefault="00003B7A" w:rsidP="004F4653">
            <w:pPr>
              <w:pStyle w:val="NormalWeb"/>
              <w:ind w:left="30" w:right="30"/>
              <w:rPr>
                <w:rFonts w:ascii="Calibri" w:hAnsi="Calibri" w:cs="Calibri"/>
                <w:lang w:val="en-IE"/>
              </w:rPr>
            </w:pPr>
            <w:r>
              <w:rPr>
                <w:rFonts w:ascii="Calibri" w:hAnsi="Calibri" w:cs="Calibri"/>
                <w:lang w:val="en-IE"/>
              </w:rPr>
              <w:t>Accessing and Using Sensitive Data</w:t>
            </w:r>
          </w:p>
          <w:p w14:paraId="068AEB67" w14:textId="77777777" w:rsidR="00003B7A" w:rsidRDefault="00003B7A" w:rsidP="004F4653">
            <w:pPr>
              <w:pStyle w:val="NormalWeb"/>
              <w:ind w:left="30" w:right="30"/>
              <w:rPr>
                <w:rFonts w:ascii="Calibri" w:hAnsi="Calibri" w:cs="Calibri"/>
                <w:lang w:val="en-IE"/>
              </w:rPr>
            </w:pPr>
            <w:r>
              <w:rPr>
                <w:rFonts w:ascii="Calibri" w:hAnsi="Calibri" w:cs="Calibri"/>
                <w:lang w:val="en-IE"/>
              </w:rPr>
              <w:t>Sharing Sensitive Data</w:t>
            </w:r>
          </w:p>
          <w:p w14:paraId="1A757828" w14:textId="77777777" w:rsidR="00003B7A" w:rsidRDefault="00003B7A"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278F50AD" w14:textId="77777777" w:rsidR="00003B7A" w:rsidRDefault="00003B7A" w:rsidP="004F4653">
            <w:pPr>
              <w:pStyle w:val="NormalWeb"/>
              <w:ind w:left="30" w:right="30"/>
              <w:rPr>
                <w:rFonts w:ascii="Calibri" w:hAnsi="Calibri" w:cs="Calibri"/>
                <w:lang w:val="en-IE"/>
              </w:rPr>
            </w:pPr>
            <w:r>
              <w:rPr>
                <w:rFonts w:ascii="Calibri" w:hAnsi="Calibri" w:cs="Calibri"/>
                <w:lang w:val="en-IE"/>
              </w:rPr>
              <w:t>Responding to Improper Disclosures</w:t>
            </w:r>
          </w:p>
          <w:p w14:paraId="4016D4E4" w14:textId="77777777" w:rsidR="00003B7A" w:rsidRDefault="00003B7A" w:rsidP="004F4653">
            <w:pPr>
              <w:pStyle w:val="NormalWeb"/>
              <w:ind w:left="30" w:right="30"/>
              <w:rPr>
                <w:rFonts w:ascii="Calibri" w:hAnsi="Calibri" w:cs="Calibri"/>
                <w:lang w:val="en-IE"/>
              </w:rPr>
            </w:pPr>
            <w:r>
              <w:rPr>
                <w:rFonts w:ascii="Calibri" w:hAnsi="Calibri" w:cs="Calibri"/>
                <w:lang w:val="en-IE"/>
              </w:rPr>
              <w:t>Review</w:t>
            </w:r>
          </w:p>
          <w:p w14:paraId="46F1F2B7" w14:textId="77777777" w:rsidR="00003B7A" w:rsidRDefault="00003B7A" w:rsidP="004F4653">
            <w:pPr>
              <w:pStyle w:val="NormalWeb"/>
              <w:ind w:left="30" w:right="30"/>
              <w:rPr>
                <w:rFonts w:ascii="Calibri" w:hAnsi="Calibri" w:cs="Calibri"/>
                <w:lang w:val="en-IE"/>
              </w:rPr>
            </w:pPr>
            <w:r>
              <w:rPr>
                <w:rFonts w:ascii="Calibri" w:hAnsi="Calibri" w:cs="Calibri"/>
                <w:lang w:val="en-IE"/>
              </w:rPr>
              <w:t>4 | Knowledge Check</w:t>
            </w:r>
          </w:p>
          <w:p w14:paraId="4AF91FAF" w14:textId="77777777" w:rsidR="00003B7A" w:rsidRDefault="00003B7A"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5241682C" w14:textId="77777777" w:rsidR="00003B7A" w:rsidRDefault="00003B7A" w:rsidP="004F4653">
            <w:pPr>
              <w:pStyle w:val="NormalWeb"/>
              <w:ind w:left="30" w:right="30"/>
              <w:rPr>
                <w:rFonts w:ascii="Calibri" w:hAnsi="Calibri" w:cs="Calibri"/>
                <w:lang w:val="en-IE"/>
              </w:rPr>
            </w:pPr>
            <w:r>
              <w:rPr>
                <w:rFonts w:ascii="Calibri" w:hAnsi="Calibri" w:cs="Calibri"/>
                <w:lang w:val="en-IE"/>
              </w:rPr>
              <w:t>5 Minutes</w:t>
            </w:r>
          </w:p>
          <w:p w14:paraId="32463388" w14:textId="77777777" w:rsidR="00003B7A" w:rsidRDefault="00003B7A" w:rsidP="004F4653">
            <w:pPr>
              <w:pStyle w:val="NormalWeb"/>
              <w:ind w:left="30" w:right="30"/>
              <w:rPr>
                <w:rFonts w:ascii="Calibri" w:hAnsi="Calibri" w:cs="Calibri"/>
                <w:lang w:val="en-IE"/>
              </w:rPr>
            </w:pPr>
            <w:r>
              <w:rPr>
                <w:rFonts w:ascii="Calibri" w:hAnsi="Calibri" w:cs="Calibri"/>
                <w:lang w:val="en-IE"/>
              </w:rPr>
              <w:t>Section 4 | Knowledge Check</w:t>
            </w:r>
          </w:p>
          <w:p w14:paraId="4A33B030" w14:textId="77777777" w:rsidR="00003B7A" w:rsidRDefault="00003B7A" w:rsidP="004F4653">
            <w:pPr>
              <w:pStyle w:val="NormalWeb"/>
              <w:ind w:left="30" w:right="30"/>
              <w:rPr>
                <w:rFonts w:ascii="Calibri" w:hAnsi="Calibri" w:cs="Calibri"/>
                <w:lang w:val="en-IE"/>
              </w:rPr>
            </w:pPr>
            <w:r>
              <w:rPr>
                <w:rFonts w:ascii="Calibri" w:hAnsi="Calibri" w:cs="Calibri"/>
                <w:lang w:val="en-IE"/>
              </w:rPr>
              <w:t>Assessment</w:t>
            </w:r>
          </w:p>
          <w:p w14:paraId="3BFAFBBA"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panel to get started.</w:t>
            </w:r>
          </w:p>
          <w:p w14:paraId="2697E3B1"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yellow play button to begin.</w:t>
            </w:r>
          </w:p>
          <w:p w14:paraId="2C06BDF7" w14:textId="77777777" w:rsidR="00003B7A" w:rsidRDefault="00003B7A"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19B27D3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1 | Персональные данные</w:t>
            </w:r>
          </w:p>
          <w:p w14:paraId="6F7A10E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Из этого раздела вы узнаете, насколько больше внимания власти, потребители и общественность стали уделять конфиденциальности и безопасности персональных данных.</w:t>
            </w:r>
          </w:p>
          <w:p w14:paraId="38E64B2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12 минут</w:t>
            </w:r>
          </w:p>
          <w:p w14:paraId="75DEC31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Раздел 1 | Персональные данные</w:t>
            </w:r>
          </w:p>
          <w:p w14:paraId="7DEFC0C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Распознавание персональных данных</w:t>
            </w:r>
          </w:p>
          <w:p w14:paraId="71C3170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Юридические, нормативные и договорные требования.</w:t>
            </w:r>
          </w:p>
          <w:p w14:paraId="6456B90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Принципы проектирования конфиденциальности компании Abbott</w:t>
            </w:r>
          </w:p>
          <w:p w14:paraId="6E0489B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Просмотреть</w:t>
            </w:r>
          </w:p>
          <w:p w14:paraId="3F244BA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2 | Конфиденциальная деловая информация</w:t>
            </w:r>
          </w:p>
          <w:p w14:paraId="6E784B8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Из этого раздела вы узнаете, что бо́льшая часть деловой информации, которую мы используем в повседневной работе, считается конфиденциальной.</w:t>
            </w:r>
          </w:p>
          <w:p w14:paraId="17F60A1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5 минут</w:t>
            </w:r>
          </w:p>
          <w:p w14:paraId="54ED764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Раздел 2 | Конфиденциальная деловая информация</w:t>
            </w:r>
          </w:p>
          <w:p w14:paraId="34E094C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Определение конфиденциальной деловой информации</w:t>
            </w:r>
          </w:p>
          <w:p w14:paraId="26B7AB1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Цена отсутствия защиты конфиденциальной деловой информации</w:t>
            </w:r>
          </w:p>
          <w:p w14:paraId="6F2AAE2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Инсайдерская информация</w:t>
            </w:r>
          </w:p>
          <w:p w14:paraId="5367D52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Просмотреть</w:t>
            </w:r>
          </w:p>
          <w:p w14:paraId="5168071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3 | Защита конфиденциальных данных</w:t>
            </w:r>
          </w:p>
          <w:p w14:paraId="1EE3D3D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Из этого раздела вы узнаете, что вы можете предпринять для защиты конфиденциальных данных.</w:t>
            </w:r>
          </w:p>
          <w:p w14:paraId="2543CA6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8 минут</w:t>
            </w:r>
          </w:p>
          <w:p w14:paraId="34B9D58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Раздел 3 | Ваша роль в защите конфиденциальных данных</w:t>
            </w:r>
          </w:p>
          <w:p w14:paraId="584231C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Доступ к конфиденциальным данным и их использование.</w:t>
            </w:r>
          </w:p>
          <w:p w14:paraId="7E7D6C6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Передача конфиденциальных данных</w:t>
            </w:r>
          </w:p>
          <w:p w14:paraId="2CB55B1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Хранение и удаление конфиденциальных данных</w:t>
            </w:r>
          </w:p>
          <w:p w14:paraId="4474D5A1"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Реагирование на ненадлежащее раскрытие информации</w:t>
            </w:r>
          </w:p>
          <w:p w14:paraId="51344B8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Просмотреть</w:t>
            </w:r>
          </w:p>
          <w:p w14:paraId="5E41F27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4 | Проверка знаний</w:t>
            </w:r>
          </w:p>
          <w:p w14:paraId="22FFFEE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Проверьте, усвоили ли вы ключевые понятия и принципы этого курса.</w:t>
            </w:r>
          </w:p>
          <w:p w14:paraId="51E2897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5 минут</w:t>
            </w:r>
          </w:p>
          <w:p w14:paraId="7AC0276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Раздел 4 | Проверка знаний</w:t>
            </w:r>
          </w:p>
          <w:p w14:paraId="38B50C8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Оценка</w:t>
            </w:r>
          </w:p>
          <w:p w14:paraId="14ADD2F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на панель, чтобы начать.</w:t>
            </w:r>
          </w:p>
          <w:p w14:paraId="6B81F06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желтую кнопку воспроизведения, чтобы начать.</w:t>
            </w:r>
          </w:p>
          <w:p w14:paraId="72F016C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Этот контент пока недоступен. Вы должны завершить раздел{a} {b}.</w:t>
            </w:r>
          </w:p>
        </w:tc>
      </w:tr>
      <w:tr w:rsidR="00003B7A" w:rsidRPr="005546DE" w14:paraId="453FE4A5" w14:textId="77777777" w:rsidTr="004F4653">
        <w:tc>
          <w:tcPr>
            <w:tcW w:w="1353" w:type="dxa"/>
            <w:shd w:val="clear" w:color="auto" w:fill="D9E2F3" w:themeFill="accent1" w:themeFillTint="33"/>
            <w:tcMar>
              <w:top w:w="120" w:type="dxa"/>
              <w:left w:w="180" w:type="dxa"/>
              <w:bottom w:w="120" w:type="dxa"/>
              <w:right w:w="180" w:type="dxa"/>
            </w:tcMar>
            <w:hideMark/>
          </w:tcPr>
          <w:p w14:paraId="5AFED74F" w14:textId="77777777" w:rsidR="00003B7A" w:rsidRDefault="00003B7A" w:rsidP="004F4653">
            <w:pPr>
              <w:spacing w:before="30" w:after="30"/>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7D96C949" w14:textId="77777777" w:rsidR="00003B7A" w:rsidRDefault="00003B7A" w:rsidP="004F4653">
            <w:pPr>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B502B0" w14:textId="77777777" w:rsidR="00003B7A" w:rsidRDefault="00003B7A"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6734D581" w14:textId="77777777" w:rsidR="00003B7A" w:rsidRDefault="00003B7A"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70EF9F3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Один из типов конфиденциальной информации, которую мы используем в компании — это персональные данные.</w:t>
            </w:r>
          </w:p>
          <w:p w14:paraId="33BBC34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 последние годы власти, потребители и широкая общественность все больше беспокоятся о конфиденциальности и безопасности персональных данных.</w:t>
            </w:r>
          </w:p>
        </w:tc>
      </w:tr>
      <w:tr w:rsidR="00003B7A" w:rsidRPr="005546DE" w14:paraId="33029929" w14:textId="77777777" w:rsidTr="004F4653">
        <w:tc>
          <w:tcPr>
            <w:tcW w:w="1353" w:type="dxa"/>
            <w:shd w:val="clear" w:color="auto" w:fill="D9E2F3" w:themeFill="accent1" w:themeFillTint="33"/>
            <w:tcMar>
              <w:top w:w="120" w:type="dxa"/>
              <w:left w:w="180" w:type="dxa"/>
              <w:bottom w:w="120" w:type="dxa"/>
              <w:right w:w="180" w:type="dxa"/>
            </w:tcMar>
            <w:hideMark/>
          </w:tcPr>
          <w:p w14:paraId="3F3363F6" w14:textId="77777777" w:rsidR="00003B7A" w:rsidRDefault="00003B7A" w:rsidP="004F4653">
            <w:pPr>
              <w:spacing w:before="30" w:after="30"/>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318E9BED" w14:textId="77777777" w:rsidR="00003B7A" w:rsidRDefault="00003B7A" w:rsidP="004F4653">
            <w:pPr>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00987B" w14:textId="77777777" w:rsidR="00003B7A" w:rsidRDefault="00003B7A"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7CE6882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Персональные данные — это любая информация, которая может быть использована для связи с конкретным лицом, определения его местонахождения или иной идентификации этого лица.</w:t>
            </w:r>
          </w:p>
        </w:tc>
      </w:tr>
      <w:tr w:rsidR="00003B7A" w:rsidRPr="005546DE" w14:paraId="7DE85E08" w14:textId="77777777" w:rsidTr="004F4653">
        <w:tc>
          <w:tcPr>
            <w:tcW w:w="1353" w:type="dxa"/>
            <w:shd w:val="clear" w:color="auto" w:fill="D9E2F3" w:themeFill="accent1" w:themeFillTint="33"/>
            <w:tcMar>
              <w:top w:w="120" w:type="dxa"/>
              <w:left w:w="180" w:type="dxa"/>
              <w:bottom w:w="120" w:type="dxa"/>
              <w:right w:w="180" w:type="dxa"/>
            </w:tcMar>
            <w:hideMark/>
          </w:tcPr>
          <w:p w14:paraId="05BA94F0" w14:textId="77777777" w:rsidR="00003B7A" w:rsidRDefault="00003B7A" w:rsidP="004F4653">
            <w:pPr>
              <w:spacing w:before="30" w:after="30"/>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61F062E6" w14:textId="77777777" w:rsidR="00003B7A" w:rsidRDefault="00003B7A" w:rsidP="004F4653">
            <w:pPr>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0EF5BB"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7EF60183" w14:textId="77777777" w:rsidR="00003B7A" w:rsidRDefault="00003B7A"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3EA50516" w14:textId="77777777" w:rsidR="00003B7A" w:rsidRDefault="00003B7A"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5BC0F8A1" w14:textId="77777777" w:rsidR="00003B7A" w:rsidRDefault="00003B7A"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150F17F3" w14:textId="77777777" w:rsidR="00003B7A" w:rsidRDefault="00003B7A"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7F16887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Кэндис | Менеджер по маркетингу </w:t>
            </w:r>
          </w:p>
          <w:p w14:paraId="1E7EFAA1"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Можете ли вы назвать несколько примеров персональных данных?</w:t>
            </w:r>
          </w:p>
          <w:p w14:paraId="0861B67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К персональным данным может относиться биографическая информация, такая как имя, дата рождения, адрес электронной почты и номер телефона.</w:t>
            </w:r>
          </w:p>
          <w:p w14:paraId="27A129F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Она также может включать информацию, относящуюся к внешнему виду человека, например, цвет волос или вес.</w:t>
            </w:r>
          </w:p>
          <w:p w14:paraId="6CD336C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Она также может включать информацию, относящуюся к личной жизни человека, например, фотографии, файлы cookie или данные об отслеживании местонахождения.</w:t>
            </w:r>
          </w:p>
        </w:tc>
      </w:tr>
      <w:tr w:rsidR="00003B7A" w:rsidRPr="005546DE" w14:paraId="1E61161B" w14:textId="77777777" w:rsidTr="004F4653">
        <w:tc>
          <w:tcPr>
            <w:tcW w:w="1353" w:type="dxa"/>
            <w:shd w:val="clear" w:color="auto" w:fill="D9E2F3" w:themeFill="accent1" w:themeFillTint="33"/>
            <w:tcMar>
              <w:top w:w="120" w:type="dxa"/>
              <w:left w:w="180" w:type="dxa"/>
              <w:bottom w:w="120" w:type="dxa"/>
              <w:right w:w="180" w:type="dxa"/>
            </w:tcMar>
            <w:hideMark/>
          </w:tcPr>
          <w:p w14:paraId="566C4387" w14:textId="77777777" w:rsidR="00003B7A" w:rsidRDefault="00003B7A" w:rsidP="004F4653">
            <w:pPr>
              <w:spacing w:before="30" w:after="30"/>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12677E2B" w14:textId="77777777" w:rsidR="00003B7A" w:rsidRDefault="00003B7A" w:rsidP="004F4653">
            <w:pPr>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5FEF38"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266908A5" w14:textId="77777777" w:rsidR="00003B7A" w:rsidRDefault="00003B7A"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267D587E" w14:textId="77777777" w:rsidR="00003B7A" w:rsidRDefault="00003B7A" w:rsidP="004F4653">
            <w:pPr>
              <w:pStyle w:val="NormalWeb"/>
              <w:ind w:left="30" w:right="30"/>
              <w:rPr>
                <w:rFonts w:ascii="Calibri" w:hAnsi="Calibri" w:cs="Calibri"/>
                <w:lang w:val="en-IE"/>
              </w:rPr>
            </w:pPr>
            <w:r>
              <w:rPr>
                <w:rFonts w:ascii="Calibri" w:hAnsi="Calibri" w:cs="Calibri"/>
                <w:lang w:val="en-IE"/>
              </w:rPr>
              <w:t>Yes, it does.</w:t>
            </w:r>
          </w:p>
          <w:p w14:paraId="31B8963E" w14:textId="77777777" w:rsidR="00003B7A" w:rsidRDefault="00003B7A"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1168926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Джерри | Торговый представитель </w:t>
            </w:r>
          </w:p>
          <w:p w14:paraId="73C5570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Относятся ли к персональным данным защищенная законом медицинская информация?</w:t>
            </w:r>
          </w:p>
          <w:p w14:paraId="74A7962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Да, относится.</w:t>
            </w:r>
          </w:p>
          <w:p w14:paraId="5C39543A"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Защищенная медицинская информация (ЗМИ) — это особый тип конфиденциальных персональных данных, которые используются в сфере здравоохранения. Она включает информацию, позволяющую установить личность в медицинских документах, включая обсуждение лечения медицинскими работниками.</w:t>
            </w:r>
          </w:p>
        </w:tc>
      </w:tr>
      <w:tr w:rsidR="00003B7A" w:rsidRPr="005546DE" w14:paraId="4A8CA216" w14:textId="77777777" w:rsidTr="004F4653">
        <w:tc>
          <w:tcPr>
            <w:tcW w:w="1353" w:type="dxa"/>
            <w:shd w:val="clear" w:color="auto" w:fill="D9E2F3" w:themeFill="accent1" w:themeFillTint="33"/>
            <w:tcMar>
              <w:top w:w="120" w:type="dxa"/>
              <w:left w:w="180" w:type="dxa"/>
              <w:bottom w:w="120" w:type="dxa"/>
              <w:right w:w="180" w:type="dxa"/>
            </w:tcMar>
            <w:hideMark/>
          </w:tcPr>
          <w:p w14:paraId="0D99C5E8" w14:textId="77777777" w:rsidR="00003B7A" w:rsidRDefault="00003B7A" w:rsidP="004F4653">
            <w:pPr>
              <w:spacing w:before="30" w:after="30"/>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F49FC51" w14:textId="77777777" w:rsidR="00003B7A" w:rsidRDefault="00003B7A" w:rsidP="004F4653">
            <w:pPr>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61A19E" w14:textId="77777777" w:rsidR="00003B7A" w:rsidRDefault="00003B7A"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2081FD59" w14:textId="77777777" w:rsidR="00003B7A" w:rsidRDefault="00003B7A"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35E0F5BB"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123FDBD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 большинстве стран, в которых компания Abbott ведет свою деятельность, существуют законы и правила для защиты персональных данных, включая защищенную законом медицинскую информацию.</w:t>
            </w:r>
          </w:p>
          <w:p w14:paraId="36E1262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Законы, касающиеся конфиденциальности и защиты персональных данных, отличаются в разных странах, но часто они содержат одни и те же основные принципы.</w:t>
            </w:r>
          </w:p>
          <w:p w14:paraId="7680E98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НА КАЖДУЮ ВЫДЕЛЕННУЮ ОБЛАСТЬ НА ЭКРАНЕ, ЧТОБЫ УЗНАТЬ О РАЗЛИЧНЫХ ТИПАХ ЗАКОНОВ И ТРЕБОВАНИЙ В ОТНОШЕНИИ КОНФИДЕНЦИАЛЬНОСТИ, СУЩЕСТВУЮЩИХ ВО ВСЕМ МИРЕ.</w:t>
            </w:r>
          </w:p>
        </w:tc>
      </w:tr>
      <w:tr w:rsidR="00003B7A" w:rsidRPr="005546DE" w14:paraId="096A58EC" w14:textId="77777777" w:rsidTr="004F4653">
        <w:tc>
          <w:tcPr>
            <w:tcW w:w="1353" w:type="dxa"/>
            <w:shd w:val="clear" w:color="auto" w:fill="D9E2F3" w:themeFill="accent1" w:themeFillTint="33"/>
            <w:tcMar>
              <w:top w:w="120" w:type="dxa"/>
              <w:left w:w="180" w:type="dxa"/>
              <w:bottom w:w="120" w:type="dxa"/>
              <w:right w:w="180" w:type="dxa"/>
            </w:tcMar>
            <w:hideMark/>
          </w:tcPr>
          <w:p w14:paraId="1032F425" w14:textId="77777777" w:rsidR="00003B7A" w:rsidRDefault="00003B7A" w:rsidP="004F4653">
            <w:pPr>
              <w:spacing w:before="30" w:after="30"/>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DCCF43B" w14:textId="77777777" w:rsidR="00003B7A" w:rsidRDefault="00003B7A" w:rsidP="004F4653">
            <w:pPr>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C2252C" w14:textId="77777777" w:rsidR="00003B7A" w:rsidRDefault="00003B7A" w:rsidP="004F4653">
            <w:pPr>
              <w:pStyle w:val="NormalWeb"/>
              <w:ind w:left="30" w:right="30"/>
              <w:rPr>
                <w:rFonts w:ascii="Calibri" w:hAnsi="Calibri" w:cs="Calibri"/>
                <w:lang w:val="en-IE"/>
              </w:rPr>
            </w:pPr>
            <w:r>
              <w:rPr>
                <w:rFonts w:ascii="Calibri" w:hAnsi="Calibri" w:cs="Calibri"/>
                <w:lang w:val="en-IE"/>
              </w:rPr>
              <w:t>Europe</w:t>
            </w:r>
          </w:p>
          <w:p w14:paraId="5518C321" w14:textId="77777777" w:rsidR="00003B7A" w:rsidRDefault="00003B7A"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3202A108" w14:textId="77777777" w:rsidR="00003B7A" w:rsidRDefault="00003B7A"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29E873C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Европа</w:t>
            </w:r>
          </w:p>
          <w:p w14:paraId="55AEFBF3"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 Европе действует Общий регламент по защите данных (GD</w:t>
            </w:r>
            <w:r>
              <w:rPr>
                <w:rFonts w:ascii="Calibri" w:eastAsia="Calibri" w:hAnsi="Calibri" w:cs="Calibri"/>
                <w:lang w:val="en-US"/>
              </w:rPr>
              <w:t>PR</w:t>
            </w:r>
            <w:r>
              <w:rPr>
                <w:rFonts w:ascii="Calibri" w:eastAsia="Calibri" w:hAnsi="Calibri" w:cs="Calibri"/>
                <w:lang w:val="ru-RU"/>
              </w:rPr>
              <w:t xml:space="preserve">), один из самых всеобъемлющих законов о защите персональных данных в мире, и с момента вступления в силу в 2018 году он установил стандарт защиты персональных данных, который пытаются перенять другие страны. </w:t>
            </w:r>
            <w:r>
              <w:rPr>
                <w:rFonts w:ascii="Calibri" w:eastAsia="Calibri" w:hAnsi="Calibri" w:cs="Calibri"/>
                <w:lang w:val="en-US"/>
              </w:rPr>
              <w:t>GDPR</w:t>
            </w:r>
            <w:r>
              <w:rPr>
                <w:rFonts w:ascii="Calibri" w:eastAsia="Calibri" w:hAnsi="Calibri" w:cs="Calibri"/>
                <w:lang w:val="ru-RU"/>
              </w:rPr>
              <w:t xml:space="preserve"> применяется к организациям, расположенным как в Европе, так и за ее пределами, которые предлагают товары и услуги или отслеживают поведение лиц, проживающих в Европе.</w:t>
            </w:r>
          </w:p>
          <w:p w14:paraId="350484E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Одним из ключевых понятий </w:t>
            </w:r>
            <w:r>
              <w:rPr>
                <w:rFonts w:ascii="Calibri" w:eastAsia="Calibri" w:hAnsi="Calibri" w:cs="Calibri"/>
                <w:lang w:val="en-US"/>
              </w:rPr>
              <w:t>GDPR</w:t>
            </w:r>
            <w:r>
              <w:rPr>
                <w:rFonts w:ascii="Calibri" w:eastAsia="Calibri" w:hAnsi="Calibri" w:cs="Calibri"/>
                <w:lang w:val="ru-RU"/>
              </w:rPr>
              <w:t xml:space="preserve"> является право на удаление данных, также известное как право на забвение. Это означает, что человек может потребовать удаления своих персональных данных из документации организации. Если физическое лицо обращается с таким требованием, организация должна принять меры для удаления данных из своих систем и предотвращения их дальнейшего использования или раскрытия. Впрочем, из таких запросов могут быть исключения. Тем не менее, компания Abbott будет информировать каждого установленного субъекта данных о действиях, предпринимаемых по его запросу. Нарушение </w:t>
            </w:r>
            <w:r>
              <w:rPr>
                <w:rFonts w:ascii="Calibri" w:eastAsia="Calibri" w:hAnsi="Calibri" w:cs="Calibri"/>
                <w:lang w:val="en-US"/>
              </w:rPr>
              <w:t>GDPR</w:t>
            </w:r>
            <w:r>
              <w:rPr>
                <w:rFonts w:ascii="Calibri" w:eastAsia="Calibri" w:hAnsi="Calibri" w:cs="Calibri"/>
                <w:lang w:val="ru-RU"/>
              </w:rPr>
              <w:t xml:space="preserve"> грозит компаниям крупными штрафами: до 4% от их годового мирового оборота или 20 миллионов евро (в зависимости от того, какая сумма больше) за самые серьезные нарушения.</w:t>
            </w:r>
          </w:p>
        </w:tc>
      </w:tr>
      <w:tr w:rsidR="00003B7A" w:rsidRPr="005546DE" w14:paraId="66434BDC" w14:textId="77777777" w:rsidTr="004F4653">
        <w:tc>
          <w:tcPr>
            <w:tcW w:w="1353" w:type="dxa"/>
            <w:shd w:val="clear" w:color="auto" w:fill="D9E2F3" w:themeFill="accent1" w:themeFillTint="33"/>
            <w:tcMar>
              <w:top w:w="120" w:type="dxa"/>
              <w:left w:w="180" w:type="dxa"/>
              <w:bottom w:w="120" w:type="dxa"/>
              <w:right w:w="180" w:type="dxa"/>
            </w:tcMar>
            <w:hideMark/>
          </w:tcPr>
          <w:p w14:paraId="4FE21D84" w14:textId="77777777" w:rsidR="00003B7A" w:rsidRDefault="00003B7A" w:rsidP="004F4653">
            <w:pPr>
              <w:spacing w:before="30" w:after="30"/>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0932B3E" w14:textId="77777777" w:rsidR="00003B7A" w:rsidRDefault="00003B7A" w:rsidP="004F4653">
            <w:pPr>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EEBEA5" w14:textId="77777777" w:rsidR="00003B7A" w:rsidRDefault="00003B7A" w:rsidP="004F4653">
            <w:pPr>
              <w:pStyle w:val="NormalWeb"/>
              <w:ind w:left="30" w:right="30"/>
              <w:rPr>
                <w:rFonts w:ascii="Calibri" w:hAnsi="Calibri" w:cs="Calibri"/>
                <w:lang w:val="en-IE"/>
              </w:rPr>
            </w:pPr>
            <w:r>
              <w:rPr>
                <w:rFonts w:ascii="Calibri" w:hAnsi="Calibri" w:cs="Calibri"/>
                <w:lang w:val="en-IE"/>
              </w:rPr>
              <w:t>United States</w:t>
            </w:r>
          </w:p>
          <w:p w14:paraId="1A14809B" w14:textId="77777777" w:rsidR="00003B7A" w:rsidRDefault="00003B7A"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1F968AC9" w14:textId="77777777" w:rsidR="00003B7A" w:rsidRDefault="00003B7A"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6D56F7A4" w14:textId="77777777" w:rsidR="00003B7A" w:rsidRDefault="00003B7A"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3C673861" w14:textId="77777777" w:rsidR="00003B7A" w:rsidRDefault="00003B7A"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5EEAA6FF" w14:textId="77777777" w:rsidR="00003B7A" w:rsidRDefault="00003B7A" w:rsidP="004F4653">
            <w:pPr>
              <w:pStyle w:val="NormalWeb"/>
              <w:ind w:left="30" w:right="30"/>
              <w:rPr>
                <w:rFonts w:ascii="Calibri" w:hAnsi="Calibri" w:cs="Calibri"/>
                <w:lang w:val="en-IE"/>
              </w:rPr>
            </w:pPr>
            <w:r>
              <w:rPr>
                <w:rFonts w:ascii="Calibri" w:hAnsi="Calibri" w:cs="Calibri"/>
                <w:lang w:val="en-IE"/>
              </w:rPr>
              <w:t>Canada</w:t>
            </w:r>
          </w:p>
          <w:p w14:paraId="6B156298" w14:textId="77777777" w:rsidR="00003B7A" w:rsidRDefault="00003B7A"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2E7458E1" w14:textId="77777777" w:rsidR="00003B7A" w:rsidRDefault="00003B7A"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40828CB9" w14:textId="77777777" w:rsidR="00003B7A" w:rsidRDefault="00003B7A"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6B5D7F01" w14:textId="77777777" w:rsidR="00003B7A" w:rsidRDefault="00003B7A"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7CDE357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Соединенные Штаты Америки</w:t>
            </w:r>
          </w:p>
          <w:p w14:paraId="73B6B414"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 США нет единого закона, защищающего персональные данные. Вместо этого существуют законы и нормативно-правовые акты о неприкосновенности частной жизни, которые применяются к конкретным отраслям и видам данных. Например, Закон об ответственности и переносе данных о страховании здоровья граждан (HIPAA) защищает конфиденциальность медицинских данных, а Закон о добросовестности в предоставлении сведений о кредитоспособности защищает кредитную информацию.</w:t>
            </w:r>
          </w:p>
          <w:p w14:paraId="432761F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Однако некоторые штаты начали принимать собственные всеобъемлющие законы о защите персональных данных. Например, в Калифорнии действует Закон штата Калифорния о защите конфиденциальности потребителей (CCPA), который дает калифорнийцам определенные права в отношении принадлежащих им данных, такие как право знать, какие персональные данные о них собираются, и право удалять любые собранные персональные данные. В 2023 году на смену CCPA придет Закон Калифорнии о праве на неприкосновенность частной жизни, который расширит права частных лиц на принадлежащие им данные.</w:t>
            </w:r>
          </w:p>
          <w:p w14:paraId="58E646E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Собственные законы о защите персональных данных также приняли штаты Вирджиния, Колорадо, Юта и Коннектикут. Хотя законы каждого штата различаются, все они в целом предоставляют людям права на свои данные и требуют от компаний раскрывать сведения о деятельности по обработке данных.</w:t>
            </w:r>
          </w:p>
          <w:p w14:paraId="153BD82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За нарушение законов штатов о защите персональных данных предусмотрены крупные штрафы. Например, в Калифорнии за нарушение CCPA компанию могут оштрафовать на сумму до </w:t>
            </w:r>
            <w:r w:rsidRPr="00003B7A">
              <w:rPr>
                <w:rFonts w:ascii="Calibri" w:eastAsia="Calibri" w:hAnsi="Calibri" w:cs="Calibri"/>
                <w:lang w:val="ru-RU"/>
              </w:rPr>
              <w:t>$</w:t>
            </w:r>
            <w:r>
              <w:rPr>
                <w:rFonts w:ascii="Calibri" w:eastAsia="Calibri" w:hAnsi="Calibri" w:cs="Calibri"/>
                <w:lang w:val="ru-RU"/>
              </w:rPr>
              <w:t>7 500 долларов.</w:t>
            </w:r>
          </w:p>
          <w:p w14:paraId="33E012C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Канада</w:t>
            </w:r>
          </w:p>
          <w:p w14:paraId="363D487E"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 Канаде законы, направленные на защиту персональных данных, приняты как на федеральном уровне, так и на уровне провинций. Например, Закон о защите персональных данных и электронных документов (PIPEDA) — федеральный закон, который распространяется на организации частного сектора, и за соблюдением которого следит Управление уполномоченного по вопросам конфиденциальности Канады.</w:t>
            </w:r>
          </w:p>
          <w:p w14:paraId="6812C85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Провинции Квебек, Альберта и Британская Колумбия приняли законы о защите персональных данных, аналогичные PIPEDA. В ряде других провинций также действуют правила, обеспечивающие аналогичную защиту персональных данных, в том числе в Онтарио, Нью-Брансуике, Ньюфаундленде и Лабрадоре, Новой Шотландии, которые приняли законы о защите медицинской информации.</w:t>
            </w:r>
          </w:p>
          <w:p w14:paraId="339C7EC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Эти законы помогают предотвратить злоупотребление персональными данными и их сбор без ведома владельца, а также дают право на доступ к своим данным и исправление ошибок.</w:t>
            </w:r>
          </w:p>
          <w:p w14:paraId="15B89BF2"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Нарушение таких законов грозит крупными штрафами. Например, нарушение PIPEDA карается штрафом до </w:t>
            </w:r>
            <w:r w:rsidRPr="00003B7A">
              <w:rPr>
                <w:rFonts w:ascii="Calibri" w:eastAsia="Calibri" w:hAnsi="Calibri" w:cs="Calibri"/>
                <w:lang w:val="ru-RU"/>
              </w:rPr>
              <w:t>$</w:t>
            </w:r>
            <w:r>
              <w:rPr>
                <w:rFonts w:ascii="Calibri" w:eastAsia="Calibri" w:hAnsi="Calibri" w:cs="Calibri"/>
                <w:lang w:val="ru-RU"/>
              </w:rPr>
              <w:t>100 000 долларов. В Альберте Закон о защите персональных данных (PIPA) допускает штрафы в размере до </w:t>
            </w:r>
            <w:r w:rsidRPr="00003B7A">
              <w:rPr>
                <w:rFonts w:ascii="Calibri" w:eastAsia="Calibri" w:hAnsi="Calibri" w:cs="Calibri"/>
                <w:lang w:val="ru-RU"/>
              </w:rPr>
              <w:t>$</w:t>
            </w:r>
            <w:r>
              <w:rPr>
                <w:rFonts w:ascii="Calibri" w:eastAsia="Calibri" w:hAnsi="Calibri" w:cs="Calibri"/>
                <w:lang w:val="ru-RU"/>
              </w:rPr>
              <w:t>10 000 долларов для физических лиц и </w:t>
            </w:r>
            <w:r w:rsidRPr="00003B7A">
              <w:rPr>
                <w:rFonts w:ascii="Calibri" w:eastAsia="Calibri" w:hAnsi="Calibri" w:cs="Calibri"/>
                <w:lang w:val="ru-RU"/>
              </w:rPr>
              <w:t>$</w:t>
            </w:r>
            <w:r>
              <w:rPr>
                <w:rFonts w:ascii="Calibri" w:eastAsia="Calibri" w:hAnsi="Calibri" w:cs="Calibri"/>
                <w:lang w:val="ru-RU"/>
              </w:rPr>
              <w:t>500 000 долларов для организаций.</w:t>
            </w:r>
          </w:p>
        </w:tc>
      </w:tr>
      <w:tr w:rsidR="00003B7A" w:rsidRPr="005546DE" w14:paraId="1FC1C344" w14:textId="77777777" w:rsidTr="004F4653">
        <w:tc>
          <w:tcPr>
            <w:tcW w:w="1353" w:type="dxa"/>
            <w:shd w:val="clear" w:color="auto" w:fill="D9E2F3" w:themeFill="accent1" w:themeFillTint="33"/>
            <w:tcMar>
              <w:top w:w="120" w:type="dxa"/>
              <w:left w:w="180" w:type="dxa"/>
              <w:bottom w:w="120" w:type="dxa"/>
              <w:right w:w="180" w:type="dxa"/>
            </w:tcMar>
            <w:hideMark/>
          </w:tcPr>
          <w:p w14:paraId="3EC2128F" w14:textId="77777777" w:rsidR="00003B7A" w:rsidRDefault="00003B7A" w:rsidP="004F4653">
            <w:pPr>
              <w:spacing w:before="30" w:after="30"/>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64ED769" w14:textId="77777777" w:rsidR="00003B7A" w:rsidRDefault="00003B7A" w:rsidP="004F4653">
            <w:pPr>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AA9A5C" w14:textId="77777777" w:rsidR="00003B7A" w:rsidRDefault="00003B7A" w:rsidP="004F4653">
            <w:pPr>
              <w:pStyle w:val="NormalWeb"/>
              <w:ind w:left="30" w:right="30"/>
              <w:rPr>
                <w:rFonts w:ascii="Calibri" w:hAnsi="Calibri" w:cs="Calibri"/>
                <w:lang w:val="en-IE"/>
              </w:rPr>
            </w:pPr>
            <w:r>
              <w:rPr>
                <w:rFonts w:ascii="Calibri" w:hAnsi="Calibri" w:cs="Calibri"/>
                <w:lang w:val="en-IE"/>
              </w:rPr>
              <w:t>Asia Pacific</w:t>
            </w:r>
          </w:p>
          <w:p w14:paraId="70F06C46" w14:textId="77777777" w:rsidR="00003B7A" w:rsidRDefault="00003B7A"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5276A3C1" w14:textId="77777777" w:rsidR="00003B7A" w:rsidRDefault="00003B7A"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2C74F35D" w14:textId="77777777" w:rsidR="00003B7A" w:rsidRDefault="00003B7A"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1DA8FEDE" w14:textId="77777777" w:rsidR="00003B7A" w:rsidRDefault="00003B7A"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77465A7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Азиатско-Тихоокеанский регион</w:t>
            </w:r>
          </w:p>
          <w:p w14:paraId="6108B26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Законы о защите персональных данных в Азиатско-Тихоокеанском регионе постоянно расширяют сферу своего влияния и становятся более всеобъемлющими. Некоторые страны, такие как Китай, внедрили меры по локализации данных, которые требуют от компаний хранить ряд персональных данных на серверах в пределах их границ. Кроме того, в Китае действуют требования к оценке воздействия на конфиденциальность и безопасность при трансграничной передаче персональных данных.</w:t>
            </w:r>
          </w:p>
          <w:p w14:paraId="25B14EAC"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Другие страны, такие как Австралия и Сингапур, приняли более ориентированный на потребителя подход к конфиденциальности, который дает людям бóльший контроль над своими данными, включая право знать, как компании используют их, а также возможность доступа к ним и их исправления в случае необходимости.</w:t>
            </w:r>
          </w:p>
          <w:p w14:paraId="1E23DEE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Штрафы для компаний, нарушающих законы о защите персональных данных, также сильно различаются в разных странах региона. В Китае, например, за нарушение законов о защите персональных данных компанию могут оштрафовать на сумму до 500 000 юаней (около </w:t>
            </w:r>
            <w:r w:rsidRPr="00003B7A">
              <w:rPr>
                <w:rFonts w:ascii="Calibri" w:eastAsia="Calibri" w:hAnsi="Calibri" w:cs="Calibri"/>
                <w:lang w:val="ru-RU"/>
              </w:rPr>
              <w:t>$</w:t>
            </w:r>
            <w:r>
              <w:rPr>
                <w:rFonts w:ascii="Calibri" w:eastAsia="Calibri" w:hAnsi="Calibri" w:cs="Calibri"/>
                <w:lang w:val="ru-RU"/>
              </w:rPr>
              <w:t>72 000 долларов).</w:t>
            </w:r>
          </w:p>
          <w:p w14:paraId="6129E84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В Сингапуре нарушение закона о защите персональных данных грозит компаниям штрафом в размере до 1 миллиона сингапурских долларов (около </w:t>
            </w:r>
            <w:r w:rsidRPr="00003B7A">
              <w:rPr>
                <w:rFonts w:ascii="Calibri" w:eastAsia="Calibri" w:hAnsi="Calibri" w:cs="Calibri"/>
                <w:lang w:val="ru-RU"/>
              </w:rPr>
              <w:t>$</w:t>
            </w:r>
            <w:r>
              <w:rPr>
                <w:rFonts w:ascii="Calibri" w:eastAsia="Calibri" w:hAnsi="Calibri" w:cs="Calibri"/>
                <w:lang w:val="ru-RU"/>
              </w:rPr>
              <w:t>737 000 долларов).</w:t>
            </w:r>
          </w:p>
        </w:tc>
      </w:tr>
      <w:tr w:rsidR="00003B7A" w:rsidRPr="005546DE" w14:paraId="70F641DE" w14:textId="77777777" w:rsidTr="004F4653">
        <w:tc>
          <w:tcPr>
            <w:tcW w:w="1353" w:type="dxa"/>
            <w:shd w:val="clear" w:color="auto" w:fill="D9E2F3" w:themeFill="accent1" w:themeFillTint="33"/>
            <w:tcMar>
              <w:top w:w="120" w:type="dxa"/>
              <w:left w:w="180" w:type="dxa"/>
              <w:bottom w:w="120" w:type="dxa"/>
              <w:right w:w="180" w:type="dxa"/>
            </w:tcMar>
            <w:hideMark/>
          </w:tcPr>
          <w:p w14:paraId="676CD3C1" w14:textId="77777777" w:rsidR="00003B7A" w:rsidRDefault="00003B7A" w:rsidP="004F4653">
            <w:pPr>
              <w:spacing w:before="30" w:after="30"/>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5047AF7" w14:textId="77777777" w:rsidR="00003B7A" w:rsidRDefault="00003B7A" w:rsidP="004F4653">
            <w:pPr>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EE2621" w14:textId="77777777" w:rsidR="00003B7A" w:rsidRDefault="00003B7A" w:rsidP="004F4653">
            <w:pPr>
              <w:pStyle w:val="NormalWeb"/>
              <w:ind w:left="30" w:right="30"/>
              <w:rPr>
                <w:rFonts w:ascii="Calibri" w:hAnsi="Calibri" w:cs="Calibri"/>
                <w:lang w:val="en-IE"/>
              </w:rPr>
            </w:pPr>
            <w:r>
              <w:rPr>
                <w:rFonts w:ascii="Calibri" w:hAnsi="Calibri" w:cs="Calibri"/>
                <w:lang w:val="en-IE"/>
              </w:rPr>
              <w:t>Russia</w:t>
            </w:r>
          </w:p>
          <w:p w14:paraId="76399601" w14:textId="77777777" w:rsidR="00003B7A" w:rsidRDefault="00003B7A"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1A3C9249" w14:textId="77777777" w:rsidR="00003B7A" w:rsidRDefault="00003B7A"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20C4BFFB" w14:textId="77777777" w:rsidR="00003B7A" w:rsidRDefault="00003B7A"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3705C245" w14:textId="77777777" w:rsidR="00003B7A" w:rsidRDefault="00003B7A"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72FAB2D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Россия</w:t>
            </w:r>
          </w:p>
          <w:p w14:paraId="16AC0A3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 России также действуют законы о защите данных граждан, в том числе закон о локализации данных, который требует от компаний хранить персональные данные российских граждан на серверах, расположенных в России.</w:t>
            </w:r>
          </w:p>
          <w:p w14:paraId="6111DD7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Закон распространяется на компании, которые обрабатывают данные российских граждан, независимо от того, находятся ли эти компании на территории России. Так, например, компания, которая находится в США и обрабатывает данные российских граждан, обязана соблюдать этот закон.</w:t>
            </w:r>
          </w:p>
          <w:p w14:paraId="056907A1"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Как и во многих странах, закон также требует от компаний принять меры для защиты обрабатываемых персональных данных. Например, компании должны обеспечить точность и актуальность данных и принять меры во избежание ненадлежащего обращения, потери и кражи.</w:t>
            </w:r>
          </w:p>
          <w:p w14:paraId="29565B3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Штрафы за нарушение закона варьируются от </w:t>
            </w:r>
            <w:r w:rsidRPr="00003B7A">
              <w:rPr>
                <w:rFonts w:ascii="Calibri" w:eastAsia="Calibri" w:hAnsi="Calibri" w:cs="Calibri"/>
                <w:lang w:val="ru-RU"/>
              </w:rPr>
              <w:t>$</w:t>
            </w:r>
            <w:r>
              <w:rPr>
                <w:rFonts w:ascii="Calibri" w:eastAsia="Calibri" w:hAnsi="Calibri" w:cs="Calibri"/>
                <w:lang w:val="ru-RU"/>
              </w:rPr>
              <w:t xml:space="preserve">12 000 до </w:t>
            </w:r>
            <w:r w:rsidRPr="00003B7A">
              <w:rPr>
                <w:rFonts w:ascii="Calibri" w:eastAsia="Calibri" w:hAnsi="Calibri" w:cs="Calibri"/>
                <w:lang w:val="ru-RU"/>
              </w:rPr>
              <w:t>$</w:t>
            </w:r>
            <w:r>
              <w:rPr>
                <w:rFonts w:ascii="Calibri" w:eastAsia="Calibri" w:hAnsi="Calibri" w:cs="Calibri"/>
                <w:lang w:val="ru-RU"/>
              </w:rPr>
              <w:t xml:space="preserve">72 000 долларов за первое нарушение и до </w:t>
            </w:r>
            <w:r w:rsidRPr="00003B7A">
              <w:rPr>
                <w:rFonts w:ascii="Calibri" w:eastAsia="Calibri" w:hAnsi="Calibri" w:cs="Calibri"/>
                <w:lang w:val="ru-RU"/>
              </w:rPr>
              <w:t>$</w:t>
            </w:r>
            <w:r>
              <w:rPr>
                <w:rFonts w:ascii="Calibri" w:eastAsia="Calibri" w:hAnsi="Calibri" w:cs="Calibri"/>
                <w:lang w:val="ru-RU"/>
              </w:rPr>
              <w:t>216 000 долларов</w:t>
            </w:r>
            <w:r w:rsidRPr="00003B7A">
              <w:rPr>
                <w:rFonts w:ascii="Calibri" w:eastAsia="Calibri" w:hAnsi="Calibri" w:cs="Calibri"/>
                <w:lang w:val="ru-RU"/>
              </w:rPr>
              <w:t xml:space="preserve"> </w:t>
            </w:r>
            <w:r>
              <w:rPr>
                <w:rFonts w:ascii="Calibri" w:eastAsia="Calibri" w:hAnsi="Calibri" w:cs="Calibri"/>
                <w:lang w:val="ru-RU"/>
              </w:rPr>
              <w:t>за повторное нарушение.</w:t>
            </w:r>
          </w:p>
        </w:tc>
      </w:tr>
      <w:tr w:rsidR="00003B7A" w:rsidRPr="005546DE" w14:paraId="1F1746AA" w14:textId="77777777" w:rsidTr="004F4653">
        <w:tc>
          <w:tcPr>
            <w:tcW w:w="1353" w:type="dxa"/>
            <w:shd w:val="clear" w:color="auto" w:fill="D9E2F3" w:themeFill="accent1" w:themeFillTint="33"/>
            <w:tcMar>
              <w:top w:w="120" w:type="dxa"/>
              <w:left w:w="180" w:type="dxa"/>
              <w:bottom w:w="120" w:type="dxa"/>
              <w:right w:w="180" w:type="dxa"/>
            </w:tcMar>
            <w:hideMark/>
          </w:tcPr>
          <w:p w14:paraId="3249C947" w14:textId="77777777" w:rsidR="00003B7A" w:rsidRDefault="00003B7A" w:rsidP="004F4653">
            <w:pPr>
              <w:spacing w:before="30" w:after="30"/>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3BB645C" w14:textId="77777777" w:rsidR="00003B7A" w:rsidRDefault="00003B7A" w:rsidP="004F4653">
            <w:pPr>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0606C5" w14:textId="77777777" w:rsidR="00003B7A" w:rsidRDefault="00003B7A" w:rsidP="004F4653">
            <w:pPr>
              <w:pStyle w:val="NormalWeb"/>
              <w:ind w:left="30" w:right="30"/>
              <w:rPr>
                <w:rFonts w:ascii="Calibri" w:hAnsi="Calibri" w:cs="Calibri"/>
                <w:lang w:val="en-IE"/>
              </w:rPr>
            </w:pPr>
            <w:r>
              <w:rPr>
                <w:rFonts w:ascii="Calibri" w:hAnsi="Calibri" w:cs="Calibri"/>
                <w:lang w:val="en-IE"/>
              </w:rPr>
              <w:t>Latin America</w:t>
            </w:r>
          </w:p>
          <w:p w14:paraId="1D3E9C3E" w14:textId="77777777" w:rsidR="00003B7A" w:rsidRDefault="00003B7A"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05FCC6DA" w14:textId="77777777" w:rsidR="00003B7A" w:rsidRDefault="00003B7A"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4D6541E2" w14:textId="77777777" w:rsidR="00003B7A" w:rsidRDefault="00003B7A"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409D46C8" w14:textId="77777777" w:rsidR="00003B7A" w:rsidRDefault="00003B7A"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6CB12BA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Латинская Америка</w:t>
            </w:r>
          </w:p>
          <w:p w14:paraId="63E4FDC2"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 большинстве стран Латинской Америки действуют законы о неприкосновенности частной жизни. Однако многие страны региона, такие как Эквадор, Аргентина и Бразилия, недавно пересмотрели свои нормативно-правовые акты о неприкосновенности частной жизни и привели их в соответствие с международными стандартами.</w:t>
            </w:r>
          </w:p>
          <w:p w14:paraId="62E7F5FC"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Эквадор, например, недавно принял Органический закон о защите персональных данных (LPPD), который вступит в силу в 2023 году. Этот закон распространяется на компании по всему миру, которые обрабатывают персональные данные граждан Эквадора.</w:t>
            </w:r>
          </w:p>
          <w:p w14:paraId="77D49DB5"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Как и другие законы в регионе, LPPD требует от компаний уведомлять физических лиц и заручаться их согласием, прежде чем использовать их данные, уничтожать данные, когда они больше не нужны, а также соблюдать определенные ограничения, если необходимо передать данные в другие страны. Эти меры помогают защитить данные жителей Латинской Америки и обеспечить ответственное обращение компаний с персональными данными.</w:t>
            </w:r>
          </w:p>
          <w:p w14:paraId="32B32EC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Нарушение LPPD карается крупными штрафами в размере от 3% до 17% годового дохода организации за предыдущий год, что является мощным стимулом для соблюдения закона.</w:t>
            </w:r>
          </w:p>
        </w:tc>
      </w:tr>
      <w:tr w:rsidR="00003B7A" w:rsidRPr="005546DE" w14:paraId="17673426" w14:textId="77777777" w:rsidTr="004F4653">
        <w:tc>
          <w:tcPr>
            <w:tcW w:w="1353" w:type="dxa"/>
            <w:shd w:val="clear" w:color="auto" w:fill="D9E2F3" w:themeFill="accent1" w:themeFillTint="33"/>
            <w:tcMar>
              <w:top w:w="120" w:type="dxa"/>
              <w:left w:w="180" w:type="dxa"/>
              <w:bottom w:w="120" w:type="dxa"/>
              <w:right w:w="180" w:type="dxa"/>
            </w:tcMar>
            <w:hideMark/>
          </w:tcPr>
          <w:p w14:paraId="5AFEB994" w14:textId="77777777" w:rsidR="00003B7A" w:rsidRDefault="00003B7A" w:rsidP="004F4653">
            <w:pPr>
              <w:spacing w:before="30" w:after="30"/>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79224A17" w14:textId="77777777" w:rsidR="00003B7A" w:rsidRDefault="00003B7A" w:rsidP="004F4653">
            <w:pPr>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8140B4" w14:textId="77777777" w:rsidR="00003B7A" w:rsidRDefault="00003B7A"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009C060C" w14:textId="77777777" w:rsidR="00003B7A" w:rsidRDefault="00003B7A"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7CA0A6DD"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3A2E6871"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 дополнение к законам и положениям, регулирующим деятельность компании Abbott, могут существовать дополнительные обязательства для определенных видов договоров, которые мы заключаем с клиентами.</w:t>
            </w:r>
          </w:p>
          <w:p w14:paraId="21699BAF"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Например, правительство США является клиентом компании Abbott. В соответствии с условиями подобного соглашения, от нас требуется выполнять обязательства, определенные в Законе о неприкосновенности частной жизни США от 1974 года.</w:t>
            </w:r>
          </w:p>
          <w:p w14:paraId="6B8639E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НАЖМИТЕ «ЗАКОН О НЕПРИКОСНОВЕННОСТИ ЧАСТНОЙ ЖИЗНИ».</w:t>
            </w:r>
          </w:p>
        </w:tc>
      </w:tr>
      <w:tr w:rsidR="00003B7A" w:rsidRPr="005546DE" w14:paraId="7BF8F3BB" w14:textId="77777777" w:rsidTr="004F4653">
        <w:tc>
          <w:tcPr>
            <w:tcW w:w="1353" w:type="dxa"/>
            <w:shd w:val="clear" w:color="auto" w:fill="D9E2F3" w:themeFill="accent1" w:themeFillTint="33"/>
            <w:tcMar>
              <w:top w:w="120" w:type="dxa"/>
              <w:left w:w="180" w:type="dxa"/>
              <w:bottom w:w="120" w:type="dxa"/>
              <w:right w:w="180" w:type="dxa"/>
            </w:tcMar>
            <w:hideMark/>
          </w:tcPr>
          <w:p w14:paraId="6D484D53" w14:textId="77777777" w:rsidR="00003B7A" w:rsidRDefault="00003B7A" w:rsidP="004F4653">
            <w:pPr>
              <w:spacing w:before="30" w:after="30"/>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09CB59D9" w14:textId="77777777" w:rsidR="00003B7A" w:rsidRDefault="00003B7A" w:rsidP="004F4653">
            <w:pPr>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429480" w14:textId="77777777" w:rsidR="00003B7A" w:rsidRDefault="00003B7A" w:rsidP="004F4653">
            <w:pPr>
              <w:pStyle w:val="NormalWeb"/>
              <w:ind w:left="30" w:right="30"/>
              <w:rPr>
                <w:rFonts w:ascii="Calibri" w:hAnsi="Calibri" w:cs="Calibri"/>
                <w:lang w:val="en-IE"/>
              </w:rPr>
            </w:pPr>
            <w:r>
              <w:rPr>
                <w:rFonts w:ascii="Calibri" w:hAnsi="Calibri" w:cs="Calibri"/>
                <w:lang w:val="en-IE"/>
              </w:rPr>
              <w:t>Privacy Act</w:t>
            </w:r>
          </w:p>
          <w:p w14:paraId="6A47D4F4" w14:textId="77777777" w:rsidR="00003B7A" w:rsidRDefault="00003B7A"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60C18867" w14:textId="77777777" w:rsidR="00003B7A" w:rsidRDefault="00003B7A"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7B9AC99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Закон о неприкосновенности частной жизни.</w:t>
            </w:r>
          </w:p>
          <w:p w14:paraId="7C35389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Закон о неприкосновенности частной жизни 1974 года (5 U.S.C. 552a) является важным федеральным нормативным актом. Он устанавливает Кодекс справедливой информационной политики, который регулирует сбор, хранение, использование и распространение информации, позволяющей установить личность и хранящейся в системах документов федеральных агентств. Для некоторых операций компании Abbott может быть предоставлен доступ к документам государственных учреждений. В таких случаях компания Abbott должна выполнить ряд требований, включая необходимость продемонстрировать, что она провела курс обучения для сотрудников о том, как защитить </w:t>
            </w:r>
            <w:r w:rsidRPr="00003B7A">
              <w:rPr>
                <w:rFonts w:ascii="Calibri" w:eastAsia="Calibri" w:hAnsi="Calibri" w:cs="Calibri"/>
                <w:lang w:val="ru-RU"/>
              </w:rPr>
              <w:t>персональн</w:t>
            </w:r>
            <w:r>
              <w:rPr>
                <w:rFonts w:ascii="Calibri" w:eastAsia="Calibri" w:hAnsi="Calibri" w:cs="Calibri"/>
                <w:lang w:val="ru-RU"/>
              </w:rPr>
              <w:t>ую</w:t>
            </w:r>
            <w:r w:rsidRPr="00003B7A">
              <w:rPr>
                <w:rFonts w:ascii="Calibri" w:eastAsia="Calibri" w:hAnsi="Calibri" w:cs="Calibri"/>
                <w:lang w:val="ru-RU"/>
              </w:rPr>
              <w:t xml:space="preserve"> идентифицирующ</w:t>
            </w:r>
            <w:r>
              <w:rPr>
                <w:rFonts w:ascii="Calibri" w:eastAsia="Calibri" w:hAnsi="Calibri" w:cs="Calibri"/>
                <w:lang w:val="ru-RU"/>
              </w:rPr>
              <w:t>ую</w:t>
            </w:r>
            <w:r w:rsidRPr="00003B7A">
              <w:rPr>
                <w:rFonts w:ascii="Calibri" w:eastAsia="Calibri" w:hAnsi="Calibri" w:cs="Calibri"/>
                <w:lang w:val="ru-RU"/>
              </w:rPr>
              <w:t xml:space="preserve"> информаци</w:t>
            </w:r>
            <w:r>
              <w:rPr>
                <w:rFonts w:ascii="Calibri" w:eastAsia="Calibri" w:hAnsi="Calibri" w:cs="Calibri"/>
                <w:lang w:val="ru-RU"/>
              </w:rPr>
              <w:t>ю</w:t>
            </w:r>
            <w:r w:rsidRPr="00003B7A">
              <w:rPr>
                <w:rFonts w:ascii="Calibri" w:eastAsia="Calibri" w:hAnsi="Calibri" w:cs="Calibri"/>
                <w:lang w:val="ru-RU"/>
              </w:rPr>
              <w:t> </w:t>
            </w:r>
            <w:r>
              <w:rPr>
                <w:rFonts w:ascii="Calibri" w:eastAsia="Calibri" w:hAnsi="Calibri" w:cs="Calibri"/>
                <w:lang w:val="ru-RU"/>
              </w:rPr>
              <w:t>.</w:t>
            </w:r>
          </w:p>
          <w:p w14:paraId="20C9E23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Сотрудники должны обращаться в Юридический отдел перед тем, как заключать соглашения с клиентами, которые предусматривают обязательства по защите персональных данных.</w:t>
            </w:r>
          </w:p>
        </w:tc>
      </w:tr>
      <w:tr w:rsidR="00003B7A" w:rsidRPr="005546DE" w14:paraId="005C563E" w14:textId="77777777" w:rsidTr="004F4653">
        <w:tc>
          <w:tcPr>
            <w:tcW w:w="1353" w:type="dxa"/>
            <w:shd w:val="clear" w:color="auto" w:fill="D9E2F3" w:themeFill="accent1" w:themeFillTint="33"/>
            <w:tcMar>
              <w:top w:w="120" w:type="dxa"/>
              <w:left w:w="180" w:type="dxa"/>
              <w:bottom w:w="120" w:type="dxa"/>
              <w:right w:w="180" w:type="dxa"/>
            </w:tcMar>
            <w:hideMark/>
          </w:tcPr>
          <w:p w14:paraId="18AB4845" w14:textId="77777777" w:rsidR="00003B7A" w:rsidRDefault="00003B7A" w:rsidP="004F4653">
            <w:pPr>
              <w:spacing w:before="30" w:after="30"/>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7E0031F0" w14:textId="77777777" w:rsidR="00003B7A" w:rsidRDefault="00003B7A" w:rsidP="004F4653">
            <w:pPr>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88D133" w14:textId="77777777" w:rsidR="00003B7A" w:rsidRDefault="00003B7A"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63CE8C09"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05DF0E70" w14:textId="77777777" w:rsidR="00003B7A" w:rsidRDefault="00003B7A"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5939980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Законы, нормативные положения и договорные требования, которые мы только что рассмотрели, часто являются сложными и могут быстро меняться.</w:t>
            </w:r>
          </w:p>
          <w:p w14:paraId="11895CD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Компания Abbott приняла положения и процедуры, чтобы обеспечить соблюдение сотрудниками этих законов и нормативных положений. Если у вас возникнут вопросы или вы захотите получить более подробную информацию, свяжитесь с Отделом этики и комплаенс или с сотрудником команды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p w14:paraId="5DBB9552"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просмотра контактов и дополнительной информации нажмите на значок «Ресурсы».</w:t>
            </w:r>
          </w:p>
        </w:tc>
      </w:tr>
      <w:tr w:rsidR="00003B7A" w14:paraId="159108A2" w14:textId="77777777" w:rsidTr="004F4653">
        <w:tc>
          <w:tcPr>
            <w:tcW w:w="1353" w:type="dxa"/>
            <w:shd w:val="clear" w:color="auto" w:fill="D9E2F3" w:themeFill="accent1" w:themeFillTint="33"/>
            <w:tcMar>
              <w:top w:w="120" w:type="dxa"/>
              <w:left w:w="180" w:type="dxa"/>
              <w:bottom w:w="120" w:type="dxa"/>
              <w:right w:w="180" w:type="dxa"/>
            </w:tcMar>
            <w:hideMark/>
          </w:tcPr>
          <w:p w14:paraId="716527C4" w14:textId="77777777" w:rsidR="00003B7A" w:rsidRDefault="00003B7A" w:rsidP="004F4653">
            <w:pPr>
              <w:spacing w:before="30" w:after="30"/>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50B38097" w14:textId="77777777" w:rsidR="00003B7A" w:rsidRDefault="00003B7A" w:rsidP="004F4653">
            <w:pPr>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5908C9" w14:textId="77777777" w:rsidR="00003B7A" w:rsidRDefault="00003B7A" w:rsidP="004F4653">
            <w:pPr>
              <w:pStyle w:val="NormalWeb"/>
              <w:ind w:left="30" w:right="30"/>
              <w:rPr>
                <w:rFonts w:ascii="Calibri" w:hAnsi="Calibri" w:cs="Calibri"/>
              </w:rPr>
            </w:pPr>
            <w:r>
              <w:rPr>
                <w:rFonts w:ascii="Calibri" w:hAnsi="Calibri" w:cs="Calibri"/>
              </w:rPr>
              <w:t>Collection</w:t>
            </w:r>
          </w:p>
          <w:p w14:paraId="1FB2B806" w14:textId="77777777" w:rsidR="00003B7A" w:rsidRDefault="00003B7A"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264A9014" w14:textId="77777777" w:rsidR="00003B7A" w:rsidRDefault="00003B7A"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15861733" w14:textId="77777777" w:rsidR="00003B7A" w:rsidRDefault="00003B7A" w:rsidP="004F4653">
            <w:pPr>
              <w:pStyle w:val="NormalWeb"/>
              <w:ind w:left="30" w:right="30"/>
              <w:rPr>
                <w:rFonts w:ascii="Calibri" w:hAnsi="Calibri" w:cs="Calibri"/>
              </w:rPr>
            </w:pPr>
            <w:r>
              <w:rPr>
                <w:rFonts w:ascii="Calibri" w:hAnsi="Calibri" w:cs="Calibri"/>
              </w:rPr>
              <w:t>MANAGEMENT</w:t>
            </w:r>
          </w:p>
          <w:p w14:paraId="5434C163" w14:textId="77777777" w:rsidR="00003B7A" w:rsidRDefault="00003B7A"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6EBE635" w14:textId="77777777" w:rsidR="00003B7A" w:rsidRDefault="00003B7A"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2EB40AB" w14:textId="77777777" w:rsidR="00003B7A" w:rsidRDefault="00003B7A" w:rsidP="004F4653">
            <w:pPr>
              <w:pStyle w:val="NormalWeb"/>
              <w:ind w:left="30" w:right="30"/>
              <w:rPr>
                <w:rFonts w:ascii="Calibri" w:hAnsi="Calibri" w:cs="Calibri"/>
              </w:rPr>
            </w:pPr>
            <w:r>
              <w:rPr>
                <w:rFonts w:ascii="Calibri" w:hAnsi="Calibri" w:cs="Calibri"/>
              </w:rPr>
              <w:t>Usage</w:t>
            </w:r>
          </w:p>
          <w:p w14:paraId="361CA98D" w14:textId="77777777" w:rsidR="00003B7A" w:rsidRDefault="00003B7A"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04A1605E" w14:textId="77777777" w:rsidR="00003B7A" w:rsidRDefault="00003B7A" w:rsidP="004F4653">
            <w:pPr>
              <w:pStyle w:val="NormalWeb"/>
              <w:ind w:left="30" w:right="30"/>
              <w:rPr>
                <w:rFonts w:ascii="Calibri" w:hAnsi="Calibri" w:cs="Calibri"/>
              </w:rPr>
            </w:pPr>
            <w:r>
              <w:rPr>
                <w:rFonts w:ascii="Calibri" w:hAnsi="Calibri" w:cs="Calibri"/>
              </w:rPr>
              <w:t>Disposition</w:t>
            </w:r>
          </w:p>
          <w:p w14:paraId="3DFA96F8" w14:textId="77777777" w:rsidR="00003B7A" w:rsidRDefault="00003B7A"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517E7100"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7AC1DCB8" w14:textId="77777777" w:rsidR="00003B7A" w:rsidRDefault="00003B7A"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7A3D893C" w14:textId="77777777" w:rsidR="00003B7A" w:rsidRDefault="00003B7A"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25C6AF85" w14:textId="77777777" w:rsidR="00003B7A" w:rsidRDefault="00003B7A"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52484A5F" w14:textId="77777777" w:rsidR="00003B7A" w:rsidRDefault="00003B7A"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3A59FC2C" w14:textId="77777777" w:rsidR="00003B7A" w:rsidRDefault="00003B7A"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292BFFC6" w14:textId="77777777" w:rsidR="00003B7A" w:rsidRDefault="00003B7A"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180015F7" w14:textId="77777777" w:rsidR="00003B7A" w:rsidRDefault="00003B7A"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56575FB3" w14:textId="77777777" w:rsidR="00003B7A" w:rsidRDefault="00003B7A"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70FF2DFE"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08944C8F"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3C49B0FD"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7217A5BC"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103E169C" w14:textId="77777777" w:rsidR="00003B7A" w:rsidRDefault="00003B7A"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38F61525" w14:textId="77777777" w:rsidR="00003B7A" w:rsidRDefault="00003B7A"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5396084D" w14:textId="77777777" w:rsidR="00003B7A" w:rsidRDefault="00003B7A"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3DC96656" w14:textId="77777777" w:rsidR="00003B7A" w:rsidRDefault="00003B7A"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7267CE73" w14:textId="77777777" w:rsidR="00003B7A" w:rsidRDefault="00003B7A"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1368107C" w14:textId="77777777" w:rsidR="00003B7A" w:rsidRDefault="00003B7A"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A4D1E85" w14:textId="77777777" w:rsidR="00003B7A" w:rsidRDefault="00003B7A"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1B989402" w14:textId="77777777" w:rsidR="00003B7A" w:rsidRDefault="00003B7A"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4772D356" w14:textId="77777777" w:rsidR="00003B7A" w:rsidRDefault="00003B7A"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1B227671" w14:textId="77777777" w:rsidR="00003B7A" w:rsidRDefault="00003B7A"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14268B9E" w14:textId="77777777" w:rsidR="00003B7A" w:rsidRDefault="00003B7A"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25C6F994" w14:textId="77777777" w:rsidR="00003B7A" w:rsidRDefault="00003B7A"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5D6159B0" w14:textId="77777777" w:rsidR="00003B7A" w:rsidRDefault="00003B7A"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7ABA943E" w14:textId="77777777" w:rsidR="00003B7A" w:rsidRDefault="00003B7A"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62D61086" w14:textId="77777777" w:rsidR="00003B7A" w:rsidRDefault="00003B7A"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4944C437" w14:textId="77777777" w:rsidR="00003B7A" w:rsidRDefault="00003B7A"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6E283C28" w14:textId="77777777" w:rsidR="00003B7A" w:rsidRDefault="00003B7A"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1898C3FE" w14:textId="77777777" w:rsidR="00003B7A" w:rsidRDefault="00003B7A"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37A3ABAF" w14:textId="77777777" w:rsidR="00003B7A" w:rsidRDefault="00003B7A"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1CFE2C32" w14:textId="77777777" w:rsidR="00003B7A" w:rsidRDefault="00003B7A"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5DF248EA" w14:textId="77777777" w:rsidR="00003B7A" w:rsidRDefault="00003B7A"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32E40F2D" w14:textId="77777777" w:rsidR="00003B7A" w:rsidRDefault="00003B7A"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722706D7" w14:textId="77777777" w:rsidR="00003B7A" w:rsidRDefault="00003B7A"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5E3E499C" w14:textId="77777777" w:rsidR="00003B7A" w:rsidRDefault="00003B7A"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169AC7E8"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AF3C7C7"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0543F57D"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1B2D67DF"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37F696FA"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0A0ABACF"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58AD3D56" w14:textId="77777777" w:rsidR="00003B7A" w:rsidRDefault="00003B7A" w:rsidP="004F4653">
            <w:pPr>
              <w:pStyle w:val="NormalWeb"/>
              <w:ind w:left="30" w:right="30"/>
              <w:rPr>
                <w:rFonts w:ascii="Calibri" w:hAnsi="Calibri" w:cs="Calibri"/>
              </w:rPr>
            </w:pPr>
            <w:r>
              <w:rPr>
                <w:rFonts w:ascii="Calibri" w:hAnsi="Calibri" w:cs="Calibri"/>
              </w:rPr>
              <w:t>COLLECTION</w:t>
            </w:r>
          </w:p>
          <w:p w14:paraId="0916F78B" w14:textId="77777777" w:rsidR="00003B7A" w:rsidRDefault="00003B7A" w:rsidP="004F4653">
            <w:pPr>
              <w:pStyle w:val="NormalWeb"/>
              <w:ind w:left="30" w:right="30"/>
              <w:rPr>
                <w:rFonts w:ascii="Calibri" w:hAnsi="Calibri" w:cs="Calibri"/>
              </w:rPr>
            </w:pPr>
            <w:r>
              <w:rPr>
                <w:rFonts w:ascii="Calibri" w:hAnsi="Calibri" w:cs="Calibri"/>
              </w:rPr>
              <w:t>Notice</w:t>
            </w:r>
          </w:p>
          <w:p w14:paraId="5123472B" w14:textId="77777777" w:rsidR="00003B7A" w:rsidRDefault="00003B7A" w:rsidP="004F4653">
            <w:pPr>
              <w:pStyle w:val="NormalWeb"/>
              <w:ind w:left="30" w:right="30"/>
              <w:rPr>
                <w:rFonts w:ascii="Calibri" w:hAnsi="Calibri" w:cs="Calibri"/>
              </w:rPr>
            </w:pPr>
            <w:r>
              <w:rPr>
                <w:rFonts w:ascii="Calibri" w:hAnsi="Calibri" w:cs="Calibri"/>
              </w:rPr>
              <w:t>Consent</w:t>
            </w:r>
          </w:p>
          <w:p w14:paraId="516E14E3" w14:textId="77777777" w:rsidR="00003B7A" w:rsidRDefault="00003B7A" w:rsidP="004F4653">
            <w:pPr>
              <w:pStyle w:val="NormalWeb"/>
              <w:ind w:left="30" w:right="30"/>
              <w:rPr>
                <w:rFonts w:ascii="Calibri" w:hAnsi="Calibri" w:cs="Calibri"/>
              </w:rPr>
            </w:pPr>
            <w:r>
              <w:rPr>
                <w:rFonts w:ascii="Calibri" w:hAnsi="Calibri" w:cs="Calibri"/>
              </w:rPr>
              <w:t>MANAGEMENT</w:t>
            </w:r>
          </w:p>
          <w:p w14:paraId="07242142" w14:textId="77777777" w:rsidR="00003B7A" w:rsidRDefault="00003B7A" w:rsidP="004F4653">
            <w:pPr>
              <w:pStyle w:val="NormalWeb"/>
              <w:ind w:left="30" w:right="30"/>
              <w:rPr>
                <w:rFonts w:ascii="Calibri" w:hAnsi="Calibri" w:cs="Calibri"/>
              </w:rPr>
            </w:pPr>
            <w:r>
              <w:rPr>
                <w:rFonts w:ascii="Calibri" w:hAnsi="Calibri" w:cs="Calibri"/>
              </w:rPr>
              <w:t>Data Integrity</w:t>
            </w:r>
          </w:p>
          <w:p w14:paraId="101C9DD2" w14:textId="77777777" w:rsidR="00003B7A" w:rsidRDefault="00003B7A" w:rsidP="004F4653">
            <w:pPr>
              <w:pStyle w:val="NormalWeb"/>
              <w:ind w:left="30" w:right="30"/>
              <w:rPr>
                <w:rFonts w:ascii="Calibri" w:hAnsi="Calibri" w:cs="Calibri"/>
              </w:rPr>
            </w:pPr>
            <w:r>
              <w:rPr>
                <w:rFonts w:ascii="Calibri" w:hAnsi="Calibri" w:cs="Calibri"/>
              </w:rPr>
              <w:t>Access and Correction</w:t>
            </w:r>
          </w:p>
          <w:p w14:paraId="34DF47A6" w14:textId="77777777" w:rsidR="00003B7A" w:rsidRDefault="00003B7A" w:rsidP="004F4653">
            <w:pPr>
              <w:pStyle w:val="NormalWeb"/>
              <w:ind w:left="30" w:right="30"/>
              <w:rPr>
                <w:rFonts w:ascii="Calibri" w:hAnsi="Calibri" w:cs="Calibri"/>
              </w:rPr>
            </w:pPr>
            <w:r>
              <w:rPr>
                <w:rFonts w:ascii="Calibri" w:hAnsi="Calibri" w:cs="Calibri"/>
              </w:rPr>
              <w:t>USAGE</w:t>
            </w:r>
          </w:p>
          <w:p w14:paraId="74CC7448" w14:textId="77777777" w:rsidR="00003B7A" w:rsidRDefault="00003B7A" w:rsidP="004F4653">
            <w:pPr>
              <w:pStyle w:val="NormalWeb"/>
              <w:ind w:left="30" w:right="30"/>
              <w:rPr>
                <w:rFonts w:ascii="Calibri" w:hAnsi="Calibri" w:cs="Calibri"/>
              </w:rPr>
            </w:pPr>
            <w:r>
              <w:rPr>
                <w:rFonts w:ascii="Calibri" w:hAnsi="Calibri" w:cs="Calibri"/>
              </w:rPr>
              <w:t>Disclosure and Use</w:t>
            </w:r>
          </w:p>
          <w:p w14:paraId="6295EB36" w14:textId="77777777" w:rsidR="00003B7A" w:rsidRDefault="00003B7A" w:rsidP="004F4653">
            <w:pPr>
              <w:pStyle w:val="NormalWeb"/>
              <w:ind w:left="30" w:right="30"/>
              <w:rPr>
                <w:rFonts w:ascii="Calibri" w:hAnsi="Calibri" w:cs="Calibri"/>
              </w:rPr>
            </w:pPr>
            <w:r>
              <w:rPr>
                <w:rFonts w:ascii="Calibri" w:hAnsi="Calibri" w:cs="Calibri"/>
              </w:rPr>
              <w:t>DISPOSITION</w:t>
            </w:r>
          </w:p>
          <w:p w14:paraId="2C6D569A" w14:textId="77777777" w:rsidR="00003B7A" w:rsidRDefault="00003B7A"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79A01F91" w14:textId="77777777" w:rsidR="00003B7A" w:rsidRDefault="00003B7A" w:rsidP="004F4653">
            <w:pPr>
              <w:pStyle w:val="NormalWeb"/>
              <w:ind w:left="30" w:right="30"/>
              <w:rPr>
                <w:rFonts w:ascii="Calibri" w:hAnsi="Calibri" w:cs="Calibri"/>
              </w:rPr>
            </w:pPr>
            <w:r>
              <w:rPr>
                <w:rFonts w:ascii="Calibri" w:eastAsia="Calibri" w:hAnsi="Calibri" w:cs="Calibri"/>
                <w:lang w:val="ru-RU"/>
              </w:rPr>
              <w:t>Сбор</w:t>
            </w:r>
          </w:p>
          <w:p w14:paraId="0EE804C6" w14:textId="77777777" w:rsidR="00003B7A" w:rsidRDefault="00003B7A"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Уведомление</w:t>
            </w:r>
          </w:p>
          <w:p w14:paraId="760BE696" w14:textId="77777777" w:rsidR="00003B7A" w:rsidRDefault="00003B7A"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Согласие</w:t>
            </w:r>
          </w:p>
          <w:p w14:paraId="4199ED59" w14:textId="77777777" w:rsidR="00003B7A" w:rsidRDefault="00003B7A" w:rsidP="004F4653">
            <w:pPr>
              <w:pStyle w:val="NormalWeb"/>
              <w:ind w:left="30" w:right="30"/>
              <w:rPr>
                <w:rFonts w:ascii="Calibri" w:hAnsi="Calibri" w:cs="Calibri"/>
              </w:rPr>
            </w:pPr>
            <w:r>
              <w:rPr>
                <w:rFonts w:ascii="Calibri" w:eastAsia="Calibri" w:hAnsi="Calibri" w:cs="Calibri"/>
                <w:lang w:val="ru-RU"/>
              </w:rPr>
              <w:t>УПРАВЛЕНИЕ</w:t>
            </w:r>
          </w:p>
          <w:p w14:paraId="493335B1" w14:textId="77777777" w:rsidR="00003B7A" w:rsidRDefault="00003B7A"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Целостность данных</w:t>
            </w:r>
          </w:p>
          <w:p w14:paraId="4C9F9048" w14:textId="77777777" w:rsidR="00003B7A" w:rsidRDefault="00003B7A"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Доступ к данным и их исправление</w:t>
            </w:r>
          </w:p>
          <w:p w14:paraId="206EF0DA" w14:textId="77777777" w:rsidR="00003B7A" w:rsidRDefault="00003B7A" w:rsidP="004F4653">
            <w:pPr>
              <w:pStyle w:val="NormalWeb"/>
              <w:ind w:left="30" w:right="30"/>
              <w:rPr>
                <w:rFonts w:ascii="Calibri" w:hAnsi="Calibri" w:cs="Calibri"/>
              </w:rPr>
            </w:pPr>
            <w:r>
              <w:rPr>
                <w:rFonts w:ascii="Calibri" w:eastAsia="Calibri" w:hAnsi="Calibri" w:cs="Calibri"/>
                <w:lang w:val="ru-RU"/>
              </w:rPr>
              <w:t>Использование</w:t>
            </w:r>
          </w:p>
          <w:p w14:paraId="5B1A94BD" w14:textId="77777777" w:rsidR="00003B7A" w:rsidRDefault="00003B7A"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Раскрытие и использование</w:t>
            </w:r>
          </w:p>
          <w:p w14:paraId="25C903AF" w14:textId="77777777" w:rsidR="00003B7A" w:rsidRDefault="00003B7A" w:rsidP="004F4653">
            <w:pPr>
              <w:pStyle w:val="NormalWeb"/>
              <w:ind w:left="30" w:right="30"/>
              <w:rPr>
                <w:rFonts w:ascii="Calibri" w:hAnsi="Calibri" w:cs="Calibri"/>
              </w:rPr>
            </w:pPr>
            <w:r>
              <w:rPr>
                <w:rFonts w:ascii="Calibri" w:eastAsia="Calibri" w:hAnsi="Calibri" w:cs="Calibri"/>
                <w:lang w:val="ru-RU"/>
              </w:rPr>
              <w:t>Утилизация</w:t>
            </w:r>
          </w:p>
          <w:p w14:paraId="2B9F0F11" w14:textId="77777777" w:rsidR="00003B7A" w:rsidRDefault="00003B7A"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Хранение и утилизация</w:t>
            </w:r>
          </w:p>
          <w:p w14:paraId="1011C563"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 основе положений и процедур компании Abbott лежит простой набор принципов. Мы называем их «проектируемая конфиденциальность».</w:t>
            </w:r>
          </w:p>
          <w:p w14:paraId="14CE2203"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Эти принципы разработаны для того, чтобы помочь сотрудникам защищать конфиденциальные данные на каждом этапе их жизненного цикла. Чтобы продемонстрировать этот процесс, давайте рассмотрим его на примере персональных данных.</w:t>
            </w:r>
          </w:p>
          <w:p w14:paraId="42FB85A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Первая стадия жизненного цикла данных — это их получение.</w:t>
            </w:r>
          </w:p>
          <w:p w14:paraId="4643838E"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 течение этой стадии компания Abbott использует различные методы сбора персональных данных. Например, мы можем запросить у посетителей сайта Abbott предоставить нам контактную информацию на сайте, или мы можем получить персональные данные, собранные одним из наших медицинских устройств.</w:t>
            </w:r>
          </w:p>
          <w:p w14:paraId="271AAC4A"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того, чтобы защитить права неприкосновенности частной жизни физических лиц на этом этапе, мы используем процессы, направленные на обеспечение соблюдения принципов проектируемой конфиденциальности, таких как уведомление и согласие.</w:t>
            </w:r>
          </w:p>
          <w:p w14:paraId="4550543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Уведомление — это сообщение о том, какие персональные данные собираются, и объяснение четким, понятным и недвусмысленным языком, как мы планируем использовать эту информацию.</w:t>
            </w:r>
          </w:p>
          <w:p w14:paraId="35BBD12B"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Например, при подаче запроса на сайте abbott.com, персональные данные, которые мы получаем, используются исключительно в целях ответа на запрос.</w:t>
            </w:r>
          </w:p>
          <w:p w14:paraId="01543CE3"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Согласие — это предоставление людям возможности дать свое согласие на сбор и использование их персональных данных.</w:t>
            </w:r>
          </w:p>
          <w:p w14:paraId="17B070E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Обычно, когда мы спрашиваем согласие, мы должны убедиться в том, что оно:</w:t>
            </w:r>
          </w:p>
          <w:p w14:paraId="66E86712"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ru-RU"/>
              </w:rPr>
            </w:pPr>
            <w:r w:rsidRPr="005048B8">
              <w:rPr>
                <w:rStyle w:val="bold1"/>
                <w:rFonts w:ascii="Calibri" w:eastAsia="Calibri" w:hAnsi="Calibri" w:cs="Calibri"/>
                <w:lang w:val="ru-RU"/>
              </w:rPr>
              <w:t xml:space="preserve">Предоставляется </w:t>
            </w:r>
            <w:r>
              <w:rPr>
                <w:rStyle w:val="bold1"/>
                <w:rFonts w:ascii="Calibri" w:eastAsia="Calibri" w:hAnsi="Calibri" w:cs="Calibri"/>
                <w:lang w:val="ru-RU"/>
              </w:rPr>
              <w:t>добровольно.</w:t>
            </w:r>
            <w:r>
              <w:rPr>
                <w:rStyle w:val="bold1"/>
                <w:rFonts w:ascii="Calibri" w:eastAsia="Calibri" w:hAnsi="Calibri" w:cs="Calibri"/>
                <w:b w:val="0"/>
                <w:bCs w:val="0"/>
                <w:lang w:val="ru-RU"/>
              </w:rPr>
              <w:t xml:space="preserve"> Запрещается принуждать человека или говорить ему, что предоставление согласия является обязательным.</w:t>
            </w:r>
          </w:p>
          <w:p w14:paraId="7CC70D5E"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ru-RU"/>
              </w:rPr>
            </w:pPr>
            <w:r w:rsidRPr="005048B8">
              <w:rPr>
                <w:rStyle w:val="bold1"/>
                <w:rFonts w:ascii="Calibri" w:eastAsia="Calibri" w:hAnsi="Calibri" w:cs="Calibri"/>
                <w:lang w:val="ru-RU"/>
              </w:rPr>
              <w:t>Является и</w:t>
            </w:r>
            <w:r>
              <w:rPr>
                <w:rStyle w:val="bold1"/>
                <w:rFonts w:ascii="Calibri" w:eastAsia="Calibri" w:hAnsi="Calibri" w:cs="Calibri"/>
                <w:lang w:val="ru-RU"/>
              </w:rPr>
              <w:t>нформированным.</w:t>
            </w:r>
            <w:r>
              <w:rPr>
                <w:rStyle w:val="bold1"/>
                <w:rFonts w:ascii="Calibri" w:eastAsia="Calibri" w:hAnsi="Calibri" w:cs="Calibri"/>
                <w:b w:val="0"/>
                <w:bCs w:val="0"/>
                <w:lang w:val="ru-RU"/>
              </w:rPr>
              <w:t xml:space="preserve"> Человеку предоставляется достаточная информация для принятия разумного решения о том, давать ли свое согласие.</w:t>
            </w:r>
          </w:p>
          <w:p w14:paraId="7B58BFFD"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ru-RU"/>
              </w:rPr>
            </w:pPr>
            <w:r w:rsidRPr="005048B8">
              <w:rPr>
                <w:rStyle w:val="bold1"/>
                <w:rFonts w:ascii="Calibri" w:eastAsia="Calibri" w:hAnsi="Calibri" w:cs="Calibri"/>
                <w:lang w:val="ru-RU"/>
              </w:rPr>
              <w:t xml:space="preserve">Является </w:t>
            </w:r>
            <w:r w:rsidRPr="00003B7A">
              <w:rPr>
                <w:rStyle w:val="bold1"/>
                <w:rFonts w:ascii="Calibri" w:eastAsia="Calibri" w:hAnsi="Calibri" w:cs="Calibri"/>
                <w:lang w:val="ru-RU"/>
              </w:rPr>
              <w:t>подтвержденным</w:t>
            </w:r>
            <w:r>
              <w:rPr>
                <w:rStyle w:val="bold1"/>
                <w:rFonts w:ascii="Calibri" w:eastAsia="Calibri" w:hAnsi="Calibri" w:cs="Calibri"/>
                <w:b w:val="0"/>
                <w:bCs w:val="0"/>
                <w:lang w:val="ru-RU"/>
              </w:rPr>
              <w:t>. Человек должен подтвердить свое согласие. Например, мы никогда не подразумеваем, что молчание является знаком согласия и не требуем от людей предпринимать какие-либо действия, такие как снятие галочки в поле, чтобы отказаться от чего-либо.</w:t>
            </w:r>
          </w:p>
          <w:p w14:paraId="16CA3C08" w14:textId="77777777" w:rsidR="00003B7A" w:rsidRDefault="00003B7A" w:rsidP="004F4653">
            <w:pPr>
              <w:numPr>
                <w:ilvl w:val="0"/>
                <w:numId w:val="6"/>
              </w:numPr>
              <w:spacing w:before="100" w:beforeAutospacing="1" w:after="100" w:afterAutospacing="1"/>
              <w:ind w:left="750" w:right="30"/>
              <w:rPr>
                <w:rFonts w:ascii="Calibri" w:eastAsia="Times New Roman" w:hAnsi="Calibri" w:cs="Calibri"/>
                <w:lang w:val="ru-RU"/>
              </w:rPr>
            </w:pPr>
            <w:r>
              <w:rPr>
                <w:rStyle w:val="bold1"/>
                <w:rFonts w:ascii="Calibri" w:eastAsia="Calibri" w:hAnsi="Calibri" w:cs="Calibri"/>
                <w:lang w:val="ru-RU"/>
              </w:rPr>
              <w:t>Подлежит отзыву.</w:t>
            </w:r>
            <w:r>
              <w:rPr>
                <w:rStyle w:val="bold1"/>
                <w:rFonts w:ascii="Calibri" w:eastAsia="Calibri" w:hAnsi="Calibri" w:cs="Calibri"/>
                <w:b w:val="0"/>
                <w:bCs w:val="0"/>
                <w:lang w:val="ru-RU"/>
              </w:rPr>
              <w:t xml:space="preserve"> Человеку предоставляется четкое разъяснение того, как отозвать свое согласие.</w:t>
            </w:r>
          </w:p>
          <w:p w14:paraId="676DC0C4"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Например, потребитель, регистрирующийся в программе Abbott Nutrition Similac© Strong Moms© Rewards может дать свое согласие на сбор и использование своих персональных данных, произведя определенное действие (например, проставив галочку в поле) для получения дополнительной рекламной информации.</w:t>
            </w:r>
          </w:p>
          <w:p w14:paraId="78891271"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Вторая стадия жизненного цикла данных — это управление ими.</w:t>
            </w:r>
          </w:p>
          <w:p w14:paraId="3D9560D4"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Во время этой стадии информация обрабатывается и сохраняется.</w:t>
            </w:r>
          </w:p>
          <w:p w14:paraId="26B06E8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защитить персональные данные на этой стадии, мы используем процессы, которые обеспечивают выполнение нами принципов:</w:t>
            </w:r>
          </w:p>
          <w:p w14:paraId="598CC56C" w14:textId="77777777" w:rsidR="00003B7A" w:rsidRDefault="00003B7A"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целостности данных и</w:t>
            </w:r>
          </w:p>
          <w:p w14:paraId="087EA9AA" w14:textId="77777777" w:rsidR="00003B7A" w:rsidRDefault="00003B7A"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доступа к данным и их исправление.</w:t>
            </w:r>
          </w:p>
          <w:p w14:paraId="7E3F81AC" w14:textId="77777777" w:rsidR="00003B7A" w:rsidRDefault="00003B7A" w:rsidP="004F4653">
            <w:pPr>
              <w:pStyle w:val="NormalWeb"/>
              <w:ind w:left="30" w:right="30"/>
              <w:rPr>
                <w:rFonts w:ascii="Calibri" w:hAnsi="Calibri" w:cs="Calibri"/>
              </w:rPr>
            </w:pPr>
            <w:r>
              <w:rPr>
                <w:rFonts w:ascii="Calibri" w:eastAsia="Calibri" w:hAnsi="Calibri" w:cs="Calibri"/>
                <w:lang w:val="ru-RU"/>
              </w:rPr>
              <w:t>Целостность данных подразумевает принятие необходимых мер для обеспечения того, чтобы персональные данные, которые мы храним, были точными, полными и актуальными.</w:t>
            </w:r>
          </w:p>
          <w:p w14:paraId="655E960C"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Один из способов это сделать — это отслеживать и записывать все действия по обработке персональных данных. Благодаря этому мы можем определить источник данных, конкретные цели, для которых они обрабатываются, и место их хранения.</w:t>
            </w:r>
          </w:p>
          <w:p w14:paraId="78AF403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Доступ к данным и их исправление — это предоставление лицам необходимого доступа к своим данным и возможности реализовать свои права, связанные с этими данными.</w:t>
            </w:r>
          </w:p>
          <w:p w14:paraId="763F99D4"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Это включает ответ на запрос лица о доступе к своей хранящейся в компании информации, ее удалении, передаче или исправлении.</w:t>
            </w:r>
          </w:p>
          <w:p w14:paraId="00FD530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Третья стадия жизненного цикла — это использование.</w:t>
            </w:r>
          </w:p>
          <w:p w14:paraId="1166F482"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 данной стадии персональные данные используются для различных целей по всей организации.</w:t>
            </w:r>
          </w:p>
          <w:p w14:paraId="35BEE53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защиты персональных данных на данном этапе у нас есть процессы, которые обеспечивают соблюдение нами принципа раскрытия и использования информации.</w:t>
            </w:r>
          </w:p>
          <w:p w14:paraId="776C209E"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Раскрытие и использование подразумевают контроль за лицами, имеющими доступ к личной информации, и ограничение ее использования определенными целями.</w:t>
            </w:r>
          </w:p>
          <w:p w14:paraId="0A2C4763"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Мы осуществляем это за счет контроля доступа и других процессов. Эти механизмы и процессы контроля обеспечивают доступ только определенным сотрудникам и только для конкретных целей, которые были изложены в уведомлении, и на которые было дано согласие.</w:t>
            </w:r>
          </w:p>
          <w:p w14:paraId="5FBB495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Заключительная стадия жизненного цикла — это утилизация.</w:t>
            </w:r>
          </w:p>
          <w:p w14:paraId="2EF9D7D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Утилизация относится к тому, что происходит с данными после того, как они перестают активно использоваться. Это может быть удаление, архивация или сохранение информации по юридическим причинам.</w:t>
            </w:r>
          </w:p>
          <w:p w14:paraId="41DB0EC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защиты персональных данных на данном этапе у нас есть положения и процессы, которые обеспечивают соблюдение принципа хранения и утилизации информации.</w:t>
            </w:r>
          </w:p>
          <w:p w14:paraId="0BD2CBC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Хранение и утилизация персональных данных — это хранение персональных данных строго в течение времени, необходимого для достижения целей, в которых они были получены и обработаны.</w:t>
            </w:r>
          </w:p>
          <w:p w14:paraId="30E1335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Если персональные данные больше не требуются в работе, компания Abbott архивирует либо утилизирует данные согласно требованиям Abbott в отношении управления данными, их хранения и утилизации. Наши требования по хранению и утилизации также подчиняются требованиям о хранении информации по юридическим причинам.</w:t>
            </w:r>
          </w:p>
          <w:p w14:paraId="4A7B6F7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о требованиях по хранению и утилизации информации, см. Глобальную политику компании Abbott по хранению записей и информации (l1-02) или свяжитесь с Отделом информации и документации. Подробную информацию можно найти в разделе «Ресурсы» данного курса обучения.</w:t>
            </w:r>
          </w:p>
          <w:p w14:paraId="7C70006B"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просмотра контактов и дополнительной информации нажмите на значок «Ресурсы».</w:t>
            </w:r>
          </w:p>
          <w:p w14:paraId="6FCD010E"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Как мы только что увидели, наши положения и процедуры разработаны для того, чтобы защитить персональные данные на протяжении их полного жизненного цикла.</w:t>
            </w:r>
          </w:p>
          <w:p w14:paraId="26AE5D6A"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Мы реализуем это, соблюдая принципы:</w:t>
            </w:r>
          </w:p>
          <w:p w14:paraId="0A427192"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уведомления;</w:t>
            </w:r>
          </w:p>
          <w:p w14:paraId="320B9B26"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согласия;</w:t>
            </w:r>
          </w:p>
          <w:p w14:paraId="024BC19F"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целостности данных;</w:t>
            </w:r>
          </w:p>
          <w:p w14:paraId="2F4FA8CF"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доступа к данным и их исправления;</w:t>
            </w:r>
          </w:p>
          <w:p w14:paraId="1E0BE1F3"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раскрытия и использования;</w:t>
            </w:r>
          </w:p>
          <w:p w14:paraId="48E7DC1A" w14:textId="77777777" w:rsidR="00003B7A" w:rsidRDefault="00003B7A"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хранения и утилизации.</w:t>
            </w:r>
          </w:p>
          <w:p w14:paraId="01F3AD76" w14:textId="77777777" w:rsidR="00003B7A" w:rsidRDefault="00003B7A" w:rsidP="004F4653">
            <w:pPr>
              <w:pStyle w:val="NormalWeb"/>
              <w:ind w:left="30" w:right="30"/>
              <w:rPr>
                <w:rFonts w:ascii="Calibri" w:hAnsi="Calibri" w:cs="Calibri"/>
              </w:rPr>
            </w:pPr>
            <w:r>
              <w:rPr>
                <w:rFonts w:ascii="Calibri" w:eastAsia="Calibri" w:hAnsi="Calibri" w:cs="Calibri"/>
                <w:lang w:val="ru-RU"/>
              </w:rPr>
              <w:t>СБОР</w:t>
            </w:r>
          </w:p>
          <w:p w14:paraId="7C523D70" w14:textId="77777777" w:rsidR="00003B7A" w:rsidRDefault="00003B7A" w:rsidP="004F4653">
            <w:pPr>
              <w:pStyle w:val="NormalWeb"/>
              <w:ind w:left="30" w:right="30"/>
              <w:rPr>
                <w:rFonts w:ascii="Calibri" w:hAnsi="Calibri" w:cs="Calibri"/>
              </w:rPr>
            </w:pPr>
            <w:r>
              <w:rPr>
                <w:rFonts w:ascii="Calibri" w:eastAsia="Calibri" w:hAnsi="Calibri" w:cs="Calibri"/>
                <w:lang w:val="ru-RU"/>
              </w:rPr>
              <w:t>Уведомление</w:t>
            </w:r>
          </w:p>
          <w:p w14:paraId="7A0BED05" w14:textId="77777777" w:rsidR="00003B7A" w:rsidRDefault="00003B7A" w:rsidP="004F4653">
            <w:pPr>
              <w:pStyle w:val="NormalWeb"/>
              <w:ind w:left="30" w:right="30"/>
              <w:rPr>
                <w:rFonts w:ascii="Calibri" w:hAnsi="Calibri" w:cs="Calibri"/>
              </w:rPr>
            </w:pPr>
            <w:r>
              <w:rPr>
                <w:rFonts w:ascii="Calibri" w:eastAsia="Calibri" w:hAnsi="Calibri" w:cs="Calibri"/>
                <w:lang w:val="ru-RU"/>
              </w:rPr>
              <w:t>Согласие</w:t>
            </w:r>
          </w:p>
          <w:p w14:paraId="3690C8FC" w14:textId="77777777" w:rsidR="00003B7A" w:rsidRDefault="00003B7A" w:rsidP="004F4653">
            <w:pPr>
              <w:pStyle w:val="NormalWeb"/>
              <w:ind w:left="30" w:right="30"/>
              <w:rPr>
                <w:rFonts w:ascii="Calibri" w:hAnsi="Calibri" w:cs="Calibri"/>
              </w:rPr>
            </w:pPr>
            <w:r>
              <w:rPr>
                <w:rFonts w:ascii="Calibri" w:eastAsia="Calibri" w:hAnsi="Calibri" w:cs="Calibri"/>
                <w:lang w:val="ru-RU"/>
              </w:rPr>
              <w:t>УПРАВЛЕНИЕ</w:t>
            </w:r>
          </w:p>
          <w:p w14:paraId="6B7B423D" w14:textId="77777777" w:rsidR="00003B7A" w:rsidRDefault="00003B7A" w:rsidP="004F4653">
            <w:pPr>
              <w:pStyle w:val="NormalWeb"/>
              <w:ind w:left="30" w:right="30"/>
              <w:rPr>
                <w:rFonts w:ascii="Calibri" w:hAnsi="Calibri" w:cs="Calibri"/>
              </w:rPr>
            </w:pPr>
            <w:r>
              <w:rPr>
                <w:rFonts w:ascii="Calibri" w:eastAsia="Calibri" w:hAnsi="Calibri" w:cs="Calibri"/>
                <w:lang w:val="ru-RU"/>
              </w:rPr>
              <w:t>Целостность данных</w:t>
            </w:r>
          </w:p>
          <w:p w14:paraId="72A8FE11" w14:textId="77777777" w:rsidR="00003B7A" w:rsidRDefault="00003B7A" w:rsidP="004F4653">
            <w:pPr>
              <w:pStyle w:val="NormalWeb"/>
              <w:ind w:left="30" w:right="30"/>
              <w:rPr>
                <w:rFonts w:ascii="Calibri" w:hAnsi="Calibri" w:cs="Calibri"/>
              </w:rPr>
            </w:pPr>
            <w:r>
              <w:rPr>
                <w:rFonts w:ascii="Calibri" w:eastAsia="Calibri" w:hAnsi="Calibri" w:cs="Calibri"/>
                <w:lang w:val="ru-RU"/>
              </w:rPr>
              <w:t>Доступ к данным и их исправление</w:t>
            </w:r>
          </w:p>
          <w:p w14:paraId="5827BF32" w14:textId="77777777" w:rsidR="00003B7A" w:rsidRDefault="00003B7A" w:rsidP="004F4653">
            <w:pPr>
              <w:pStyle w:val="NormalWeb"/>
              <w:ind w:left="30" w:right="30"/>
              <w:rPr>
                <w:rFonts w:ascii="Calibri" w:hAnsi="Calibri" w:cs="Calibri"/>
              </w:rPr>
            </w:pPr>
            <w:r>
              <w:rPr>
                <w:rFonts w:ascii="Calibri" w:eastAsia="Calibri" w:hAnsi="Calibri" w:cs="Calibri"/>
                <w:lang w:val="ru-RU"/>
              </w:rPr>
              <w:t>ИСПОЛЬЗОВАНИЕ</w:t>
            </w:r>
          </w:p>
          <w:p w14:paraId="07DEC619" w14:textId="77777777" w:rsidR="00003B7A" w:rsidRDefault="00003B7A" w:rsidP="004F4653">
            <w:pPr>
              <w:pStyle w:val="NormalWeb"/>
              <w:ind w:left="30" w:right="30"/>
              <w:rPr>
                <w:rFonts w:ascii="Calibri" w:hAnsi="Calibri" w:cs="Calibri"/>
              </w:rPr>
            </w:pPr>
            <w:r>
              <w:rPr>
                <w:rFonts w:ascii="Calibri" w:eastAsia="Calibri" w:hAnsi="Calibri" w:cs="Calibri"/>
                <w:lang w:val="ru-RU"/>
              </w:rPr>
              <w:t>Раскрытие и использование</w:t>
            </w:r>
          </w:p>
          <w:p w14:paraId="086253E6" w14:textId="77777777" w:rsidR="00003B7A" w:rsidRDefault="00003B7A" w:rsidP="004F4653">
            <w:pPr>
              <w:pStyle w:val="NormalWeb"/>
              <w:ind w:left="30" w:right="30"/>
              <w:rPr>
                <w:rFonts w:ascii="Calibri" w:hAnsi="Calibri" w:cs="Calibri"/>
              </w:rPr>
            </w:pPr>
            <w:r>
              <w:rPr>
                <w:rFonts w:ascii="Calibri" w:eastAsia="Calibri" w:hAnsi="Calibri" w:cs="Calibri"/>
                <w:lang w:val="ru-RU"/>
              </w:rPr>
              <w:t>УТИЛИЗАЦИЯ</w:t>
            </w:r>
          </w:p>
          <w:p w14:paraId="3F39557A" w14:textId="77777777" w:rsidR="00003B7A" w:rsidRDefault="00003B7A" w:rsidP="004F4653">
            <w:pPr>
              <w:pStyle w:val="NormalWeb"/>
              <w:ind w:left="30" w:right="30"/>
              <w:rPr>
                <w:rFonts w:ascii="Calibri" w:hAnsi="Calibri" w:cs="Calibri"/>
              </w:rPr>
            </w:pPr>
            <w:r>
              <w:rPr>
                <w:rFonts w:ascii="Calibri" w:eastAsia="Calibri" w:hAnsi="Calibri" w:cs="Calibri"/>
                <w:lang w:val="ru-RU"/>
              </w:rPr>
              <w:t>Хранение и утилизация</w:t>
            </w:r>
          </w:p>
        </w:tc>
      </w:tr>
      <w:tr w:rsidR="00003B7A" w14:paraId="7BC0DB6A" w14:textId="77777777" w:rsidTr="004F4653">
        <w:tc>
          <w:tcPr>
            <w:tcW w:w="1353" w:type="dxa"/>
            <w:shd w:val="clear" w:color="auto" w:fill="D9E2F3" w:themeFill="accent1" w:themeFillTint="33"/>
            <w:tcMar>
              <w:top w:w="120" w:type="dxa"/>
              <w:left w:w="180" w:type="dxa"/>
              <w:bottom w:w="120" w:type="dxa"/>
              <w:right w:w="180" w:type="dxa"/>
            </w:tcMar>
            <w:hideMark/>
          </w:tcPr>
          <w:p w14:paraId="7804E41F" w14:textId="77777777" w:rsidR="00003B7A" w:rsidRDefault="00003B7A" w:rsidP="004F4653">
            <w:pPr>
              <w:spacing w:before="30" w:after="30"/>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6EB07F15" w14:textId="77777777" w:rsidR="00003B7A" w:rsidRDefault="00003B7A" w:rsidP="004F4653">
            <w:pPr>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08325B"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arrow to begin your review.</w:t>
            </w:r>
          </w:p>
          <w:p w14:paraId="49808BEC" w14:textId="77777777" w:rsidR="00003B7A" w:rsidRDefault="00003B7A" w:rsidP="004F4653">
            <w:pPr>
              <w:pStyle w:val="NormalWeb"/>
              <w:ind w:left="30" w:right="30"/>
              <w:rPr>
                <w:rFonts w:ascii="Calibri" w:hAnsi="Calibri" w:cs="Calibri"/>
                <w:lang w:val="en-IE"/>
              </w:rPr>
            </w:pPr>
            <w:r>
              <w:rPr>
                <w:rFonts w:ascii="Calibri" w:hAnsi="Calibri" w:cs="Calibri"/>
                <w:lang w:val="en-IE"/>
              </w:rPr>
              <w:t>Review</w:t>
            </w:r>
          </w:p>
          <w:p w14:paraId="6384C5C8" w14:textId="77777777" w:rsidR="00003B7A" w:rsidRDefault="00003B7A"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77A47CD1" w14:textId="77777777" w:rsidR="00003B7A" w:rsidRDefault="00003B7A" w:rsidP="004F4653">
            <w:pPr>
              <w:pStyle w:val="NormalWeb"/>
              <w:ind w:left="30" w:right="30"/>
              <w:rPr>
                <w:rFonts w:ascii="Calibri" w:hAnsi="Calibri" w:cs="Calibri"/>
                <w:lang w:val="en-IE"/>
              </w:rPr>
            </w:pPr>
            <w:r>
              <w:rPr>
                <w:rFonts w:ascii="Calibri" w:hAnsi="Calibri" w:cs="Calibri"/>
                <w:lang w:val="en-IE"/>
              </w:rPr>
              <w:t>Personal Information (PI)</w:t>
            </w:r>
          </w:p>
          <w:p w14:paraId="7C556518" w14:textId="77777777" w:rsidR="00003B7A" w:rsidRDefault="00003B7A"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73143DA1" w14:textId="77777777" w:rsidR="00003B7A" w:rsidRDefault="00003B7A"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6A8D49B0" w14:textId="77777777" w:rsidR="00003B7A" w:rsidRDefault="00003B7A"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4950DD0C" w14:textId="77777777" w:rsidR="00003B7A" w:rsidRDefault="00003B7A"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3E3CF5B8" w14:textId="77777777" w:rsidR="00003B7A" w:rsidRDefault="00003B7A" w:rsidP="004F4653">
            <w:pPr>
              <w:pStyle w:val="NormalWeb"/>
              <w:ind w:left="30" w:right="30"/>
              <w:rPr>
                <w:rFonts w:ascii="Calibri" w:hAnsi="Calibri" w:cs="Calibri"/>
              </w:rPr>
            </w:pPr>
            <w:r>
              <w:rPr>
                <w:rFonts w:ascii="Calibri" w:hAnsi="Calibri" w:cs="Calibri"/>
              </w:rPr>
              <w:t>Protected Health Information (PHI)</w:t>
            </w:r>
          </w:p>
          <w:p w14:paraId="43AB5DF3" w14:textId="77777777" w:rsidR="00003B7A" w:rsidRDefault="00003B7A"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203FFF68" w14:textId="77777777" w:rsidR="00003B7A" w:rsidRDefault="00003B7A" w:rsidP="004F4653">
            <w:pPr>
              <w:pStyle w:val="NormalWeb"/>
              <w:ind w:left="30" w:right="30"/>
              <w:rPr>
                <w:rFonts w:ascii="Calibri" w:hAnsi="Calibri" w:cs="Calibri"/>
                <w:lang w:val="en-IE"/>
              </w:rPr>
            </w:pPr>
            <w:r>
              <w:rPr>
                <w:rFonts w:ascii="Calibri" w:hAnsi="Calibri" w:cs="Calibri"/>
                <w:lang w:val="en-IE"/>
              </w:rPr>
              <w:t>Privacy Laws</w:t>
            </w:r>
          </w:p>
          <w:p w14:paraId="5236013C" w14:textId="77777777" w:rsidR="00003B7A" w:rsidRDefault="00003B7A"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7CDA4D6F"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Abbott’s Privacy by Design Principles</w:t>
            </w:r>
          </w:p>
          <w:p w14:paraId="5DD99814"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7FAC21BC" w14:textId="77777777" w:rsidR="00003B7A" w:rsidRDefault="00003B7A" w:rsidP="004F4653">
            <w:pPr>
              <w:pStyle w:val="NormalWeb"/>
              <w:ind w:left="30" w:right="30"/>
              <w:rPr>
                <w:rFonts w:ascii="Calibri" w:hAnsi="Calibri" w:cs="Calibri"/>
                <w:lang w:val="en-IE"/>
              </w:rPr>
            </w:pPr>
            <w:r>
              <w:rPr>
                <w:rFonts w:ascii="Calibri" w:hAnsi="Calibri" w:cs="Calibri"/>
                <w:lang w:val="en-IE"/>
              </w:rPr>
              <w:t>Notice and Consent</w:t>
            </w:r>
          </w:p>
          <w:p w14:paraId="09972DC6" w14:textId="77777777" w:rsidR="00003B7A" w:rsidRDefault="00003B7A"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07C3BDCE" w14:textId="77777777" w:rsidR="00003B7A" w:rsidRDefault="00003B7A" w:rsidP="004F4653">
            <w:pPr>
              <w:pStyle w:val="NormalWeb"/>
              <w:ind w:left="30" w:right="30"/>
              <w:rPr>
                <w:rFonts w:ascii="Calibri" w:hAnsi="Calibri" w:cs="Calibri"/>
                <w:lang w:val="en-IE"/>
              </w:rPr>
            </w:pPr>
            <w:r>
              <w:rPr>
                <w:rFonts w:ascii="Calibri" w:hAnsi="Calibri" w:cs="Calibri"/>
                <w:lang w:val="en-IE"/>
              </w:rPr>
              <w:t>Data Integrity</w:t>
            </w:r>
          </w:p>
          <w:p w14:paraId="7B553623" w14:textId="77777777" w:rsidR="00003B7A" w:rsidRDefault="00003B7A"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0F0AE6A9" w14:textId="77777777" w:rsidR="00003B7A" w:rsidRDefault="00003B7A" w:rsidP="004F4653">
            <w:pPr>
              <w:pStyle w:val="NormalWeb"/>
              <w:ind w:left="30" w:right="30"/>
              <w:rPr>
                <w:rFonts w:ascii="Calibri" w:hAnsi="Calibri" w:cs="Calibri"/>
                <w:lang w:val="en-IE"/>
              </w:rPr>
            </w:pPr>
            <w:r>
              <w:rPr>
                <w:rFonts w:ascii="Calibri" w:hAnsi="Calibri" w:cs="Calibri"/>
                <w:lang w:val="en-IE"/>
              </w:rPr>
              <w:t>Access and Correction</w:t>
            </w:r>
          </w:p>
          <w:p w14:paraId="303FA44F" w14:textId="77777777" w:rsidR="00003B7A" w:rsidRDefault="00003B7A"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148F260C" w14:textId="77777777" w:rsidR="00003B7A" w:rsidRDefault="00003B7A" w:rsidP="004F4653">
            <w:pPr>
              <w:pStyle w:val="NormalWeb"/>
              <w:ind w:left="30" w:right="30"/>
              <w:rPr>
                <w:rFonts w:ascii="Calibri" w:hAnsi="Calibri" w:cs="Calibri"/>
                <w:lang w:val="en-IE"/>
              </w:rPr>
            </w:pPr>
            <w:r>
              <w:rPr>
                <w:rFonts w:ascii="Calibri" w:hAnsi="Calibri" w:cs="Calibri"/>
                <w:lang w:val="en-IE"/>
              </w:rPr>
              <w:t>Disclosure and Use</w:t>
            </w:r>
          </w:p>
          <w:p w14:paraId="52B34871" w14:textId="77777777" w:rsidR="00003B7A" w:rsidRDefault="00003B7A"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42EEE5BA" w14:textId="77777777" w:rsidR="00003B7A" w:rsidRDefault="00003B7A" w:rsidP="004F4653">
            <w:pPr>
              <w:pStyle w:val="NormalWeb"/>
              <w:ind w:left="30" w:right="30"/>
              <w:rPr>
                <w:rFonts w:ascii="Calibri" w:hAnsi="Calibri" w:cs="Calibri"/>
                <w:lang w:val="en-IE"/>
              </w:rPr>
            </w:pPr>
            <w:r>
              <w:rPr>
                <w:rFonts w:ascii="Calibri" w:hAnsi="Calibri" w:cs="Calibri"/>
                <w:lang w:val="en-IE"/>
              </w:rPr>
              <w:t>Retention and Disposal</w:t>
            </w:r>
          </w:p>
          <w:p w14:paraId="61EFDFC5" w14:textId="77777777" w:rsidR="00003B7A" w:rsidRDefault="00003B7A"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4A68622E" w14:textId="77777777" w:rsidR="00003B7A" w:rsidRDefault="00003B7A"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218B61D8" w14:textId="77777777" w:rsidR="00003B7A" w:rsidRDefault="00003B7A" w:rsidP="004F4653">
            <w:pPr>
              <w:pStyle w:val="NormalWeb"/>
              <w:ind w:left="30" w:right="30"/>
              <w:rPr>
                <w:rFonts w:ascii="Calibri" w:hAnsi="Calibri" w:cs="Calibri"/>
                <w:lang w:val="en-IE"/>
              </w:rPr>
            </w:pPr>
            <w:r>
              <w:rPr>
                <w:rFonts w:ascii="Calibri" w:hAnsi="Calibri" w:cs="Calibri"/>
                <w:lang w:val="en-IE"/>
              </w:rPr>
              <w:t>Great job!</w:t>
            </w:r>
          </w:p>
          <w:p w14:paraId="7B355ADB" w14:textId="77777777" w:rsidR="00003B7A" w:rsidRDefault="00003B7A" w:rsidP="004F4653">
            <w:pPr>
              <w:pStyle w:val="NormalWeb"/>
              <w:ind w:left="30" w:right="30"/>
              <w:rPr>
                <w:rFonts w:ascii="Calibri" w:hAnsi="Calibri" w:cs="Calibri"/>
                <w:lang w:val="en-IE"/>
              </w:rPr>
            </w:pPr>
            <w:r>
              <w:rPr>
                <w:rFonts w:ascii="Calibri" w:hAnsi="Calibri" w:cs="Calibri"/>
                <w:lang w:val="en-IE"/>
              </w:rPr>
              <w:t>You have completed section 1 of 4</w:t>
            </w:r>
          </w:p>
          <w:p w14:paraId="48EB7706"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0C41F79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на стрелку, чтобы начать просмотр.</w:t>
            </w:r>
          </w:p>
          <w:p w14:paraId="59C3867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Просмотреть</w:t>
            </w:r>
          </w:p>
          <w:p w14:paraId="3D094DD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Повторите ключевые понятия, изученные в этом разделе.</w:t>
            </w:r>
          </w:p>
          <w:p w14:paraId="28FBA15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Персональные данные</w:t>
            </w:r>
          </w:p>
          <w:p w14:paraId="586A8DC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Это любая информация, которая позволяет:</w:t>
            </w:r>
          </w:p>
          <w:p w14:paraId="0ACEFEF1" w14:textId="77777777" w:rsidR="00003B7A" w:rsidRDefault="00003B7A"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связаться с человеком;</w:t>
            </w:r>
          </w:p>
          <w:p w14:paraId="421714A1" w14:textId="77777777" w:rsidR="00003B7A" w:rsidRDefault="00003B7A"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найти человека;</w:t>
            </w:r>
          </w:p>
          <w:p w14:paraId="0A7F3D5B" w14:textId="77777777" w:rsidR="00003B7A" w:rsidRDefault="00003B7A"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идентифицировать человека.</w:t>
            </w:r>
          </w:p>
          <w:p w14:paraId="4E618FDE" w14:textId="77777777" w:rsidR="00003B7A" w:rsidRDefault="00003B7A" w:rsidP="004F4653">
            <w:pPr>
              <w:pStyle w:val="NormalWeb"/>
              <w:ind w:left="30" w:right="30"/>
              <w:rPr>
                <w:rFonts w:ascii="Calibri" w:hAnsi="Calibri" w:cs="Calibri"/>
              </w:rPr>
            </w:pPr>
            <w:r>
              <w:rPr>
                <w:rFonts w:ascii="Calibri" w:eastAsia="Calibri" w:hAnsi="Calibri" w:cs="Calibri"/>
                <w:lang w:val="ru-RU"/>
              </w:rPr>
              <w:t>Защищенная медицинская информация (ЗМИ)</w:t>
            </w:r>
          </w:p>
          <w:p w14:paraId="0FD92040" w14:textId="77777777" w:rsidR="00003B7A" w:rsidRDefault="00003B7A" w:rsidP="004F4653">
            <w:pPr>
              <w:pStyle w:val="NormalWeb"/>
              <w:ind w:left="30" w:right="30"/>
              <w:rPr>
                <w:rFonts w:ascii="Calibri" w:hAnsi="Calibri" w:cs="Calibri"/>
              </w:rPr>
            </w:pPr>
            <w:r>
              <w:rPr>
                <w:rFonts w:ascii="Calibri" w:eastAsia="Calibri" w:hAnsi="Calibri" w:cs="Calibri"/>
                <w:lang w:val="ru-RU"/>
              </w:rPr>
              <w:t>ЗМИ — это особый тип конфиденциальных персональных данных, которые используются в сфере здравоохранения.</w:t>
            </w:r>
          </w:p>
          <w:p w14:paraId="17B7009C" w14:textId="77777777" w:rsidR="00003B7A" w:rsidRDefault="00003B7A" w:rsidP="004F4653">
            <w:pPr>
              <w:pStyle w:val="NormalWeb"/>
              <w:ind w:left="30" w:right="30"/>
              <w:rPr>
                <w:rFonts w:ascii="Calibri" w:hAnsi="Calibri" w:cs="Calibri"/>
              </w:rPr>
            </w:pPr>
            <w:r>
              <w:rPr>
                <w:rFonts w:ascii="Calibri" w:eastAsia="Calibri" w:hAnsi="Calibri" w:cs="Calibri"/>
                <w:lang w:val="ru-RU"/>
              </w:rPr>
              <w:t>Законы о защите персональных данных</w:t>
            </w:r>
          </w:p>
          <w:p w14:paraId="629F0D7A" w14:textId="77777777" w:rsidR="00003B7A" w:rsidRDefault="00003B7A" w:rsidP="004F4653">
            <w:pPr>
              <w:pStyle w:val="NormalWeb"/>
              <w:ind w:left="30" w:right="30"/>
              <w:rPr>
                <w:rFonts w:ascii="Calibri" w:hAnsi="Calibri" w:cs="Calibri"/>
              </w:rPr>
            </w:pPr>
            <w:r>
              <w:rPr>
                <w:rFonts w:ascii="Calibri" w:eastAsia="Calibri" w:hAnsi="Calibri" w:cs="Calibri"/>
                <w:lang w:val="ru-RU"/>
              </w:rPr>
              <w:t>Законы о защите персональных данных различаются в разных странах, но часто содержат одинаковые ключевые принципы.</w:t>
            </w:r>
          </w:p>
          <w:p w14:paraId="0AD4F2FD"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Принципы проектируемой конфиденциальности компании Abbott</w:t>
            </w:r>
          </w:p>
          <w:p w14:paraId="267A9C71" w14:textId="77777777" w:rsidR="00003B7A" w:rsidRDefault="00003B7A" w:rsidP="004F4653">
            <w:pPr>
              <w:pStyle w:val="NormalWeb"/>
              <w:ind w:left="30" w:right="30"/>
              <w:rPr>
                <w:rFonts w:ascii="Calibri" w:hAnsi="Calibri" w:cs="Calibri"/>
              </w:rPr>
            </w:pPr>
            <w:r>
              <w:rPr>
                <w:rFonts w:ascii="Calibri" w:eastAsia="Calibri" w:hAnsi="Calibri" w:cs="Calibri"/>
                <w:lang w:val="ru-RU"/>
              </w:rPr>
              <w:t>В основе положений и процедур компании Abbott о конфиденциальности и защите данных лежит простой набор принципов так называемой проектируемой конфиденциальности.</w:t>
            </w:r>
          </w:p>
          <w:p w14:paraId="48D06E4C" w14:textId="77777777" w:rsidR="00003B7A" w:rsidRDefault="00003B7A" w:rsidP="004F4653">
            <w:pPr>
              <w:pStyle w:val="NormalWeb"/>
              <w:ind w:left="30" w:right="30"/>
              <w:rPr>
                <w:rFonts w:ascii="Calibri" w:hAnsi="Calibri" w:cs="Calibri"/>
              </w:rPr>
            </w:pPr>
            <w:r>
              <w:rPr>
                <w:rFonts w:ascii="Calibri" w:eastAsia="Calibri" w:hAnsi="Calibri" w:cs="Calibri"/>
                <w:lang w:val="ru-RU"/>
              </w:rPr>
              <w:t>Уведомление и согласие</w:t>
            </w:r>
          </w:p>
          <w:p w14:paraId="7F242BE1" w14:textId="77777777" w:rsidR="00003B7A" w:rsidRDefault="00003B7A" w:rsidP="004F4653">
            <w:pPr>
              <w:pStyle w:val="NormalWeb"/>
              <w:ind w:left="30" w:right="30"/>
              <w:rPr>
                <w:rFonts w:ascii="Calibri" w:hAnsi="Calibri" w:cs="Calibri"/>
              </w:rPr>
            </w:pPr>
            <w:r>
              <w:rPr>
                <w:rFonts w:ascii="Calibri" w:eastAsia="Calibri" w:hAnsi="Calibri" w:cs="Calibri"/>
                <w:lang w:val="ru-RU"/>
              </w:rPr>
              <w:t>Цель уведомления и получения согласия — проинформировать человека о том, какие персональные данные о нем собираются, и дать ему возможность предоставить свое согласие.</w:t>
            </w:r>
          </w:p>
          <w:p w14:paraId="29B44183" w14:textId="77777777" w:rsidR="00003B7A" w:rsidRDefault="00003B7A" w:rsidP="004F4653">
            <w:pPr>
              <w:pStyle w:val="NormalWeb"/>
              <w:ind w:left="30" w:right="30"/>
              <w:rPr>
                <w:rFonts w:ascii="Calibri" w:hAnsi="Calibri" w:cs="Calibri"/>
              </w:rPr>
            </w:pPr>
            <w:r>
              <w:rPr>
                <w:rFonts w:ascii="Calibri" w:eastAsia="Calibri" w:hAnsi="Calibri" w:cs="Calibri"/>
                <w:lang w:val="ru-RU"/>
              </w:rPr>
              <w:t>Целостность данных</w:t>
            </w:r>
          </w:p>
          <w:p w14:paraId="0342124A" w14:textId="77777777" w:rsidR="00003B7A" w:rsidRDefault="00003B7A" w:rsidP="004F4653">
            <w:pPr>
              <w:pStyle w:val="NormalWeb"/>
              <w:ind w:left="30" w:right="30"/>
              <w:rPr>
                <w:rFonts w:ascii="Calibri" w:hAnsi="Calibri" w:cs="Calibri"/>
              </w:rPr>
            </w:pPr>
            <w:r>
              <w:rPr>
                <w:rFonts w:ascii="Calibri" w:eastAsia="Calibri" w:hAnsi="Calibri" w:cs="Calibri"/>
                <w:lang w:val="ru-RU"/>
              </w:rPr>
              <w:t>Целостность данных подразумевает принятие мер для обеспечения точности, полноты и актуальности персональных данных.</w:t>
            </w:r>
          </w:p>
          <w:p w14:paraId="18C4503D" w14:textId="77777777" w:rsidR="00003B7A" w:rsidRDefault="00003B7A" w:rsidP="004F4653">
            <w:pPr>
              <w:pStyle w:val="NormalWeb"/>
              <w:ind w:left="30" w:right="30"/>
              <w:rPr>
                <w:rFonts w:ascii="Calibri" w:hAnsi="Calibri" w:cs="Calibri"/>
              </w:rPr>
            </w:pPr>
            <w:r>
              <w:rPr>
                <w:rFonts w:ascii="Calibri" w:eastAsia="Calibri" w:hAnsi="Calibri" w:cs="Calibri"/>
                <w:lang w:val="ru-RU"/>
              </w:rPr>
              <w:t>Доступ к данным и их исправление</w:t>
            </w:r>
          </w:p>
          <w:p w14:paraId="3E470636" w14:textId="77777777" w:rsidR="00003B7A" w:rsidRDefault="00003B7A" w:rsidP="004F4653">
            <w:pPr>
              <w:pStyle w:val="NormalWeb"/>
              <w:ind w:left="30" w:right="30"/>
              <w:rPr>
                <w:rFonts w:ascii="Calibri" w:hAnsi="Calibri" w:cs="Calibri"/>
              </w:rPr>
            </w:pPr>
            <w:r>
              <w:rPr>
                <w:rFonts w:ascii="Calibri" w:eastAsia="Calibri" w:hAnsi="Calibri" w:cs="Calibri"/>
                <w:lang w:val="ru-RU"/>
              </w:rPr>
              <w:t>Доступ к данным и их исправление — это предоставление человеку права на доступ и исправление своих данных.</w:t>
            </w:r>
          </w:p>
          <w:p w14:paraId="45C60C20" w14:textId="77777777" w:rsidR="00003B7A" w:rsidRDefault="00003B7A" w:rsidP="004F4653">
            <w:pPr>
              <w:pStyle w:val="NormalWeb"/>
              <w:ind w:left="30" w:right="30"/>
              <w:rPr>
                <w:rFonts w:ascii="Calibri" w:hAnsi="Calibri" w:cs="Calibri"/>
              </w:rPr>
            </w:pPr>
            <w:r>
              <w:rPr>
                <w:rFonts w:ascii="Calibri" w:eastAsia="Calibri" w:hAnsi="Calibri" w:cs="Calibri"/>
                <w:lang w:val="ru-RU"/>
              </w:rPr>
              <w:t>Раскрытие и использование</w:t>
            </w:r>
          </w:p>
          <w:p w14:paraId="59CBFE8A" w14:textId="77777777" w:rsidR="00003B7A" w:rsidRDefault="00003B7A" w:rsidP="004F4653">
            <w:pPr>
              <w:pStyle w:val="NormalWeb"/>
              <w:ind w:left="30" w:right="30"/>
              <w:rPr>
                <w:rFonts w:ascii="Calibri" w:hAnsi="Calibri" w:cs="Calibri"/>
              </w:rPr>
            </w:pPr>
            <w:r>
              <w:rPr>
                <w:rFonts w:ascii="Calibri" w:eastAsia="Calibri" w:hAnsi="Calibri" w:cs="Calibri"/>
                <w:lang w:val="ru-RU"/>
              </w:rPr>
              <w:t>Раскрытие и использование касается контроля за доступом к персональным данным.</w:t>
            </w:r>
          </w:p>
          <w:p w14:paraId="01F0E8F3" w14:textId="77777777" w:rsidR="00003B7A" w:rsidRDefault="00003B7A" w:rsidP="004F4653">
            <w:pPr>
              <w:pStyle w:val="NormalWeb"/>
              <w:ind w:left="30" w:right="30"/>
              <w:rPr>
                <w:rFonts w:ascii="Calibri" w:hAnsi="Calibri" w:cs="Calibri"/>
              </w:rPr>
            </w:pPr>
            <w:r>
              <w:rPr>
                <w:rFonts w:ascii="Calibri" w:eastAsia="Calibri" w:hAnsi="Calibri" w:cs="Calibri"/>
                <w:lang w:val="ru-RU"/>
              </w:rPr>
              <w:t>Хранение и утилизация</w:t>
            </w:r>
          </w:p>
          <w:p w14:paraId="12256C93" w14:textId="77777777" w:rsidR="00003B7A" w:rsidRDefault="00003B7A" w:rsidP="004F4653">
            <w:pPr>
              <w:pStyle w:val="NormalWeb"/>
              <w:ind w:left="30" w:right="30"/>
              <w:rPr>
                <w:rFonts w:ascii="Calibri" w:hAnsi="Calibri" w:cs="Calibri"/>
              </w:rPr>
            </w:pPr>
            <w:r>
              <w:rPr>
                <w:rFonts w:ascii="Calibri" w:eastAsia="Calibri" w:hAnsi="Calibri" w:cs="Calibri"/>
                <w:lang w:val="ru-RU"/>
              </w:rPr>
              <w:t>Хранение и утилизация персональных данных — это хранение персональных данных строго в течение времени, необходимого для достижения целей, в которых они были получены и обработаны.</w:t>
            </w:r>
          </w:p>
          <w:p w14:paraId="40C30305" w14:textId="77777777" w:rsidR="00003B7A" w:rsidRDefault="00003B7A" w:rsidP="004F4653">
            <w:pPr>
              <w:pStyle w:val="NormalWeb"/>
              <w:ind w:left="30" w:right="30"/>
              <w:rPr>
                <w:rFonts w:ascii="Calibri" w:hAnsi="Calibri" w:cs="Calibri"/>
              </w:rPr>
            </w:pPr>
            <w:r>
              <w:rPr>
                <w:rFonts w:ascii="Calibri" w:eastAsia="Calibri" w:hAnsi="Calibri" w:cs="Calibri"/>
                <w:lang w:val="ru-RU"/>
              </w:rPr>
              <w:t>Чтобы узнать, сколько вы уже изучили, нажмите кнопку меню.</w:t>
            </w:r>
          </w:p>
          <w:p w14:paraId="1457A977" w14:textId="77777777" w:rsidR="00003B7A" w:rsidRDefault="00003B7A" w:rsidP="004F4653">
            <w:pPr>
              <w:pStyle w:val="NormalWeb"/>
              <w:ind w:left="30" w:right="30"/>
              <w:rPr>
                <w:rFonts w:ascii="Calibri" w:hAnsi="Calibri" w:cs="Calibri"/>
              </w:rPr>
            </w:pPr>
            <w:r>
              <w:rPr>
                <w:rFonts w:ascii="Calibri" w:eastAsia="Calibri" w:hAnsi="Calibri" w:cs="Calibri"/>
                <w:lang w:val="ru-RU"/>
              </w:rPr>
              <w:t>Отлично!</w:t>
            </w:r>
          </w:p>
          <w:p w14:paraId="020CFB1F" w14:textId="77777777" w:rsidR="00003B7A" w:rsidRDefault="00003B7A" w:rsidP="004F4653">
            <w:pPr>
              <w:pStyle w:val="NormalWeb"/>
              <w:ind w:left="30" w:right="30"/>
              <w:rPr>
                <w:rFonts w:ascii="Calibri" w:hAnsi="Calibri" w:cs="Calibri"/>
              </w:rPr>
            </w:pPr>
            <w:r>
              <w:rPr>
                <w:rFonts w:ascii="Calibri" w:eastAsia="Calibri" w:hAnsi="Calibri" w:cs="Calibri"/>
                <w:lang w:val="ru-RU"/>
              </w:rPr>
              <w:t>Вы изучили разделов: 1 из 4</w:t>
            </w:r>
          </w:p>
          <w:p w14:paraId="470A9347" w14:textId="77777777" w:rsidR="00003B7A" w:rsidRDefault="00003B7A" w:rsidP="004F4653">
            <w:pPr>
              <w:pStyle w:val="NormalWeb"/>
              <w:ind w:left="30" w:right="30"/>
              <w:rPr>
                <w:rFonts w:ascii="Calibri" w:hAnsi="Calibri" w:cs="Calibri"/>
              </w:rPr>
            </w:pPr>
            <w:r>
              <w:rPr>
                <w:rFonts w:ascii="Calibri" w:eastAsia="Calibri" w:hAnsi="Calibri" w:cs="Calibri"/>
                <w:lang w:val="ru-RU"/>
              </w:rPr>
              <w:t>Для продолжения нажмите стрелку вперед.</w:t>
            </w:r>
          </w:p>
        </w:tc>
      </w:tr>
      <w:tr w:rsidR="00003B7A" w:rsidRPr="005546DE" w14:paraId="6477CC62" w14:textId="77777777" w:rsidTr="004F4653">
        <w:tc>
          <w:tcPr>
            <w:tcW w:w="1353" w:type="dxa"/>
            <w:shd w:val="clear" w:color="auto" w:fill="D9E2F3" w:themeFill="accent1" w:themeFillTint="33"/>
            <w:tcMar>
              <w:top w:w="120" w:type="dxa"/>
              <w:left w:w="180" w:type="dxa"/>
              <w:bottom w:w="120" w:type="dxa"/>
              <w:right w:w="180" w:type="dxa"/>
            </w:tcMar>
            <w:hideMark/>
          </w:tcPr>
          <w:p w14:paraId="30AE736F" w14:textId="77777777" w:rsidR="00003B7A" w:rsidRDefault="00003B7A" w:rsidP="004F4653">
            <w:pPr>
              <w:spacing w:before="30" w:after="30"/>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2F8F41F7" w14:textId="77777777" w:rsidR="00003B7A" w:rsidRDefault="00003B7A" w:rsidP="004F4653">
            <w:pPr>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E27600" w14:textId="77777777" w:rsidR="00003B7A" w:rsidRDefault="00003B7A"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7BD5AC99" w14:textId="77777777" w:rsidR="00003B7A" w:rsidRDefault="00003B7A"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4F4B582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Другой тип конфиденциальных данных, которые мы часто используем — это конфиденциальная деловая информация.</w:t>
            </w:r>
          </w:p>
          <w:p w14:paraId="1882941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Конфиденциальная деловая информация — это широкая категория. К ней относится бо́льшая часть деловой информации, которую мы используем, и с которой сталкиваемся на повседневной основе. Конфиденциальная информация — это информация, не являющаяся общедоступной, которая может быть использована конкурентами компании Abbott или может нанести ущерб Abbott в случае раскрытия.</w:t>
            </w:r>
          </w:p>
        </w:tc>
      </w:tr>
      <w:tr w:rsidR="00003B7A" w:rsidRPr="005546DE" w14:paraId="5085E852" w14:textId="77777777" w:rsidTr="004F4653">
        <w:tc>
          <w:tcPr>
            <w:tcW w:w="1353" w:type="dxa"/>
            <w:shd w:val="clear" w:color="auto" w:fill="D9E2F3" w:themeFill="accent1" w:themeFillTint="33"/>
            <w:tcMar>
              <w:top w:w="120" w:type="dxa"/>
              <w:left w:w="180" w:type="dxa"/>
              <w:bottom w:w="120" w:type="dxa"/>
              <w:right w:w="180" w:type="dxa"/>
            </w:tcMar>
            <w:hideMark/>
          </w:tcPr>
          <w:p w14:paraId="62E8B4E0" w14:textId="77777777" w:rsidR="00003B7A" w:rsidRDefault="00003B7A" w:rsidP="004F4653">
            <w:pPr>
              <w:spacing w:before="30" w:after="30"/>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146FD716" w14:textId="77777777" w:rsidR="00003B7A" w:rsidRDefault="00003B7A" w:rsidP="004F4653">
            <w:pPr>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9B1513"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55844893" w14:textId="77777777" w:rsidR="00003B7A" w:rsidRDefault="00003B7A"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4EE124F7" w14:textId="77777777" w:rsidR="00003B7A" w:rsidRDefault="00003B7A"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2E53F159" w14:textId="77777777" w:rsidR="00003B7A" w:rsidRDefault="00003B7A"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655EA01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Кэндис | Менеджер по маркетингу </w:t>
            </w:r>
          </w:p>
          <w:p w14:paraId="7A30C4D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Можете ли вы дать примеры конфиденциальной деловой информации?</w:t>
            </w:r>
          </w:p>
          <w:p w14:paraId="3BFC12D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Конфиденциальная деловая информация может включать: разработку продуктов и процессов производства, составы,микроорганизмы, компьютерное программное обеспечение, данные исследований и разработок, клинические и фармакологические данные, данные пациентов, технические данные, списки покупателей и потенциальных клиентов, практики ведения бизнеса, маркетинговые планы и стратегии, финансовые и операционные данные, а также данные о персонале.</w:t>
            </w:r>
          </w:p>
          <w:p w14:paraId="506BBED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К ней также относится информация о закупках, например, тендерные предложения, списки поставщиков и информация о затратах.</w:t>
            </w:r>
          </w:p>
        </w:tc>
      </w:tr>
      <w:tr w:rsidR="00003B7A" w14:paraId="0146D427" w14:textId="77777777" w:rsidTr="004F4653">
        <w:tc>
          <w:tcPr>
            <w:tcW w:w="1353" w:type="dxa"/>
            <w:shd w:val="clear" w:color="auto" w:fill="D9E2F3" w:themeFill="accent1" w:themeFillTint="33"/>
            <w:tcMar>
              <w:top w:w="120" w:type="dxa"/>
              <w:left w:w="180" w:type="dxa"/>
              <w:bottom w:w="120" w:type="dxa"/>
              <w:right w:w="180" w:type="dxa"/>
            </w:tcMar>
            <w:hideMark/>
          </w:tcPr>
          <w:p w14:paraId="3C2E68EE" w14:textId="77777777" w:rsidR="00003B7A" w:rsidRDefault="00003B7A" w:rsidP="004F4653">
            <w:pPr>
              <w:spacing w:before="30" w:after="30"/>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5B7C55D1" w14:textId="77777777" w:rsidR="00003B7A" w:rsidRDefault="00003B7A" w:rsidP="004F4653">
            <w:pPr>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F50738"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1222D673" w14:textId="77777777" w:rsidR="00003B7A" w:rsidRDefault="00003B7A"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5D89AADB" w14:textId="77777777" w:rsidR="00003B7A" w:rsidRDefault="00003B7A"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056C6C6D" w14:textId="77777777" w:rsidR="00003B7A" w:rsidRDefault="00003B7A" w:rsidP="004F4653">
            <w:pPr>
              <w:pStyle w:val="NormalWeb"/>
              <w:ind w:left="30" w:right="30"/>
              <w:rPr>
                <w:rFonts w:ascii="Calibri" w:hAnsi="Calibri" w:cs="Calibri"/>
              </w:rPr>
            </w:pPr>
            <w:r>
              <w:rPr>
                <w:rFonts w:ascii="Calibri" w:hAnsi="Calibri" w:cs="Calibri"/>
              </w:rPr>
              <w:t>Examples include:</w:t>
            </w:r>
          </w:p>
          <w:p w14:paraId="2B885569" w14:textId="77777777" w:rsidR="00003B7A" w:rsidRDefault="00003B7A"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28415F62" w14:textId="77777777" w:rsidR="00003B7A" w:rsidRDefault="00003B7A"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6EF4FBF4" w14:textId="77777777" w:rsidR="00003B7A" w:rsidRDefault="00003B7A"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4772B92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Джерри | Торговый представитель </w:t>
            </w:r>
          </w:p>
          <w:p w14:paraId="1736BEC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Есть ли определенные виды конфиденциальной деловой информации, которые считаются более конфиденциальными, чем другие?</w:t>
            </w:r>
          </w:p>
          <w:p w14:paraId="2A4294F1"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Да. Определенные типы конфиденциальной деловой информации требуют большей осторожности, чем обычно, поскольку несанкционированное раскрытие или использование этой информации может нанести серьезный ущерб компании.</w:t>
            </w:r>
          </w:p>
          <w:p w14:paraId="5758AC8E" w14:textId="77777777" w:rsidR="00003B7A" w:rsidRDefault="00003B7A" w:rsidP="004F4653">
            <w:pPr>
              <w:pStyle w:val="NormalWeb"/>
              <w:ind w:left="30" w:right="30"/>
              <w:rPr>
                <w:rFonts w:ascii="Calibri" w:hAnsi="Calibri" w:cs="Calibri"/>
              </w:rPr>
            </w:pPr>
            <w:r>
              <w:rPr>
                <w:rFonts w:ascii="Calibri" w:eastAsia="Calibri" w:hAnsi="Calibri" w:cs="Calibri"/>
                <w:lang w:val="ru-RU"/>
              </w:rPr>
              <w:t>Например:</w:t>
            </w:r>
          </w:p>
          <w:p w14:paraId="7FE0969A" w14:textId="77777777" w:rsidR="00003B7A" w:rsidRDefault="00003B7A"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коммерческая тайна, производственные формулы и процессы;</w:t>
            </w:r>
          </w:p>
          <w:p w14:paraId="65FE9C09" w14:textId="77777777" w:rsidR="00003B7A" w:rsidRDefault="00003B7A"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клинические и нормативные данные, документы для подачи в регулятивные органы или данные для предварительного согласования;</w:t>
            </w:r>
          </w:p>
          <w:p w14:paraId="73B4FC7A" w14:textId="77777777" w:rsidR="00003B7A" w:rsidRDefault="00003B7A"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финансовые данные, которые не были опубликованы для общественности.</w:t>
            </w:r>
          </w:p>
        </w:tc>
      </w:tr>
      <w:tr w:rsidR="00003B7A" w:rsidRPr="005546DE" w14:paraId="4C186518" w14:textId="77777777" w:rsidTr="004F4653">
        <w:tc>
          <w:tcPr>
            <w:tcW w:w="1353" w:type="dxa"/>
            <w:shd w:val="clear" w:color="auto" w:fill="D9E2F3" w:themeFill="accent1" w:themeFillTint="33"/>
            <w:tcMar>
              <w:top w:w="120" w:type="dxa"/>
              <w:left w:w="180" w:type="dxa"/>
              <w:bottom w:w="120" w:type="dxa"/>
              <w:right w:w="180" w:type="dxa"/>
            </w:tcMar>
            <w:hideMark/>
          </w:tcPr>
          <w:p w14:paraId="15458B27" w14:textId="77777777" w:rsidR="00003B7A" w:rsidRDefault="00003B7A" w:rsidP="004F4653">
            <w:pPr>
              <w:spacing w:before="30" w:after="30"/>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27F80660" w14:textId="77777777" w:rsidR="00003B7A" w:rsidRDefault="00003B7A" w:rsidP="004F4653">
            <w:pPr>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19607C" w14:textId="77777777" w:rsidR="00003B7A" w:rsidRDefault="00003B7A"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759761CD" w14:textId="77777777" w:rsidR="00003B7A" w:rsidRDefault="00003B7A"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4B8FFB85" w14:textId="77777777" w:rsidR="00003B7A" w:rsidRDefault="00003B7A" w:rsidP="004F4653">
            <w:pPr>
              <w:pStyle w:val="NormalWeb"/>
              <w:ind w:left="30" w:right="30"/>
              <w:rPr>
                <w:rFonts w:ascii="Calibri" w:hAnsi="Calibri" w:cs="Calibri"/>
                <w:lang w:val="en-IE"/>
              </w:rPr>
            </w:pPr>
            <w:r>
              <w:rPr>
                <w:rFonts w:ascii="Calibri" w:hAnsi="Calibri" w:cs="Calibri"/>
                <w:lang w:val="en-IE"/>
              </w:rPr>
              <w:t>Is this information publicly available?</w:t>
            </w:r>
          </w:p>
          <w:p w14:paraId="6DB0F581" w14:textId="77777777" w:rsidR="00003B7A" w:rsidRDefault="00003B7A"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38C74E0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Как вы видите, бо́льшая часть коммерческой информации, которую мы используем в повседневной работе, считается конфиденциальной.</w:t>
            </w:r>
          </w:p>
          <w:p w14:paraId="510A09A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Для проверки того, является ли информация, которую вы используете, конфиденциальной, рекомендуется задать себе простой вопрос:</w:t>
            </w:r>
          </w:p>
          <w:p w14:paraId="09226AE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Является ли эта информация общедоступной?</w:t>
            </w:r>
          </w:p>
          <w:p w14:paraId="086CAC3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ответ отрицательный, тогда информация должна считаться конфиденциальной, и необходимо предпринять определенные меры для ее защиты.</w:t>
            </w:r>
          </w:p>
        </w:tc>
      </w:tr>
      <w:tr w:rsidR="00003B7A" w:rsidRPr="005546DE" w14:paraId="5ACF0A10" w14:textId="77777777" w:rsidTr="004F4653">
        <w:tc>
          <w:tcPr>
            <w:tcW w:w="1353" w:type="dxa"/>
            <w:shd w:val="clear" w:color="auto" w:fill="D9E2F3" w:themeFill="accent1" w:themeFillTint="33"/>
            <w:tcMar>
              <w:top w:w="120" w:type="dxa"/>
              <w:left w:w="180" w:type="dxa"/>
              <w:bottom w:w="120" w:type="dxa"/>
              <w:right w:w="180" w:type="dxa"/>
            </w:tcMar>
            <w:hideMark/>
          </w:tcPr>
          <w:p w14:paraId="5EEB27C1" w14:textId="77777777" w:rsidR="00003B7A" w:rsidRDefault="00003B7A" w:rsidP="004F4653">
            <w:pPr>
              <w:spacing w:before="30" w:after="30"/>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7E60EF60" w14:textId="77777777" w:rsidR="00003B7A" w:rsidRDefault="00003B7A" w:rsidP="004F4653">
            <w:pPr>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CC3507" w14:textId="77777777" w:rsidR="00003B7A" w:rsidRDefault="00003B7A"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201B30D3" w14:textId="77777777" w:rsidR="00003B7A" w:rsidRDefault="00003B7A"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4E2CDBFA"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Кроме того, любая конфиденциальная деловая информация, созданная во время выполнения вами должностных обязанностей в компании Abbott, является собственностью Abbott.</w:t>
            </w:r>
          </w:p>
          <w:p w14:paraId="29FFF10B"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Поэтому вы обязаны защищать данную информацию и не хранить ее у себя после прекращения работы в компании Abbott.</w:t>
            </w:r>
          </w:p>
        </w:tc>
      </w:tr>
      <w:tr w:rsidR="00003B7A" w:rsidRPr="005546DE" w14:paraId="0B5782F5" w14:textId="77777777" w:rsidTr="004F4653">
        <w:tc>
          <w:tcPr>
            <w:tcW w:w="1353" w:type="dxa"/>
            <w:shd w:val="clear" w:color="auto" w:fill="D9E2F3" w:themeFill="accent1" w:themeFillTint="33"/>
            <w:tcMar>
              <w:top w:w="120" w:type="dxa"/>
              <w:left w:w="180" w:type="dxa"/>
              <w:bottom w:w="120" w:type="dxa"/>
              <w:right w:w="180" w:type="dxa"/>
            </w:tcMar>
            <w:hideMark/>
          </w:tcPr>
          <w:p w14:paraId="53C1E433" w14:textId="77777777" w:rsidR="00003B7A" w:rsidRDefault="00003B7A" w:rsidP="004F4653">
            <w:pPr>
              <w:spacing w:before="30" w:after="30"/>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505C50F1" w14:textId="77777777" w:rsidR="00003B7A" w:rsidRDefault="00003B7A" w:rsidP="004F4653">
            <w:pPr>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9A1448" w14:textId="77777777" w:rsidR="00003B7A" w:rsidRDefault="00003B7A"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3208C2C2" w14:textId="77777777" w:rsidR="00003B7A" w:rsidRDefault="00003B7A"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1524539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Защита конфиденциальной деловой информации крайне важна для компании.</w:t>
            </w:r>
          </w:p>
          <w:p w14:paraId="2DA76EE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Неудивительно, что злоупотребление этой информацией или ее раскрытие могут нанести компании Abbott существенный ущерб.</w:t>
            </w:r>
          </w:p>
        </w:tc>
      </w:tr>
      <w:tr w:rsidR="00003B7A" w:rsidRPr="005546DE" w14:paraId="633DE906" w14:textId="77777777" w:rsidTr="004F4653">
        <w:tc>
          <w:tcPr>
            <w:tcW w:w="1353" w:type="dxa"/>
            <w:shd w:val="clear" w:color="auto" w:fill="D9E2F3" w:themeFill="accent1" w:themeFillTint="33"/>
            <w:tcMar>
              <w:top w:w="120" w:type="dxa"/>
              <w:left w:w="180" w:type="dxa"/>
              <w:bottom w:w="120" w:type="dxa"/>
              <w:right w:w="180" w:type="dxa"/>
            </w:tcMar>
            <w:hideMark/>
          </w:tcPr>
          <w:p w14:paraId="3747AEB5" w14:textId="77777777" w:rsidR="00003B7A" w:rsidRDefault="00003B7A" w:rsidP="004F4653">
            <w:pPr>
              <w:spacing w:before="30" w:after="30"/>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540632B4" w14:textId="77777777" w:rsidR="00003B7A" w:rsidRDefault="00003B7A" w:rsidP="004F4653">
            <w:pPr>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D3F691" w14:textId="77777777" w:rsidR="00003B7A" w:rsidRDefault="00003B7A"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3AA6BD9E"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29C51EEE"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Злоупотребление конфиденциальной информацией или ее раскрытие могут нанести значительный ущерб отношениям компании Abbott с клиентами и потребителями, привести к негативному освещению в прессе и СМИ, а также к потере конкурентных преимуществ Abbott. Еще одним последствием могут стать гражданские иски и уголовные наказания, в том числе в отношении нынешних и бывших сотрудников.</w:t>
            </w:r>
          </w:p>
          <w:p w14:paraId="0A4063B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НАЖМИТЕ «НЕДАВНИЕ СУДЕБНЫЕ РЕШЕНИЯ».</w:t>
            </w:r>
          </w:p>
        </w:tc>
      </w:tr>
      <w:tr w:rsidR="00003B7A" w:rsidRPr="005546DE" w14:paraId="2D6DA5C9" w14:textId="77777777" w:rsidTr="004F4653">
        <w:tc>
          <w:tcPr>
            <w:tcW w:w="1353" w:type="dxa"/>
            <w:shd w:val="clear" w:color="auto" w:fill="D9E2F3" w:themeFill="accent1" w:themeFillTint="33"/>
            <w:tcMar>
              <w:top w:w="120" w:type="dxa"/>
              <w:left w:w="180" w:type="dxa"/>
              <w:bottom w:w="120" w:type="dxa"/>
              <w:right w:w="180" w:type="dxa"/>
            </w:tcMar>
            <w:hideMark/>
          </w:tcPr>
          <w:p w14:paraId="592175F4" w14:textId="77777777" w:rsidR="00003B7A" w:rsidRDefault="00003B7A" w:rsidP="004F4653">
            <w:pPr>
              <w:spacing w:before="30" w:after="30"/>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73B6E542" w14:textId="77777777" w:rsidR="00003B7A" w:rsidRDefault="00003B7A" w:rsidP="004F4653">
            <w:pPr>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860A17" w14:textId="77777777" w:rsidR="00003B7A" w:rsidRDefault="00003B7A" w:rsidP="004F4653">
            <w:pPr>
              <w:pStyle w:val="NormalWeb"/>
              <w:ind w:left="30" w:right="30"/>
              <w:rPr>
                <w:rFonts w:ascii="Calibri" w:hAnsi="Calibri" w:cs="Calibri"/>
                <w:lang w:val="en-IE"/>
              </w:rPr>
            </w:pPr>
            <w:r>
              <w:rPr>
                <w:rFonts w:ascii="Calibri" w:hAnsi="Calibri" w:cs="Calibri"/>
                <w:lang w:val="en-IE"/>
              </w:rPr>
              <w:t>RECENT CASES</w:t>
            </w:r>
          </w:p>
          <w:p w14:paraId="133DEA9A" w14:textId="77777777" w:rsidR="00003B7A" w:rsidRDefault="00003B7A"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495DCC0B" w14:textId="77777777" w:rsidR="00003B7A" w:rsidRDefault="00003B7A"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2E69A16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НЕДАВНИЕ СУДЕБНЫЕ РЕШЕНИЯ</w:t>
            </w:r>
          </w:p>
          <w:p w14:paraId="2560E8D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В последние годы суды присяжных принимают решения о крупных выплатах в пользу компаний, бывшие сотрудники которых злоупотребили деловой информацией. Например, одна компания получила от бывшего сотрудника, неправомерно раскрывшего конфиденциальную информацию конкуренту, выплату в размере </w:t>
            </w:r>
            <w:r w:rsidRPr="00003B7A">
              <w:rPr>
                <w:rFonts w:ascii="Calibri" w:eastAsia="Calibri" w:hAnsi="Calibri" w:cs="Calibri"/>
                <w:lang w:val="ru-RU"/>
              </w:rPr>
              <w:t>$</w:t>
            </w:r>
            <w:r>
              <w:rPr>
                <w:rFonts w:ascii="Calibri" w:eastAsia="Calibri" w:hAnsi="Calibri" w:cs="Calibri"/>
                <w:lang w:val="ru-RU"/>
              </w:rPr>
              <w:t xml:space="preserve">240 миллионов долларов. Другая компания получила решение суда присяжных на сумму </w:t>
            </w:r>
            <w:r w:rsidRPr="00003B7A">
              <w:rPr>
                <w:rFonts w:ascii="Calibri" w:eastAsia="Calibri" w:hAnsi="Calibri" w:cs="Calibri"/>
                <w:lang w:val="ru-RU"/>
              </w:rPr>
              <w:t>$</w:t>
            </w:r>
            <w:r>
              <w:rPr>
                <w:rFonts w:ascii="Calibri" w:eastAsia="Calibri" w:hAnsi="Calibri" w:cs="Calibri"/>
                <w:lang w:val="ru-RU"/>
              </w:rPr>
              <w:t>854 миллиона долларов в отношении бывшего сотрудника и его нового работодателя. Бывший сотрудник незаконно присвоил конфиденциальную информацию компании, а затем использовал ее от имени нового работодателя.</w:t>
            </w:r>
          </w:p>
          <w:p w14:paraId="11D181CF"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По результатам исследований кража конфиденциальной информации наносит публичным компаниям убытки в размере от </w:t>
            </w:r>
            <w:r w:rsidRPr="00003B7A">
              <w:rPr>
                <w:rFonts w:ascii="Calibri" w:eastAsia="Calibri" w:hAnsi="Calibri" w:cs="Calibri"/>
                <w:lang w:val="ru-RU"/>
              </w:rPr>
              <w:t>$</w:t>
            </w:r>
            <w:r>
              <w:rPr>
                <w:rFonts w:ascii="Calibri" w:eastAsia="Calibri" w:hAnsi="Calibri" w:cs="Calibri"/>
                <w:lang w:val="ru-RU"/>
              </w:rPr>
              <w:t xml:space="preserve">209 до </w:t>
            </w:r>
            <w:r w:rsidRPr="00003B7A">
              <w:rPr>
                <w:rFonts w:ascii="Calibri" w:eastAsia="Calibri" w:hAnsi="Calibri" w:cs="Calibri"/>
                <w:lang w:val="ru-RU"/>
              </w:rPr>
              <w:t>$</w:t>
            </w:r>
            <w:r>
              <w:rPr>
                <w:rFonts w:ascii="Calibri" w:eastAsia="Calibri" w:hAnsi="Calibri" w:cs="Calibri"/>
                <w:lang w:val="ru-RU"/>
              </w:rPr>
              <w:t>625 миллиардов долларов.</w:t>
            </w:r>
          </w:p>
        </w:tc>
      </w:tr>
      <w:tr w:rsidR="00003B7A" w:rsidRPr="005546DE" w14:paraId="4046DC83" w14:textId="77777777" w:rsidTr="004F4653">
        <w:tc>
          <w:tcPr>
            <w:tcW w:w="1353" w:type="dxa"/>
            <w:shd w:val="clear" w:color="auto" w:fill="D9E2F3" w:themeFill="accent1" w:themeFillTint="33"/>
            <w:tcMar>
              <w:top w:w="120" w:type="dxa"/>
              <w:left w:w="180" w:type="dxa"/>
              <w:bottom w:w="120" w:type="dxa"/>
              <w:right w:w="180" w:type="dxa"/>
            </w:tcMar>
            <w:hideMark/>
          </w:tcPr>
          <w:p w14:paraId="627DE3B6" w14:textId="77777777" w:rsidR="00003B7A" w:rsidRDefault="00003B7A" w:rsidP="004F4653">
            <w:pPr>
              <w:spacing w:before="30" w:after="30"/>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1295B934" w14:textId="77777777" w:rsidR="00003B7A" w:rsidRDefault="00003B7A" w:rsidP="004F4653">
            <w:pPr>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EEAB94" w14:textId="77777777" w:rsidR="00003B7A" w:rsidRDefault="00003B7A"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2338FC46" w14:textId="77777777" w:rsidR="00003B7A" w:rsidRDefault="00003B7A"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5C32C30C"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2271975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Неудивительно, что власти очень серьезно относятся к краже конфиденциальной информации.</w:t>
            </w:r>
          </w:p>
          <w:p w14:paraId="7AC8121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Например, согласно федеральному уголовному законодательству, за кражу конфиденциальной информации человеку грозит до 10 лет лишения свободы и штраф в размере </w:t>
            </w:r>
            <w:r w:rsidRPr="00003B7A">
              <w:rPr>
                <w:rFonts w:ascii="Calibri" w:eastAsia="Calibri" w:hAnsi="Calibri" w:cs="Calibri"/>
                <w:lang w:val="ru-RU"/>
              </w:rPr>
              <w:t>$</w:t>
            </w:r>
            <w:r>
              <w:rPr>
                <w:rFonts w:ascii="Calibri" w:eastAsia="Calibri" w:hAnsi="Calibri" w:cs="Calibri"/>
                <w:lang w:val="ru-RU"/>
              </w:rPr>
              <w:t>5 млн долларов. Кроме того, компания, признанная виновной в краже конфиденциальной информации, может быть оштрафована на </w:t>
            </w:r>
            <w:r w:rsidRPr="00003B7A">
              <w:rPr>
                <w:rFonts w:ascii="Calibri" w:eastAsia="Calibri" w:hAnsi="Calibri" w:cs="Calibri"/>
                <w:lang w:val="ru-RU"/>
              </w:rPr>
              <w:t>$</w:t>
            </w:r>
            <w:r>
              <w:rPr>
                <w:rFonts w:ascii="Calibri" w:eastAsia="Calibri" w:hAnsi="Calibri" w:cs="Calibri"/>
                <w:lang w:val="ru-RU"/>
              </w:rPr>
              <w:t>10 млн долларов или на сумму, в три раза превышающую ценность похищенной информации.</w:t>
            </w:r>
          </w:p>
          <w:p w14:paraId="6869DCC2"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НАЖМИТЕ КНОПКУ «ШТРАФЫ И ВЗЫСКАНИЯ».</w:t>
            </w:r>
          </w:p>
        </w:tc>
      </w:tr>
      <w:tr w:rsidR="00003B7A" w14:paraId="1292FA2C" w14:textId="77777777" w:rsidTr="004F4653">
        <w:tc>
          <w:tcPr>
            <w:tcW w:w="1353" w:type="dxa"/>
            <w:shd w:val="clear" w:color="auto" w:fill="D9E2F3" w:themeFill="accent1" w:themeFillTint="33"/>
            <w:tcMar>
              <w:top w:w="120" w:type="dxa"/>
              <w:left w:w="180" w:type="dxa"/>
              <w:bottom w:w="120" w:type="dxa"/>
              <w:right w:w="180" w:type="dxa"/>
            </w:tcMar>
            <w:hideMark/>
          </w:tcPr>
          <w:p w14:paraId="798665DA" w14:textId="77777777" w:rsidR="00003B7A" w:rsidRDefault="00003B7A" w:rsidP="004F4653">
            <w:pPr>
              <w:spacing w:before="30" w:after="30"/>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33FE5B5A" w14:textId="77777777" w:rsidR="00003B7A" w:rsidRDefault="00003B7A" w:rsidP="004F4653">
            <w:pPr>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03489D" w14:textId="77777777" w:rsidR="00003B7A" w:rsidRDefault="00003B7A" w:rsidP="004F4653">
            <w:pPr>
              <w:pStyle w:val="NormalWeb"/>
              <w:ind w:left="30" w:right="30"/>
              <w:rPr>
                <w:rFonts w:ascii="Calibri" w:hAnsi="Calibri" w:cs="Calibri"/>
                <w:lang w:val="en-IE"/>
              </w:rPr>
            </w:pPr>
            <w:r>
              <w:rPr>
                <w:rFonts w:ascii="Calibri" w:hAnsi="Calibri" w:cs="Calibri"/>
                <w:lang w:val="en-IE"/>
              </w:rPr>
              <w:t>FINES AND PENALTIES</w:t>
            </w:r>
          </w:p>
          <w:p w14:paraId="59057C5C" w14:textId="77777777" w:rsidR="00003B7A" w:rsidRDefault="00003B7A"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4280C0A5"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606B5102"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100F961E"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40FEAEF3"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058A8702"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2E6A0C5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ШТРАФЫ И ВЗЫСКАНИЯ</w:t>
            </w:r>
          </w:p>
          <w:p w14:paraId="3567B9A0" w14:textId="77777777" w:rsidR="00003B7A" w:rsidRDefault="00003B7A" w:rsidP="004F4653">
            <w:pPr>
              <w:pStyle w:val="NormalWeb"/>
              <w:ind w:left="30" w:right="30"/>
              <w:rPr>
                <w:rFonts w:ascii="Calibri" w:hAnsi="Calibri" w:cs="Calibri"/>
              </w:rPr>
            </w:pPr>
            <w:r>
              <w:rPr>
                <w:rFonts w:ascii="Calibri" w:eastAsia="Calibri" w:hAnsi="Calibri" w:cs="Calibri"/>
                <w:lang w:val="ru-RU"/>
              </w:rPr>
              <w:t>В последние годы несколько компаний</w:t>
            </w:r>
            <w:r w:rsidRPr="00003B7A">
              <w:rPr>
                <w:rFonts w:ascii="Calibri" w:eastAsia="Calibri" w:hAnsi="Calibri" w:cs="Calibri"/>
                <w:lang w:val="ru-RU"/>
              </w:rPr>
              <w:t xml:space="preserve"> </w:t>
            </w:r>
            <w:r>
              <w:rPr>
                <w:rFonts w:ascii="Calibri" w:eastAsia="Calibri" w:hAnsi="Calibri" w:cs="Calibri"/>
                <w:lang w:val="ru-RU"/>
              </w:rPr>
              <w:t>и физических лиц  были оштрафованы или приговорены к тюремному заключению за кражу конфиденциальной информации. Например:</w:t>
            </w:r>
          </w:p>
          <w:p w14:paraId="6748F10F"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Конкурирующую компанию оштрафовали на </w:t>
            </w:r>
            <w:r w:rsidRPr="00003B7A">
              <w:rPr>
                <w:rFonts w:ascii="Calibri" w:eastAsia="Calibri" w:hAnsi="Calibri" w:cs="Calibri"/>
                <w:lang w:val="ru-RU"/>
              </w:rPr>
              <w:t>$</w:t>
            </w:r>
            <w:r>
              <w:rPr>
                <w:rFonts w:ascii="Calibri" w:eastAsia="Calibri" w:hAnsi="Calibri" w:cs="Calibri"/>
                <w:lang w:val="ru-RU"/>
              </w:rPr>
              <w:t>60 млн долларов за кражу конфиденциальной информации другой компании;</w:t>
            </w:r>
          </w:p>
          <w:p w14:paraId="7454C6A8"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бывшего сотрудника ИТ-отдела приговорили к 97 месяцам тюремного заключения за кражу конфиденциальной информации;</w:t>
            </w:r>
          </w:p>
          <w:p w14:paraId="7355FEAF"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бывшего торгового представителя приговорили к 12 месяцам тюремного заключения за кражу конфиденциальной информации;</w:t>
            </w:r>
          </w:p>
          <w:p w14:paraId="45186FE4"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топ-менеджера компании приговорили к 24 месяцам тюремного заключения за кражу конфиденциальной информации;</w:t>
            </w:r>
          </w:p>
          <w:p w14:paraId="55896275" w14:textId="77777777" w:rsidR="00003B7A" w:rsidRDefault="00003B7A"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научного сотрудника приговорили к 18 месяцам тюремного заключения за кражу конфиденциальной информации.</w:t>
            </w:r>
          </w:p>
        </w:tc>
      </w:tr>
      <w:tr w:rsidR="00003B7A" w:rsidRPr="005546DE" w14:paraId="0263C210" w14:textId="77777777" w:rsidTr="004F4653">
        <w:tc>
          <w:tcPr>
            <w:tcW w:w="1353" w:type="dxa"/>
            <w:shd w:val="clear" w:color="auto" w:fill="D9E2F3" w:themeFill="accent1" w:themeFillTint="33"/>
            <w:tcMar>
              <w:top w:w="120" w:type="dxa"/>
              <w:left w:w="180" w:type="dxa"/>
              <w:bottom w:w="120" w:type="dxa"/>
              <w:right w:w="180" w:type="dxa"/>
            </w:tcMar>
            <w:hideMark/>
          </w:tcPr>
          <w:p w14:paraId="2B943165" w14:textId="77777777" w:rsidR="00003B7A" w:rsidRDefault="00003B7A" w:rsidP="004F4653">
            <w:pPr>
              <w:spacing w:before="30" w:after="30"/>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6F37A723" w14:textId="77777777" w:rsidR="00003B7A" w:rsidRDefault="00003B7A" w:rsidP="004F4653">
            <w:pPr>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13D370"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24A354EB" w14:textId="77777777" w:rsidR="00003B7A" w:rsidRDefault="00003B7A"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28FD7E0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Другой тип конфиденциальной деловой информации, который важно уметь распознавать и защищать, называется </w:t>
            </w:r>
            <w:r>
              <w:rPr>
                <w:rFonts w:ascii="Calibri" w:eastAsia="Calibri" w:hAnsi="Calibri" w:cs="Calibri"/>
                <w:i/>
                <w:iCs/>
                <w:lang w:val="ru-RU"/>
              </w:rPr>
              <w:t>инсайдерской информацией</w:t>
            </w:r>
            <w:r>
              <w:rPr>
                <w:rFonts w:ascii="Calibri" w:eastAsia="Calibri" w:hAnsi="Calibri" w:cs="Calibri"/>
                <w:lang w:val="ru-RU"/>
              </w:rPr>
              <w:t>.</w:t>
            </w:r>
          </w:p>
          <w:p w14:paraId="1FD9D241"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Инсайдерская информация — это важная закрытая информация, которая в случае раскрытия может повлиять на рыночную стоимость ценных бумаг компании или на решения инвесторов о покупке или продаже ценных бумаг.</w:t>
            </w:r>
          </w:p>
        </w:tc>
      </w:tr>
      <w:tr w:rsidR="00003B7A" w14:paraId="0A90F57B" w14:textId="77777777" w:rsidTr="004F4653">
        <w:tc>
          <w:tcPr>
            <w:tcW w:w="1353" w:type="dxa"/>
            <w:shd w:val="clear" w:color="auto" w:fill="D9E2F3" w:themeFill="accent1" w:themeFillTint="33"/>
            <w:tcMar>
              <w:top w:w="120" w:type="dxa"/>
              <w:left w:w="180" w:type="dxa"/>
              <w:bottom w:w="120" w:type="dxa"/>
              <w:right w:w="180" w:type="dxa"/>
            </w:tcMar>
            <w:hideMark/>
          </w:tcPr>
          <w:p w14:paraId="48188700" w14:textId="77777777" w:rsidR="00003B7A" w:rsidRDefault="00003B7A" w:rsidP="004F4653">
            <w:pPr>
              <w:spacing w:before="30" w:after="30"/>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6FFFE4C4" w14:textId="77777777" w:rsidR="00003B7A" w:rsidRDefault="00003B7A" w:rsidP="004F4653">
            <w:pPr>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F814E9" w14:textId="77777777" w:rsidR="00003B7A" w:rsidRDefault="00003B7A" w:rsidP="004F4653">
            <w:pPr>
              <w:pStyle w:val="NormalWeb"/>
              <w:ind w:left="30" w:right="30"/>
              <w:rPr>
                <w:rFonts w:ascii="Calibri" w:hAnsi="Calibri" w:cs="Calibri"/>
                <w:lang w:val="en-IE"/>
              </w:rPr>
            </w:pPr>
            <w:r>
              <w:rPr>
                <w:rFonts w:ascii="Calibri" w:hAnsi="Calibri" w:cs="Calibri"/>
                <w:lang w:val="en-IE"/>
              </w:rPr>
              <w:t>Examples of insider information include:</w:t>
            </w:r>
          </w:p>
          <w:p w14:paraId="36470317"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5D4E5807"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2193FA1C"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44EEB76C"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14FF8D5E"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2ADF0E8A"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4A3D913C"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36F9811D"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1CDB18F8"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1C5996FF" w14:textId="77777777" w:rsidR="00003B7A" w:rsidRDefault="00003B7A" w:rsidP="004F4653">
            <w:pPr>
              <w:pStyle w:val="NormalWeb"/>
              <w:ind w:left="30" w:right="30"/>
              <w:rPr>
                <w:rFonts w:ascii="Calibri" w:hAnsi="Calibri" w:cs="Calibri"/>
                <w:lang w:val="en-IE"/>
              </w:rPr>
            </w:pPr>
            <w:r>
              <w:rPr>
                <w:rFonts w:ascii="Calibri" w:eastAsia="Calibri" w:hAnsi="Calibri" w:cs="Calibri"/>
                <w:lang w:val="ru-RU"/>
              </w:rPr>
              <w:t>Примеры инсайдерской информации:</w:t>
            </w:r>
          </w:p>
          <w:p w14:paraId="34027141" w14:textId="77777777" w:rsidR="00003B7A" w:rsidRPr="00003B7A" w:rsidRDefault="00003B7A" w:rsidP="004F4653">
            <w:pPr>
              <w:numPr>
                <w:ilvl w:val="0"/>
                <w:numId w:val="1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новости о потенциальной покупке компании;</w:t>
            </w:r>
          </w:p>
          <w:p w14:paraId="5CBFA26E"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ru-RU"/>
              </w:rPr>
              <w:t>задержки в выпуске продукта;</w:t>
            </w:r>
          </w:p>
          <w:p w14:paraId="3EC72B4E" w14:textId="77777777" w:rsidR="00003B7A" w:rsidRPr="00003B7A" w:rsidRDefault="00003B7A" w:rsidP="004F4653">
            <w:pPr>
              <w:numPr>
                <w:ilvl w:val="0"/>
                <w:numId w:val="1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новости о взломе внутренней ИТ-системы;</w:t>
            </w:r>
          </w:p>
          <w:p w14:paraId="79D524E7" w14:textId="77777777" w:rsidR="00003B7A" w:rsidRPr="00003B7A" w:rsidRDefault="00003B7A" w:rsidP="004F4653">
            <w:pPr>
              <w:numPr>
                <w:ilvl w:val="0"/>
                <w:numId w:val="1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незапланированные изменения в показателях прибыли или размере дивидендов;</w:t>
            </w:r>
          </w:p>
          <w:p w14:paraId="00F59C65" w14:textId="77777777" w:rsidR="00003B7A" w:rsidRPr="00003B7A" w:rsidRDefault="00003B7A" w:rsidP="004F4653">
            <w:pPr>
              <w:numPr>
                <w:ilvl w:val="0"/>
                <w:numId w:val="1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предлагаемые тендеры или дробление акций;</w:t>
            </w:r>
          </w:p>
          <w:p w14:paraId="697D8683" w14:textId="77777777" w:rsidR="00003B7A" w:rsidRPr="00003B7A" w:rsidRDefault="00003B7A" w:rsidP="004F4653">
            <w:pPr>
              <w:numPr>
                <w:ilvl w:val="0"/>
                <w:numId w:val="1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информация о новых ведущих продуктах;</w:t>
            </w:r>
          </w:p>
          <w:p w14:paraId="0F9E35CC"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заключение контрактов;</w:t>
            </w:r>
          </w:p>
          <w:p w14:paraId="438288C2"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планы расширения;</w:t>
            </w:r>
          </w:p>
          <w:p w14:paraId="01C5566B" w14:textId="77777777" w:rsidR="00003B7A" w:rsidRDefault="00003B7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существенные судебные или надзорные процедуры и т. д.</w:t>
            </w:r>
          </w:p>
        </w:tc>
      </w:tr>
      <w:tr w:rsidR="00003B7A" w:rsidRPr="005546DE" w14:paraId="4AEA8FD8" w14:textId="77777777" w:rsidTr="004F4653">
        <w:tc>
          <w:tcPr>
            <w:tcW w:w="1353" w:type="dxa"/>
            <w:shd w:val="clear" w:color="auto" w:fill="D9E2F3" w:themeFill="accent1" w:themeFillTint="33"/>
            <w:tcMar>
              <w:top w:w="120" w:type="dxa"/>
              <w:left w:w="180" w:type="dxa"/>
              <w:bottom w:w="120" w:type="dxa"/>
              <w:right w:w="180" w:type="dxa"/>
            </w:tcMar>
            <w:hideMark/>
          </w:tcPr>
          <w:p w14:paraId="76262269" w14:textId="77777777" w:rsidR="00003B7A" w:rsidRDefault="00003B7A" w:rsidP="004F4653">
            <w:pPr>
              <w:spacing w:before="30" w:after="30"/>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300305DB" w14:textId="77777777" w:rsidR="00003B7A" w:rsidRDefault="00003B7A" w:rsidP="004F4653">
            <w:pPr>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046684"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66DDCC7D" w14:textId="77777777" w:rsidR="00003B7A" w:rsidRDefault="00003B7A"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65FABF09" w14:textId="77777777" w:rsidR="00003B7A" w:rsidRDefault="00003B7A"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5F7F9E2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вы обладаете инсайдерской информацией, то законом запрещается торговать самому или рекомендовать другим лицам торговать ценными бумагами компании Abbott.</w:t>
            </w:r>
          </w:p>
          <w:p w14:paraId="3DE2140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Это также распространяется на покупку и продажу ценных бумаг других компаний, включая те, которые в настоящее время ведут или планируют вести бизнес с компанией Abbott.</w:t>
            </w:r>
          </w:p>
          <w:p w14:paraId="2526572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о требованиях Abbott в отношении использования и защиты непубличной информации, ознакомьтесь с разделом «Инсайдерская торговля» в Политике о ценных бумагах Abbott. Подробную информацию можно найти в разделе «Ресурсы» данного курса обучения.</w:t>
            </w:r>
          </w:p>
        </w:tc>
      </w:tr>
      <w:tr w:rsidR="00003B7A" w:rsidRPr="005546DE" w14:paraId="23875FA4" w14:textId="77777777" w:rsidTr="004F4653">
        <w:tc>
          <w:tcPr>
            <w:tcW w:w="1353" w:type="dxa"/>
            <w:shd w:val="clear" w:color="auto" w:fill="D9E2F3" w:themeFill="accent1" w:themeFillTint="33"/>
            <w:tcMar>
              <w:top w:w="120" w:type="dxa"/>
              <w:left w:w="180" w:type="dxa"/>
              <w:bottom w:w="120" w:type="dxa"/>
              <w:right w:w="180" w:type="dxa"/>
            </w:tcMar>
            <w:hideMark/>
          </w:tcPr>
          <w:p w14:paraId="239D240B" w14:textId="77777777" w:rsidR="00003B7A" w:rsidRDefault="00003B7A" w:rsidP="004F4653">
            <w:pPr>
              <w:spacing w:before="30" w:after="30"/>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5E7C73EA" w14:textId="77777777" w:rsidR="00003B7A" w:rsidRDefault="00003B7A" w:rsidP="004F4653">
            <w:pPr>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77C181"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arrow to begin your review.</w:t>
            </w:r>
          </w:p>
          <w:p w14:paraId="78476879" w14:textId="77777777" w:rsidR="00003B7A" w:rsidRDefault="00003B7A" w:rsidP="004F4653">
            <w:pPr>
              <w:pStyle w:val="NormalWeb"/>
              <w:ind w:left="30" w:right="30"/>
              <w:rPr>
                <w:rFonts w:ascii="Calibri" w:hAnsi="Calibri" w:cs="Calibri"/>
                <w:lang w:val="en-IE"/>
              </w:rPr>
            </w:pPr>
            <w:r>
              <w:rPr>
                <w:rFonts w:ascii="Calibri" w:hAnsi="Calibri" w:cs="Calibri"/>
                <w:lang w:val="en-IE"/>
              </w:rPr>
              <w:t>Review</w:t>
            </w:r>
          </w:p>
          <w:p w14:paraId="667FD866" w14:textId="77777777" w:rsidR="00003B7A" w:rsidRDefault="00003B7A"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19DB75E" w14:textId="77777777" w:rsidR="00003B7A" w:rsidRDefault="00003B7A" w:rsidP="004F4653">
            <w:pPr>
              <w:pStyle w:val="NormalWeb"/>
              <w:ind w:left="30" w:right="30"/>
              <w:rPr>
                <w:rFonts w:ascii="Calibri" w:hAnsi="Calibri" w:cs="Calibri"/>
                <w:lang w:val="en-IE"/>
              </w:rPr>
            </w:pPr>
            <w:r>
              <w:rPr>
                <w:rFonts w:ascii="Calibri" w:hAnsi="Calibri" w:cs="Calibri"/>
                <w:lang w:val="en-IE"/>
              </w:rPr>
              <w:t>Confidential Business Information</w:t>
            </w:r>
          </w:p>
          <w:p w14:paraId="2A9063B9" w14:textId="77777777" w:rsidR="00003B7A" w:rsidRDefault="00003B7A"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004E6A21" w14:textId="77777777" w:rsidR="00003B7A" w:rsidRDefault="00003B7A"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5B4A371F" w14:textId="77777777" w:rsidR="00003B7A" w:rsidRDefault="00003B7A"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493196E0" w14:textId="77777777" w:rsidR="00003B7A" w:rsidRDefault="00003B7A" w:rsidP="004F4653">
            <w:pPr>
              <w:pStyle w:val="NormalWeb"/>
              <w:ind w:left="30" w:right="30"/>
              <w:rPr>
                <w:rFonts w:ascii="Calibri" w:hAnsi="Calibri" w:cs="Calibri"/>
                <w:lang w:val="en-IE"/>
              </w:rPr>
            </w:pPr>
            <w:r>
              <w:rPr>
                <w:rFonts w:ascii="Calibri" w:hAnsi="Calibri" w:cs="Calibri"/>
                <w:lang w:val="en-IE"/>
              </w:rPr>
              <w:t>Insider Information</w:t>
            </w:r>
          </w:p>
          <w:p w14:paraId="0E75E5D8" w14:textId="77777777" w:rsidR="00003B7A" w:rsidRDefault="00003B7A"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5BFF5A78" w14:textId="77777777" w:rsidR="00003B7A" w:rsidRDefault="00003B7A"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6E3EA6FA" w14:textId="77777777" w:rsidR="00003B7A" w:rsidRDefault="00003B7A" w:rsidP="004F4653">
            <w:pPr>
              <w:pStyle w:val="NormalWeb"/>
              <w:ind w:left="30" w:right="30"/>
              <w:rPr>
                <w:rFonts w:ascii="Calibri" w:hAnsi="Calibri" w:cs="Calibri"/>
                <w:lang w:val="en-IE"/>
              </w:rPr>
            </w:pPr>
            <w:r>
              <w:rPr>
                <w:rFonts w:ascii="Calibri" w:hAnsi="Calibri" w:cs="Calibri"/>
                <w:lang w:val="en-IE"/>
              </w:rPr>
              <w:t>Great job!</w:t>
            </w:r>
          </w:p>
          <w:p w14:paraId="7498A88C" w14:textId="77777777" w:rsidR="00003B7A" w:rsidRDefault="00003B7A" w:rsidP="004F4653">
            <w:pPr>
              <w:pStyle w:val="NormalWeb"/>
              <w:ind w:left="30" w:right="30"/>
              <w:rPr>
                <w:rFonts w:ascii="Calibri" w:hAnsi="Calibri" w:cs="Calibri"/>
                <w:lang w:val="en-IE"/>
              </w:rPr>
            </w:pPr>
            <w:r>
              <w:rPr>
                <w:rFonts w:ascii="Calibri" w:hAnsi="Calibri" w:cs="Calibri"/>
                <w:lang w:val="en-IE"/>
              </w:rPr>
              <w:t>You have completed section 2 of 4</w:t>
            </w:r>
          </w:p>
          <w:p w14:paraId="1F86FA13"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8345E1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на стрелку, чтобы начать просмотр.</w:t>
            </w:r>
          </w:p>
          <w:p w14:paraId="2C0A016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Просмотреть</w:t>
            </w:r>
          </w:p>
          <w:p w14:paraId="16E59C7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Повторите ключевые понятия, изученные в этом разделе.</w:t>
            </w:r>
          </w:p>
          <w:p w14:paraId="01B09AB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Конфиденциальная деловая информация</w:t>
            </w:r>
          </w:p>
          <w:p w14:paraId="6F2B056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Любая деловая информация, не являющаяся общедоступной, должна считаться конфиденциальной. Это касается большей части деловой информации, которую мы используем в повседневной работе.</w:t>
            </w:r>
          </w:p>
          <w:p w14:paraId="607B852E"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Злоупотребление конфиденциальной деловой информацией</w:t>
            </w:r>
          </w:p>
          <w:p w14:paraId="7DB1262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Злоупотребление конфиденциальной деловой информацией или ее раскрытие могут нанести значительный ущерб компании, клиентам и сотрудникам.</w:t>
            </w:r>
          </w:p>
          <w:p w14:paraId="10127ED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Инсайдерская информация</w:t>
            </w:r>
          </w:p>
          <w:p w14:paraId="3098C69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Инсайдерская информация — это важная закрытая информация, которая в случае раскрытия может повлиять на рыночную стоимость ценных бумаг компании или на решения инвесторов о покупке или продаже ценных бумаг.</w:t>
            </w:r>
          </w:p>
          <w:p w14:paraId="70064E9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сколько вы уже изучили, нажмите кнопку меню.</w:t>
            </w:r>
          </w:p>
          <w:p w14:paraId="3D01CD4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Отлично!</w:t>
            </w:r>
          </w:p>
          <w:p w14:paraId="092BD45D"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Вы изучили разделов: 2 из 4</w:t>
            </w:r>
          </w:p>
          <w:p w14:paraId="717EAB8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продолжения нажмите стрелку вперед.</w:t>
            </w:r>
          </w:p>
        </w:tc>
      </w:tr>
      <w:tr w:rsidR="00003B7A" w:rsidRPr="005546DE" w14:paraId="61266DF6" w14:textId="77777777" w:rsidTr="004F4653">
        <w:tc>
          <w:tcPr>
            <w:tcW w:w="1353" w:type="dxa"/>
            <w:shd w:val="clear" w:color="auto" w:fill="D9E2F3" w:themeFill="accent1" w:themeFillTint="33"/>
            <w:tcMar>
              <w:top w:w="120" w:type="dxa"/>
              <w:left w:w="180" w:type="dxa"/>
              <w:bottom w:w="120" w:type="dxa"/>
              <w:right w:w="180" w:type="dxa"/>
            </w:tcMar>
            <w:hideMark/>
          </w:tcPr>
          <w:p w14:paraId="1B6CEB53" w14:textId="77777777" w:rsidR="00003B7A" w:rsidRDefault="00003B7A" w:rsidP="004F4653">
            <w:pPr>
              <w:spacing w:before="30" w:after="30"/>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3C8C9356" w14:textId="77777777" w:rsidR="00003B7A" w:rsidRDefault="00003B7A" w:rsidP="004F4653">
            <w:pPr>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FD2F51" w14:textId="77777777" w:rsidR="00003B7A" w:rsidRDefault="00003B7A"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470D37E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Теперь, когда у вас есть понимание различных типов данных, с которыми вы можете встретиться в вашей работе, давайте рассмотрим, что вы можете сделать для их защиты.</w:t>
            </w:r>
          </w:p>
        </w:tc>
      </w:tr>
      <w:tr w:rsidR="00003B7A" w:rsidRPr="005546DE" w14:paraId="2CEA6EFA" w14:textId="77777777" w:rsidTr="004F4653">
        <w:tc>
          <w:tcPr>
            <w:tcW w:w="1353" w:type="dxa"/>
            <w:shd w:val="clear" w:color="auto" w:fill="D9E2F3" w:themeFill="accent1" w:themeFillTint="33"/>
            <w:tcMar>
              <w:top w:w="120" w:type="dxa"/>
              <w:left w:w="180" w:type="dxa"/>
              <w:bottom w:w="120" w:type="dxa"/>
              <w:right w:w="180" w:type="dxa"/>
            </w:tcMar>
            <w:hideMark/>
          </w:tcPr>
          <w:p w14:paraId="1A55566E" w14:textId="77777777" w:rsidR="00003B7A" w:rsidRDefault="00003B7A" w:rsidP="004F4653">
            <w:pPr>
              <w:spacing w:before="30" w:after="30"/>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56E16831" w14:textId="77777777" w:rsidR="00003B7A" w:rsidRDefault="00003B7A" w:rsidP="004F4653">
            <w:pPr>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66FC6A" w14:textId="77777777" w:rsidR="00003B7A" w:rsidRDefault="00003B7A"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29EE3577"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3285F098"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576BD34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Прежде чем получать доступ к каким-либо конфиденциальным данным, убедитесь, что ваша должность и служебные обязанности позволяют вам иметь доступ к этим данным.</w:t>
            </w:r>
          </w:p>
          <w:p w14:paraId="5E963A3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Если у вас возникнут вопросы о том, можете ли вы получить доступ к данным (особенно когда это касается персональных данных), свяжитесь с Отделом этики и комплаенс или </w:t>
            </w:r>
            <w:r>
              <w:rPr>
                <w:rFonts w:ascii="Calibri" w:eastAsia="Calibri" w:hAnsi="Calibri" w:cs="Calibri"/>
                <w:lang w:val="en-US"/>
              </w:rPr>
              <w:t>c</w:t>
            </w:r>
            <w:r w:rsidRPr="00003B7A">
              <w:rPr>
                <w:rFonts w:ascii="Calibri" w:eastAsia="Calibri" w:hAnsi="Calibri" w:cs="Calibri"/>
                <w:lang w:val="ru-RU"/>
              </w:rPr>
              <w:t xml:space="preserve"> </w:t>
            </w:r>
            <w:r>
              <w:rPr>
                <w:rFonts w:ascii="Calibri" w:eastAsia="Calibri" w:hAnsi="Calibri" w:cs="Calibri"/>
                <w:lang w:val="ru-RU"/>
              </w:rPr>
              <w:t xml:space="preserve">сотрудником команды </w:t>
            </w:r>
            <w:r>
              <w:rPr>
                <w:rFonts w:ascii="Calibri" w:eastAsia="Calibri" w:hAnsi="Calibri" w:cs="Calibri"/>
                <w:lang w:val="en-US"/>
              </w:rPr>
              <w:t>Global</w:t>
            </w:r>
            <w:r w:rsidRPr="00082001">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p w14:paraId="44452D5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НАЖМИТЕ «ЗНАЕТЕ ЛИ ВЫ?».</w:t>
            </w:r>
          </w:p>
        </w:tc>
      </w:tr>
      <w:tr w:rsidR="00003B7A" w:rsidRPr="005546DE" w14:paraId="71C7253E" w14:textId="77777777" w:rsidTr="004F4653">
        <w:tc>
          <w:tcPr>
            <w:tcW w:w="1353" w:type="dxa"/>
            <w:shd w:val="clear" w:color="auto" w:fill="D9E2F3" w:themeFill="accent1" w:themeFillTint="33"/>
            <w:tcMar>
              <w:top w:w="120" w:type="dxa"/>
              <w:left w:w="180" w:type="dxa"/>
              <w:bottom w:w="120" w:type="dxa"/>
              <w:right w:w="180" w:type="dxa"/>
            </w:tcMar>
            <w:hideMark/>
          </w:tcPr>
          <w:p w14:paraId="38B04204" w14:textId="77777777" w:rsidR="00003B7A" w:rsidRDefault="00003B7A" w:rsidP="004F4653">
            <w:pPr>
              <w:spacing w:before="30" w:after="30"/>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5CE15B15" w14:textId="77777777" w:rsidR="00003B7A" w:rsidRDefault="00003B7A" w:rsidP="004F4653">
            <w:pPr>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702758" w14:textId="77777777" w:rsidR="00003B7A" w:rsidRDefault="00003B7A" w:rsidP="004F4653">
            <w:pPr>
              <w:pStyle w:val="NormalWeb"/>
              <w:ind w:left="30" w:right="30"/>
              <w:rPr>
                <w:rFonts w:ascii="Calibri" w:hAnsi="Calibri" w:cs="Calibri"/>
                <w:lang w:val="en-IE"/>
              </w:rPr>
            </w:pPr>
            <w:r>
              <w:rPr>
                <w:rFonts w:ascii="Calibri" w:hAnsi="Calibri" w:cs="Calibri"/>
                <w:lang w:val="en-IE"/>
              </w:rPr>
              <w:t>DID YOU KNOW</w:t>
            </w:r>
          </w:p>
          <w:p w14:paraId="05A23855"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3B57D4CB" w14:textId="77777777" w:rsidR="00003B7A" w:rsidRDefault="00003B7A"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338B474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ЗНАЕТЕ ЛИ ВЫ?</w:t>
            </w:r>
          </w:p>
          <w:p w14:paraId="0139B52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Для снижения риска злоупотребления данными компания Abbott применяет различные формы законного мониторинга.</w:t>
            </w:r>
          </w:p>
          <w:p w14:paraId="1DE83F0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Сюда входит отслеживание загрузки данных и отправки данных на адреса электронной почты, не принадлежащие Abbott.</w:t>
            </w:r>
          </w:p>
        </w:tc>
      </w:tr>
      <w:tr w:rsidR="00003B7A" w:rsidRPr="005546DE" w14:paraId="5B3B44B3" w14:textId="77777777" w:rsidTr="004F4653">
        <w:tc>
          <w:tcPr>
            <w:tcW w:w="1353" w:type="dxa"/>
            <w:shd w:val="clear" w:color="auto" w:fill="D9E2F3" w:themeFill="accent1" w:themeFillTint="33"/>
            <w:tcMar>
              <w:top w:w="120" w:type="dxa"/>
              <w:left w:w="180" w:type="dxa"/>
              <w:bottom w:w="120" w:type="dxa"/>
              <w:right w:w="180" w:type="dxa"/>
            </w:tcMar>
            <w:hideMark/>
          </w:tcPr>
          <w:p w14:paraId="7FECB338" w14:textId="77777777" w:rsidR="00003B7A" w:rsidRDefault="00003B7A" w:rsidP="004F4653">
            <w:pPr>
              <w:spacing w:before="30" w:after="30"/>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36A45EF6" w14:textId="77777777" w:rsidR="00003B7A" w:rsidRDefault="00003B7A" w:rsidP="004F4653">
            <w:pPr>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DBC155"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3B94BC09" w14:textId="77777777" w:rsidR="00003B7A" w:rsidRDefault="00003B7A"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53FE7D2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у вас есть разрешение на доступ к конфиденциальным данным, используйте его исключительно в тех целях, для которых вам был предоставлен этот доступ.</w:t>
            </w:r>
          </w:p>
          <w:p w14:paraId="65146A3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 случае с персональными данными используйте их только в соответствии с полученным согласием или предоставленным уведомлением.</w:t>
            </w:r>
          </w:p>
        </w:tc>
      </w:tr>
      <w:tr w:rsidR="00003B7A" w:rsidRPr="005546DE" w14:paraId="2FBC4F60" w14:textId="77777777" w:rsidTr="004F4653">
        <w:tc>
          <w:tcPr>
            <w:tcW w:w="1353" w:type="dxa"/>
            <w:shd w:val="clear" w:color="auto" w:fill="D9E2F3" w:themeFill="accent1" w:themeFillTint="33"/>
            <w:tcMar>
              <w:top w:w="120" w:type="dxa"/>
              <w:left w:w="180" w:type="dxa"/>
              <w:bottom w:w="120" w:type="dxa"/>
              <w:right w:w="180" w:type="dxa"/>
            </w:tcMar>
            <w:hideMark/>
          </w:tcPr>
          <w:p w14:paraId="0BC771E1" w14:textId="77777777" w:rsidR="00003B7A" w:rsidRDefault="00003B7A" w:rsidP="004F4653">
            <w:pPr>
              <w:spacing w:before="30" w:after="30"/>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7D6878F6" w14:textId="77777777" w:rsidR="00003B7A" w:rsidRDefault="00003B7A" w:rsidP="004F4653">
            <w:pPr>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F5665C" w14:textId="77777777" w:rsidR="00003B7A" w:rsidRDefault="00003B7A"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0064ADF8"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3172AEB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Перед тем как передавать конфиденциальные данные, убедитесь, что человек, которому вы планируете их отправить, обладает необходимым разрешением.</w:t>
            </w:r>
          </w:p>
          <w:p w14:paraId="17A4FE4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у вас возникнут вопросы о необходимости доступа к данным, особенно когда это касается персональных данных, обратитесь к своему руководителю или к специалисту Отдела конфиденциальности компании Abbott.</w:t>
            </w:r>
          </w:p>
        </w:tc>
      </w:tr>
      <w:tr w:rsidR="00003B7A" w:rsidRPr="005546DE" w14:paraId="6B00042A" w14:textId="77777777" w:rsidTr="004F4653">
        <w:tc>
          <w:tcPr>
            <w:tcW w:w="1353" w:type="dxa"/>
            <w:shd w:val="clear" w:color="auto" w:fill="D9E2F3" w:themeFill="accent1" w:themeFillTint="33"/>
            <w:tcMar>
              <w:top w:w="120" w:type="dxa"/>
              <w:left w:w="180" w:type="dxa"/>
              <w:bottom w:w="120" w:type="dxa"/>
              <w:right w:w="180" w:type="dxa"/>
            </w:tcMar>
            <w:hideMark/>
          </w:tcPr>
          <w:p w14:paraId="663DDE54" w14:textId="77777777" w:rsidR="00003B7A" w:rsidRDefault="00003B7A" w:rsidP="004F4653">
            <w:pPr>
              <w:spacing w:before="30" w:after="30"/>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6E872F27" w14:textId="77777777" w:rsidR="00003B7A" w:rsidRDefault="00003B7A" w:rsidP="004F4653">
            <w:pPr>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28E7EC" w14:textId="77777777" w:rsidR="00003B7A" w:rsidRDefault="00003B7A" w:rsidP="004F4653">
            <w:pPr>
              <w:pStyle w:val="NormalWeb"/>
              <w:ind w:left="30" w:right="30"/>
              <w:rPr>
                <w:rFonts w:ascii="Calibri" w:hAnsi="Calibri" w:cs="Calibri"/>
                <w:lang w:val="en-IE"/>
              </w:rPr>
            </w:pPr>
            <w:r>
              <w:rPr>
                <w:rFonts w:ascii="Calibri" w:hAnsi="Calibri" w:cs="Calibri"/>
                <w:lang w:val="en-IE"/>
              </w:rPr>
              <w:t>Requests from Your Own Country</w:t>
            </w:r>
          </w:p>
          <w:p w14:paraId="63563335" w14:textId="77777777" w:rsidR="00003B7A" w:rsidRDefault="00003B7A"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7CF7565C" w14:textId="77777777" w:rsidR="00003B7A" w:rsidRDefault="00003B7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37B90D05" w14:textId="77777777" w:rsidR="00003B7A" w:rsidRDefault="00003B7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51354D8F" w14:textId="77777777" w:rsidR="00003B7A" w:rsidRDefault="00003B7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04ED5180" w14:textId="77777777" w:rsidR="00003B7A" w:rsidRDefault="00003B7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1F5C5A38" w14:textId="77777777" w:rsidR="00003B7A" w:rsidRDefault="00003B7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34FDCB18" w14:textId="77777777" w:rsidR="00003B7A" w:rsidRDefault="00003B7A"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07652CC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Запросы из вашей страны</w:t>
            </w:r>
          </w:p>
          <w:p w14:paraId="4F7314E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сотрудник компании Abbott, который находится в вашей стране, запрашивает конфиденциальную информацию, во всех случаях следует:</w:t>
            </w:r>
          </w:p>
          <w:p w14:paraId="0CF59027" w14:textId="77777777" w:rsidR="00003B7A" w:rsidRPr="00003B7A" w:rsidRDefault="00003B7A" w:rsidP="004F4653">
            <w:pPr>
              <w:numPr>
                <w:ilvl w:val="0"/>
                <w:numId w:val="13"/>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подтвердить личность человека, делающего запрос;</w:t>
            </w:r>
          </w:p>
          <w:p w14:paraId="43A7DE6B" w14:textId="77777777" w:rsidR="00003B7A" w:rsidRPr="00003B7A" w:rsidRDefault="00003B7A" w:rsidP="004F4653">
            <w:pPr>
              <w:numPr>
                <w:ilvl w:val="0"/>
                <w:numId w:val="13"/>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подтвердить необходимость его доступа к данной информации;</w:t>
            </w:r>
          </w:p>
          <w:p w14:paraId="1A0C75D5" w14:textId="77777777" w:rsidR="00003B7A" w:rsidRPr="00003B7A" w:rsidRDefault="00003B7A" w:rsidP="004F4653">
            <w:pPr>
              <w:numPr>
                <w:ilvl w:val="0"/>
                <w:numId w:val="13"/>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убедиться, что у него есть разрешение на получение этой информации;</w:t>
            </w:r>
          </w:p>
          <w:p w14:paraId="6B112060" w14:textId="77777777" w:rsidR="00003B7A" w:rsidRPr="00003B7A" w:rsidRDefault="00003B7A" w:rsidP="004F4653">
            <w:pPr>
              <w:numPr>
                <w:ilvl w:val="0"/>
                <w:numId w:val="13"/>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убедиться, что информация может использоваться для заявленных целей;</w:t>
            </w:r>
          </w:p>
          <w:p w14:paraId="0B140554" w14:textId="77777777" w:rsidR="00003B7A" w:rsidRPr="00003B7A" w:rsidRDefault="00003B7A" w:rsidP="004F4653">
            <w:pPr>
              <w:numPr>
                <w:ilvl w:val="0"/>
                <w:numId w:val="13"/>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передавать только тот объем информации, который необходим, и не более.</w:t>
            </w:r>
          </w:p>
          <w:p w14:paraId="1A1D242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Если сомневаетесь, можно ли передавать конфиденциальные данные, обращайтесь в Отдел этики и комплаенс или в команду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tc>
      </w:tr>
      <w:tr w:rsidR="00003B7A" w:rsidRPr="005546DE" w14:paraId="4DE3DD74" w14:textId="77777777" w:rsidTr="004F4653">
        <w:tc>
          <w:tcPr>
            <w:tcW w:w="1353" w:type="dxa"/>
            <w:shd w:val="clear" w:color="auto" w:fill="D9E2F3" w:themeFill="accent1" w:themeFillTint="33"/>
            <w:tcMar>
              <w:top w:w="120" w:type="dxa"/>
              <w:left w:w="180" w:type="dxa"/>
              <w:bottom w:w="120" w:type="dxa"/>
              <w:right w:w="180" w:type="dxa"/>
            </w:tcMar>
            <w:hideMark/>
          </w:tcPr>
          <w:p w14:paraId="7AACBAF6" w14:textId="77777777" w:rsidR="00003B7A" w:rsidRDefault="00003B7A" w:rsidP="004F4653">
            <w:pPr>
              <w:spacing w:before="30" w:after="30"/>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4F8D6B5F" w14:textId="77777777" w:rsidR="00003B7A" w:rsidRDefault="00003B7A" w:rsidP="004F4653">
            <w:pPr>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5D0D06" w14:textId="77777777" w:rsidR="00003B7A" w:rsidRDefault="00003B7A" w:rsidP="004F4653">
            <w:pPr>
              <w:pStyle w:val="NormalWeb"/>
              <w:ind w:left="30" w:right="30"/>
              <w:rPr>
                <w:rFonts w:ascii="Calibri" w:hAnsi="Calibri" w:cs="Calibri"/>
                <w:lang w:val="en-IE"/>
              </w:rPr>
            </w:pPr>
            <w:r>
              <w:rPr>
                <w:rFonts w:ascii="Calibri" w:hAnsi="Calibri" w:cs="Calibri"/>
                <w:lang w:val="en-IE"/>
              </w:rPr>
              <w:t>Requests from Other Countries</w:t>
            </w:r>
          </w:p>
          <w:p w14:paraId="2FC9A680" w14:textId="77777777" w:rsidR="00003B7A" w:rsidRDefault="00003B7A"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66055823"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7613162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Запросы из других стран</w:t>
            </w:r>
          </w:p>
          <w:p w14:paraId="55467F8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Многие страны и регионы располагают рядом законов, направленных на защиту прав своих граждан, и устанавливают ограничения на передачу персональных данных через национальные границы.</w:t>
            </w:r>
          </w:p>
          <w:p w14:paraId="0C98683F"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Если вы получите от коллеги из другой страны запрос на информацию, содержащую конфиденциальные данные, прежде чем предпринимать что-либо, ознакомьтесь с политикой в отношении конфиденциальности данных своего подразделения или отдела либо обратитесь в Отдел этики и комплаенс или в команду </w:t>
            </w:r>
            <w:r>
              <w:rPr>
                <w:rFonts w:ascii="Calibri" w:eastAsia="Calibri" w:hAnsi="Calibri" w:cs="Calibri"/>
                <w:lang w:val="en-US"/>
              </w:rPr>
              <w:t>Global</w:t>
            </w:r>
            <w:r w:rsidRPr="00082001">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 Затем выполните те же действия, что и при ответе на запрос коллеги из своей страны.</w:t>
            </w:r>
          </w:p>
        </w:tc>
      </w:tr>
      <w:tr w:rsidR="00003B7A" w:rsidRPr="005546DE" w14:paraId="4DE3D856" w14:textId="77777777" w:rsidTr="004F4653">
        <w:tc>
          <w:tcPr>
            <w:tcW w:w="1353" w:type="dxa"/>
            <w:shd w:val="clear" w:color="auto" w:fill="D9E2F3" w:themeFill="accent1" w:themeFillTint="33"/>
            <w:tcMar>
              <w:top w:w="120" w:type="dxa"/>
              <w:left w:w="180" w:type="dxa"/>
              <w:bottom w:w="120" w:type="dxa"/>
              <w:right w:w="180" w:type="dxa"/>
            </w:tcMar>
            <w:hideMark/>
          </w:tcPr>
          <w:p w14:paraId="39B37732" w14:textId="77777777" w:rsidR="00003B7A" w:rsidRDefault="00003B7A" w:rsidP="004F4653">
            <w:pPr>
              <w:spacing w:before="30" w:after="30"/>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34F07AA7" w14:textId="77777777" w:rsidR="00003B7A" w:rsidRDefault="00003B7A" w:rsidP="004F4653">
            <w:pPr>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9E2912" w14:textId="77777777" w:rsidR="00003B7A" w:rsidRDefault="00003B7A" w:rsidP="004F4653">
            <w:pPr>
              <w:pStyle w:val="NormalWeb"/>
              <w:ind w:left="30" w:right="30"/>
              <w:rPr>
                <w:rFonts w:ascii="Calibri" w:hAnsi="Calibri" w:cs="Calibri"/>
                <w:lang w:val="en-IE"/>
              </w:rPr>
            </w:pPr>
            <w:r>
              <w:rPr>
                <w:rFonts w:ascii="Calibri" w:hAnsi="Calibri" w:cs="Calibri"/>
                <w:lang w:val="en-IE"/>
              </w:rPr>
              <w:t>Requests from Third Parties</w:t>
            </w:r>
          </w:p>
          <w:p w14:paraId="369A4732" w14:textId="77777777" w:rsidR="00003B7A" w:rsidRDefault="00003B7A"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57AA10B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Запросы от третьих сторон</w:t>
            </w:r>
          </w:p>
          <w:p w14:paraId="32504E97"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Если запрос на конфиденциальные данные поступил от третьей стороны, убедитесь в наличии соответствующего действительного договора с этой стороной. Если вы не уверены, можно ли предоставлять информацию, свяжитесь с Отделом этики и комплаенс, командой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sidRPr="00003B7A">
              <w:rPr>
                <w:rFonts w:ascii="Calibri" w:eastAsia="Calibri" w:hAnsi="Calibri" w:cs="Calibri"/>
                <w:lang w:val="ru-RU"/>
              </w:rPr>
              <w:t xml:space="preserve"> </w:t>
            </w:r>
            <w:r>
              <w:rPr>
                <w:rFonts w:ascii="Calibri" w:eastAsia="Calibri" w:hAnsi="Calibri" w:cs="Calibri"/>
                <w:lang w:val="ru-RU"/>
              </w:rPr>
              <w:t>или Юридическим отделом.</w:t>
            </w:r>
          </w:p>
        </w:tc>
      </w:tr>
      <w:tr w:rsidR="00003B7A" w:rsidRPr="005546DE" w14:paraId="2A418A41" w14:textId="77777777" w:rsidTr="004F4653">
        <w:tc>
          <w:tcPr>
            <w:tcW w:w="1353" w:type="dxa"/>
            <w:shd w:val="clear" w:color="auto" w:fill="D9E2F3" w:themeFill="accent1" w:themeFillTint="33"/>
            <w:tcMar>
              <w:top w:w="120" w:type="dxa"/>
              <w:left w:w="180" w:type="dxa"/>
              <w:bottom w:w="120" w:type="dxa"/>
              <w:right w:w="180" w:type="dxa"/>
            </w:tcMar>
            <w:hideMark/>
          </w:tcPr>
          <w:p w14:paraId="38EF4125" w14:textId="77777777" w:rsidR="00003B7A" w:rsidRDefault="00003B7A" w:rsidP="004F4653">
            <w:pPr>
              <w:spacing w:before="30" w:after="30"/>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4DA3037B" w14:textId="77777777" w:rsidR="00003B7A" w:rsidRDefault="00003B7A" w:rsidP="004F4653">
            <w:pPr>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C953C3" w14:textId="77777777" w:rsidR="00003B7A" w:rsidRDefault="00003B7A"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239F1DA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Всегда помещайте в архив или удаляйте конфиденциальные данные в соответствии с требованиями Abbott к управлению, хранению и удалению данных.</w:t>
            </w:r>
          </w:p>
        </w:tc>
      </w:tr>
      <w:tr w:rsidR="00003B7A" w:rsidRPr="005546DE" w14:paraId="4F8191E2" w14:textId="77777777" w:rsidTr="004F4653">
        <w:tc>
          <w:tcPr>
            <w:tcW w:w="1353" w:type="dxa"/>
            <w:shd w:val="clear" w:color="auto" w:fill="D9E2F3" w:themeFill="accent1" w:themeFillTint="33"/>
            <w:tcMar>
              <w:top w:w="120" w:type="dxa"/>
              <w:left w:w="180" w:type="dxa"/>
              <w:bottom w:w="120" w:type="dxa"/>
              <w:right w:w="180" w:type="dxa"/>
            </w:tcMar>
            <w:hideMark/>
          </w:tcPr>
          <w:p w14:paraId="2F61B063" w14:textId="77777777" w:rsidR="00003B7A" w:rsidRDefault="00003B7A" w:rsidP="004F4653">
            <w:pPr>
              <w:spacing w:before="30" w:after="30"/>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51B89876" w14:textId="77777777" w:rsidR="00003B7A" w:rsidRDefault="00003B7A" w:rsidP="004F4653">
            <w:pPr>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BDC02F"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57829254"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473496C1"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вы получите требование о сохранении информации по юридическим причинам, ни при каких обстоятельствах не игнорируйте, не удаляйте и не уничтожайте информацию, на которую распространяется требование.</w:t>
            </w:r>
          </w:p>
          <w:p w14:paraId="478835B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у вас есть вопросы, связанные с требованием о сохранении информации по юридическим причинам, а также ее хранением и утилизацией, обратитесь к юристу или ассистенту юриста, указанному в уведомлении о хранении информации по юридическим причинам, или позвоните в Отдел судопроизводства по телефону (224) 667-5701.</w:t>
            </w:r>
          </w:p>
        </w:tc>
      </w:tr>
      <w:tr w:rsidR="00003B7A" w:rsidRPr="005546DE" w14:paraId="7AF4D349" w14:textId="77777777" w:rsidTr="004F4653">
        <w:tc>
          <w:tcPr>
            <w:tcW w:w="1353" w:type="dxa"/>
            <w:shd w:val="clear" w:color="auto" w:fill="D9E2F3" w:themeFill="accent1" w:themeFillTint="33"/>
            <w:tcMar>
              <w:top w:w="120" w:type="dxa"/>
              <w:left w:w="180" w:type="dxa"/>
              <w:bottom w:w="120" w:type="dxa"/>
              <w:right w:w="180" w:type="dxa"/>
            </w:tcMar>
            <w:hideMark/>
          </w:tcPr>
          <w:p w14:paraId="38C6743A" w14:textId="77777777" w:rsidR="00003B7A" w:rsidRDefault="00003B7A" w:rsidP="004F4653">
            <w:pPr>
              <w:spacing w:before="30" w:after="30"/>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3065A8D7" w14:textId="77777777" w:rsidR="00003B7A" w:rsidRDefault="00003B7A" w:rsidP="004F4653">
            <w:pPr>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0B1CCB" w14:textId="77777777" w:rsidR="00003B7A" w:rsidRDefault="00003B7A"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105C65AD" w14:textId="77777777" w:rsidR="00003B7A" w:rsidRDefault="00003B7A"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43B54DBA"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Всегда уделяйте особое внимание конфиденциальным данным, когда сотрудник покидает компанию Abbott.</w:t>
            </w:r>
          </w:p>
          <w:p w14:paraId="1D73B509"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Руководители обязаны проследить за тем, чтобы увольняющийся сотрудник был удален из соответствующей системы (например, штатные сотрудники — из системы Workday, временные сотрудники — из системы Fieldglass), как только станет известно, что сотрудник увольняется. Это позволит обеспечить надлежащий доступ к данным Abbott, физический доступ в здания и окончательный расчет с сотрудником.</w:t>
            </w:r>
          </w:p>
        </w:tc>
      </w:tr>
      <w:tr w:rsidR="00003B7A" w:rsidRPr="005546DE" w14:paraId="12D44526" w14:textId="77777777" w:rsidTr="004F4653">
        <w:tc>
          <w:tcPr>
            <w:tcW w:w="1353" w:type="dxa"/>
            <w:shd w:val="clear" w:color="auto" w:fill="D9E2F3" w:themeFill="accent1" w:themeFillTint="33"/>
            <w:tcMar>
              <w:top w:w="120" w:type="dxa"/>
              <w:left w:w="180" w:type="dxa"/>
              <w:bottom w:w="120" w:type="dxa"/>
              <w:right w:w="180" w:type="dxa"/>
            </w:tcMar>
            <w:hideMark/>
          </w:tcPr>
          <w:p w14:paraId="1D5AA07E" w14:textId="77777777" w:rsidR="00003B7A" w:rsidRDefault="00003B7A" w:rsidP="004F4653">
            <w:pPr>
              <w:spacing w:before="30" w:after="30"/>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38CBB6C0" w14:textId="77777777" w:rsidR="00003B7A" w:rsidRDefault="00003B7A" w:rsidP="004F4653">
            <w:pPr>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2EA755" w14:textId="77777777" w:rsidR="00003B7A" w:rsidRDefault="00003B7A"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6AD661EF" w14:textId="77777777" w:rsidR="00003B7A" w:rsidRDefault="00003B7A"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3D7809FB"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Убедитесь, что увольняющийся сотрудник не забирает с собой конфиденциальные данные. Передайте все файлы, содержащие конфиденциальную информацию, сотруднику Abbott, который возьмет на себя роль или обязанности уволившегося сотрудника.</w:t>
            </w:r>
          </w:p>
          <w:p w14:paraId="4123BB4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Напомните увольняющемуся сотруднику об обязательстве не хранить и не раскрывать конфиденциальную информацию. Сотрудникам, увольняющимся из компании Abbott, запрещается забирать с собой результаты работы и любое другое имущество Abbott (например, мобильные устройства). Если у вас есть вопросы о местном порядке увольнения сотрудников, обратитесь в Отдел по работе с персоналом.</w:t>
            </w:r>
          </w:p>
        </w:tc>
      </w:tr>
      <w:tr w:rsidR="00003B7A" w:rsidRPr="005546DE" w14:paraId="3F97952C" w14:textId="77777777" w:rsidTr="004F4653">
        <w:tc>
          <w:tcPr>
            <w:tcW w:w="1353" w:type="dxa"/>
            <w:shd w:val="clear" w:color="auto" w:fill="D9E2F3" w:themeFill="accent1" w:themeFillTint="33"/>
            <w:tcMar>
              <w:top w:w="120" w:type="dxa"/>
              <w:left w:w="180" w:type="dxa"/>
              <w:bottom w:w="120" w:type="dxa"/>
              <w:right w:w="180" w:type="dxa"/>
            </w:tcMar>
            <w:hideMark/>
          </w:tcPr>
          <w:p w14:paraId="746D78AD" w14:textId="77777777" w:rsidR="00003B7A" w:rsidRDefault="00003B7A" w:rsidP="004F4653">
            <w:pPr>
              <w:spacing w:before="30" w:after="30"/>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26BB75B1" w14:textId="77777777" w:rsidR="00003B7A" w:rsidRDefault="00003B7A" w:rsidP="004F4653">
            <w:pPr>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9ED00F" w14:textId="77777777" w:rsidR="00003B7A" w:rsidRDefault="00003B7A"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67A0913C" w14:textId="77777777" w:rsidR="00003B7A" w:rsidRDefault="00003B7A"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15F0971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Непреднамеренное раскрытие защищенной медицинской информации (ЗМИ) может произойти в любое время.</w:t>
            </w:r>
          </w:p>
          <w:p w14:paraId="49E05E8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Например, вы можете случайно услышать, как медсестра обсуждает состояние здоровья пациента или случайно оказаться среди получателей электронного письма с подробностями истории болезни пациента.</w:t>
            </w:r>
          </w:p>
        </w:tc>
      </w:tr>
      <w:tr w:rsidR="00003B7A" w:rsidRPr="005546DE" w14:paraId="7C905E7D" w14:textId="77777777" w:rsidTr="004F4653">
        <w:tc>
          <w:tcPr>
            <w:tcW w:w="1353" w:type="dxa"/>
            <w:shd w:val="clear" w:color="auto" w:fill="D9E2F3" w:themeFill="accent1" w:themeFillTint="33"/>
            <w:tcMar>
              <w:top w:w="120" w:type="dxa"/>
              <w:left w:w="180" w:type="dxa"/>
              <w:bottom w:w="120" w:type="dxa"/>
              <w:right w:w="180" w:type="dxa"/>
            </w:tcMar>
            <w:hideMark/>
          </w:tcPr>
          <w:p w14:paraId="354285F0" w14:textId="77777777" w:rsidR="00003B7A" w:rsidRDefault="00003B7A" w:rsidP="004F4653">
            <w:pPr>
              <w:spacing w:before="30" w:after="30"/>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54191091" w14:textId="77777777" w:rsidR="00003B7A" w:rsidRDefault="00003B7A" w:rsidP="004F4653">
            <w:pPr>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9D7659" w14:textId="77777777" w:rsidR="00003B7A" w:rsidRDefault="00003B7A"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3D20ED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 любом случайном или ином ненадлежащем раскрытии защищенной медицинской информации (ЗМИ) пациента немедленно сообщите в Отдел этики и комплаенс или</w:t>
            </w:r>
            <w:r w:rsidRPr="00003B7A">
              <w:rPr>
                <w:rFonts w:ascii="Calibri" w:eastAsia="Calibri" w:hAnsi="Calibri" w:cs="Calibri"/>
                <w:lang w:val="ru-RU"/>
              </w:rPr>
              <w:t xml:space="preserve"> </w:t>
            </w:r>
            <w:r>
              <w:rPr>
                <w:rFonts w:ascii="Calibri" w:eastAsia="Calibri" w:hAnsi="Calibri" w:cs="Calibri"/>
                <w:lang w:val="ru-RU"/>
              </w:rPr>
              <w:t xml:space="preserve">сотруднику команды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tc>
      </w:tr>
      <w:tr w:rsidR="00003B7A" w14:paraId="40D94740" w14:textId="77777777" w:rsidTr="004F4653">
        <w:tc>
          <w:tcPr>
            <w:tcW w:w="1353" w:type="dxa"/>
            <w:shd w:val="clear" w:color="auto" w:fill="D9E2F3" w:themeFill="accent1" w:themeFillTint="33"/>
            <w:tcMar>
              <w:top w:w="120" w:type="dxa"/>
              <w:left w:w="180" w:type="dxa"/>
              <w:bottom w:w="120" w:type="dxa"/>
              <w:right w:w="180" w:type="dxa"/>
            </w:tcMar>
            <w:hideMark/>
          </w:tcPr>
          <w:p w14:paraId="4985E270" w14:textId="77777777" w:rsidR="00003B7A" w:rsidRDefault="00003B7A" w:rsidP="004F4653">
            <w:pPr>
              <w:spacing w:before="30" w:after="30"/>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304CB470" w14:textId="77777777" w:rsidR="00003B7A" w:rsidRDefault="00003B7A" w:rsidP="004F4653">
            <w:pPr>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B2E6B0"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2F4891AE" w14:textId="77777777" w:rsidR="00003B7A" w:rsidRDefault="00003B7A"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0E098C57" w14:textId="77777777" w:rsidR="00003B7A" w:rsidRDefault="00003B7A"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1F59AE10" w14:textId="77777777" w:rsidR="00003B7A" w:rsidRDefault="00003B7A"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4E77681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вам стало известно о ненадлежащем или непреднамеренном раскрытии конфиденциальной деловой информации, вы должны немедленно сообщить об этом раскрытии:</w:t>
            </w:r>
          </w:p>
          <w:p w14:paraId="55E110BF" w14:textId="77777777" w:rsidR="00003B7A" w:rsidRDefault="00003B7A"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вашему непосредственному руководителю, и</w:t>
            </w:r>
          </w:p>
          <w:p w14:paraId="364C59C9" w14:textId="77777777" w:rsidR="00003B7A" w:rsidRDefault="00003B7A"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в Oтдел этики и комплаенс или сотруднику команды </w:t>
            </w:r>
            <w:r>
              <w:rPr>
                <w:rFonts w:ascii="Calibri" w:eastAsia="Calibri" w:hAnsi="Calibri" w:cs="Calibri"/>
                <w:lang w:val="en-US"/>
              </w:rPr>
              <w:t>Global</w:t>
            </w:r>
            <w:r w:rsidRPr="00082001">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p w14:paraId="2A1D4B2A" w14:textId="77777777" w:rsidR="00003B7A" w:rsidRDefault="00003B7A" w:rsidP="004F4653">
            <w:pPr>
              <w:pStyle w:val="NormalWeb"/>
              <w:ind w:left="30" w:right="30"/>
              <w:rPr>
                <w:rFonts w:ascii="Calibri" w:hAnsi="Calibri" w:cs="Calibri"/>
              </w:rPr>
            </w:pPr>
            <w:r>
              <w:rPr>
                <w:rFonts w:ascii="Calibri" w:eastAsia="Calibri" w:hAnsi="Calibri" w:cs="Calibri"/>
                <w:lang w:val="ru-RU"/>
              </w:rPr>
              <w:t>Ваше незамедлительное сообщение о раскрытии информации поможет компании Abbott оперативно вернуть информацию, предотвратить дополнительное ненадлежащее использование данной информации или злоупотребление информацией и, в случае необходимости, помочь компании в гражданском иске или уголовном процессе.</w:t>
            </w:r>
          </w:p>
        </w:tc>
      </w:tr>
      <w:tr w:rsidR="00003B7A" w:rsidRPr="005546DE" w14:paraId="7243DA20" w14:textId="77777777" w:rsidTr="004F4653">
        <w:tc>
          <w:tcPr>
            <w:tcW w:w="1353" w:type="dxa"/>
            <w:shd w:val="clear" w:color="auto" w:fill="D9E2F3" w:themeFill="accent1" w:themeFillTint="33"/>
            <w:tcMar>
              <w:top w:w="120" w:type="dxa"/>
              <w:left w:w="180" w:type="dxa"/>
              <w:bottom w:w="120" w:type="dxa"/>
              <w:right w:w="180" w:type="dxa"/>
            </w:tcMar>
            <w:hideMark/>
          </w:tcPr>
          <w:p w14:paraId="6A8F368B" w14:textId="77777777" w:rsidR="00003B7A" w:rsidRDefault="00003B7A" w:rsidP="004F4653">
            <w:pPr>
              <w:spacing w:before="30" w:after="30"/>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132C599A" w14:textId="77777777" w:rsidR="00003B7A" w:rsidRDefault="00003B7A" w:rsidP="004F4653">
            <w:pPr>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761A06" w14:textId="77777777" w:rsidR="00003B7A" w:rsidRDefault="00003B7A"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78D1310B" w14:textId="77777777" w:rsidR="00003B7A" w:rsidRDefault="00003B7A"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0C535D2C"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752A234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Вы никогда не должны раскрывать конфиденциальные данные Abbott лицам, не уполномоченным на их получение.</w:t>
            </w:r>
          </w:p>
          <w:p w14:paraId="6C98EAE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Аналогичным образом, вы должны использовать конфиденциальные данные Abbott только от имени Abbott и при выполнении своих должностных обязанностей в Abbott.</w:t>
            </w:r>
          </w:p>
          <w:p w14:paraId="4179A1E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Неправомерное разглашение конфиденциальных данных грозит дисциплинарными мерами вплоть до увольнения.</w:t>
            </w:r>
          </w:p>
        </w:tc>
      </w:tr>
      <w:tr w:rsidR="00003B7A" w:rsidRPr="005546DE" w14:paraId="2CA3D1EB" w14:textId="77777777" w:rsidTr="004F4653">
        <w:tc>
          <w:tcPr>
            <w:tcW w:w="1353" w:type="dxa"/>
            <w:shd w:val="clear" w:color="auto" w:fill="D9E2F3" w:themeFill="accent1" w:themeFillTint="33"/>
            <w:tcMar>
              <w:top w:w="120" w:type="dxa"/>
              <w:left w:w="180" w:type="dxa"/>
              <w:bottom w:w="120" w:type="dxa"/>
              <w:right w:w="180" w:type="dxa"/>
            </w:tcMar>
            <w:hideMark/>
          </w:tcPr>
          <w:p w14:paraId="3013EFF8" w14:textId="77777777" w:rsidR="00003B7A" w:rsidRDefault="00003B7A" w:rsidP="004F4653">
            <w:pPr>
              <w:spacing w:before="30" w:after="30"/>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07E9B7C4" w14:textId="77777777" w:rsidR="00003B7A" w:rsidRDefault="00003B7A" w:rsidP="004F4653">
            <w:pPr>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3B964C" w14:textId="77777777" w:rsidR="00003B7A" w:rsidRDefault="00003B7A"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0501AF0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Вам также не разрешается передавать конфиденциальные данные Abbott конкурентам как во время работы в компании Abbott, так и после увольнения.</w:t>
            </w:r>
          </w:p>
        </w:tc>
      </w:tr>
      <w:tr w:rsidR="00003B7A" w:rsidRPr="005546DE" w14:paraId="560B8D2E" w14:textId="77777777" w:rsidTr="004F4653">
        <w:tc>
          <w:tcPr>
            <w:tcW w:w="1353" w:type="dxa"/>
            <w:shd w:val="clear" w:color="auto" w:fill="D9E2F3" w:themeFill="accent1" w:themeFillTint="33"/>
            <w:tcMar>
              <w:top w:w="120" w:type="dxa"/>
              <w:left w:w="180" w:type="dxa"/>
              <w:bottom w:w="120" w:type="dxa"/>
              <w:right w:w="180" w:type="dxa"/>
            </w:tcMar>
            <w:hideMark/>
          </w:tcPr>
          <w:p w14:paraId="23B8F752" w14:textId="77777777" w:rsidR="00003B7A" w:rsidRDefault="00003B7A" w:rsidP="004F4653">
            <w:pPr>
              <w:spacing w:before="30" w:after="30"/>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09F4BB31" w14:textId="77777777" w:rsidR="00003B7A" w:rsidRDefault="00003B7A" w:rsidP="004F4653">
            <w:pPr>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BDF556" w14:textId="77777777" w:rsidR="00003B7A" w:rsidRDefault="00003B7A"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6E798FFF"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48962CD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Отказ от возвращения конфиденциальных данных компании Abbott, передача конфиденциальных данных на неодобренное устройство, в хранилище, в учетную запись или на сервер, а также предоставление конфиденциальных данных любому физическому или юридическому лицу, у которого нет соответствующего разрешения, может привести к тому, что компания Abbott будет вынуждена обратиться в суд.</w:t>
            </w:r>
          </w:p>
          <w:p w14:paraId="4442E9A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КНОПКУ «ЮРИДИЧЕСКИЕ МЕРЫ» ДЛЯ ПОЛУЧЕНИЯ ДОПОЛНИТЕЛЬНОЙ ИНФОРМАЦИИ.</w:t>
            </w:r>
          </w:p>
        </w:tc>
      </w:tr>
      <w:tr w:rsidR="00003B7A" w14:paraId="2CFA9705" w14:textId="77777777" w:rsidTr="004F4653">
        <w:tc>
          <w:tcPr>
            <w:tcW w:w="1353" w:type="dxa"/>
            <w:shd w:val="clear" w:color="auto" w:fill="D9E2F3" w:themeFill="accent1" w:themeFillTint="33"/>
            <w:tcMar>
              <w:top w:w="120" w:type="dxa"/>
              <w:left w:w="180" w:type="dxa"/>
              <w:bottom w:w="120" w:type="dxa"/>
              <w:right w:w="180" w:type="dxa"/>
            </w:tcMar>
            <w:hideMark/>
          </w:tcPr>
          <w:p w14:paraId="1433F6CE" w14:textId="77777777" w:rsidR="00003B7A" w:rsidRDefault="00003B7A" w:rsidP="004F4653">
            <w:pPr>
              <w:spacing w:before="30" w:after="30"/>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88FEF31" w14:textId="77777777" w:rsidR="00003B7A" w:rsidRDefault="00003B7A" w:rsidP="004F4653">
            <w:pPr>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D7E0AD" w14:textId="77777777" w:rsidR="00003B7A" w:rsidRDefault="00003B7A" w:rsidP="004F4653">
            <w:pPr>
              <w:pStyle w:val="NormalWeb"/>
              <w:ind w:left="30" w:right="30"/>
              <w:rPr>
                <w:rFonts w:ascii="Calibri" w:hAnsi="Calibri" w:cs="Calibri"/>
                <w:lang w:val="en-IE"/>
              </w:rPr>
            </w:pPr>
            <w:r>
              <w:rPr>
                <w:rFonts w:ascii="Calibri" w:hAnsi="Calibri" w:cs="Calibri"/>
                <w:lang w:val="en-IE"/>
              </w:rPr>
              <w:t>LEGAL ACTION</w:t>
            </w:r>
          </w:p>
          <w:p w14:paraId="58D31753" w14:textId="77777777" w:rsidR="00003B7A" w:rsidRDefault="00003B7A"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3532BA1F"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761B1179"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077A4379"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787B3DD0"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2AFF51FE" w14:textId="77777777" w:rsidR="00003B7A" w:rsidRDefault="00003B7A"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1FF959D0" w14:textId="77777777" w:rsidR="00003B7A" w:rsidRDefault="00003B7A" w:rsidP="004F4653">
            <w:pPr>
              <w:pStyle w:val="NormalWeb"/>
              <w:ind w:left="30" w:right="30"/>
              <w:rPr>
                <w:rFonts w:ascii="Calibri" w:hAnsi="Calibri" w:cs="Calibri"/>
              </w:rPr>
            </w:pPr>
            <w:r>
              <w:rPr>
                <w:rFonts w:ascii="Calibri" w:eastAsia="Calibri" w:hAnsi="Calibri" w:cs="Calibri"/>
                <w:lang w:val="ru-RU"/>
              </w:rPr>
              <w:t>ЮРИДИЧЕСКИЕ МЕРЫ</w:t>
            </w:r>
          </w:p>
          <w:p w14:paraId="3BF7408D" w14:textId="77777777" w:rsidR="00003B7A" w:rsidRDefault="00003B7A" w:rsidP="004F4653">
            <w:pPr>
              <w:pStyle w:val="NormalWeb"/>
              <w:ind w:left="30" w:right="30"/>
              <w:rPr>
                <w:rFonts w:ascii="Calibri" w:hAnsi="Calibri" w:cs="Calibri"/>
              </w:rPr>
            </w:pPr>
            <w:r>
              <w:rPr>
                <w:rFonts w:ascii="Calibri" w:eastAsia="Calibri" w:hAnsi="Calibri" w:cs="Calibri"/>
                <w:lang w:val="ru-RU"/>
              </w:rPr>
              <w:t>Юридические меры могут включать подачу Abbott гражданского иска против вас с целью:</w:t>
            </w:r>
          </w:p>
          <w:p w14:paraId="17743FB6"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запретить вам работать у нового работодателя, пока конфиденциальные данные компании Abbott не будут возвращены и защищены;</w:t>
            </w:r>
          </w:p>
          <w:p w14:paraId="61BCDE77"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потребовать, чтобы вы передали все электронные устройства компании Abbott для изучения и проверки;</w:t>
            </w:r>
          </w:p>
          <w:p w14:paraId="25AF61A9"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потребовать выплату денежной компенсации за незаконное хранение и/или использование конфиденциальных данных компании Abbott, а также невыполнение обязанностей и обязательств, зафиксированных в трудовом договоре с компанией Abbott;</w:t>
            </w:r>
          </w:p>
          <w:p w14:paraId="54424F7C" w14:textId="77777777" w:rsidR="00003B7A" w:rsidRDefault="00003B7A"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обязать вас оплатить судебные издержки, которые компания Abbott понесет в результате подачи иска о защите своих конфиденциальных данных.</w:t>
            </w:r>
          </w:p>
          <w:p w14:paraId="0EF01FA4"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При необходимости Abbott также будет сотрудничать с местными, государственными и федеральными органами власти для защиты и сохранения конфиденциальных данных Abbott. В этом случае вам также может грозить уголовное наказание.</w:t>
            </w:r>
          </w:p>
        </w:tc>
      </w:tr>
      <w:tr w:rsidR="00003B7A" w:rsidRPr="005546DE" w14:paraId="59AFAE40" w14:textId="77777777" w:rsidTr="004F4653">
        <w:tc>
          <w:tcPr>
            <w:tcW w:w="1353" w:type="dxa"/>
            <w:shd w:val="clear" w:color="auto" w:fill="D9E2F3" w:themeFill="accent1" w:themeFillTint="33"/>
            <w:tcMar>
              <w:top w:w="120" w:type="dxa"/>
              <w:left w:w="180" w:type="dxa"/>
              <w:bottom w:w="120" w:type="dxa"/>
              <w:right w:w="180" w:type="dxa"/>
            </w:tcMar>
            <w:hideMark/>
          </w:tcPr>
          <w:p w14:paraId="24805663" w14:textId="77777777" w:rsidR="00003B7A" w:rsidRDefault="00003B7A" w:rsidP="004F4653">
            <w:pPr>
              <w:spacing w:before="30" w:after="30"/>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6A7ED6F3" w14:textId="77777777" w:rsidR="00003B7A" w:rsidRDefault="00003B7A" w:rsidP="004F4653">
            <w:pPr>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0910F4" w14:textId="77777777" w:rsidR="00003B7A" w:rsidRDefault="00003B7A"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39DC30F7"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4F4F42C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 любом событии, связанном с потенциальной угрозой информационной безопасности, включая утерю или кражу мобильного устройства, следует немедленно сообщить в местное отделение Глобальной службы поддержки.</w:t>
            </w:r>
          </w:p>
          <w:p w14:paraId="2EC1BE5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вы подозреваете, что имело место нарушение конфиденциальности, обратитесь в команду</w:t>
            </w:r>
            <w:r w:rsidRPr="00003B7A">
              <w:rPr>
                <w:rFonts w:ascii="Calibri" w:eastAsia="Calibri" w:hAnsi="Calibri" w:cs="Calibri"/>
                <w:lang w:val="ru-RU"/>
              </w:rPr>
              <w:t xml:space="preserve">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tc>
      </w:tr>
      <w:tr w:rsidR="00003B7A" w:rsidRPr="005546DE" w14:paraId="267273C7" w14:textId="77777777" w:rsidTr="004F4653">
        <w:tc>
          <w:tcPr>
            <w:tcW w:w="1353" w:type="dxa"/>
            <w:shd w:val="clear" w:color="auto" w:fill="D9E2F3" w:themeFill="accent1" w:themeFillTint="33"/>
            <w:tcMar>
              <w:top w:w="120" w:type="dxa"/>
              <w:left w:w="180" w:type="dxa"/>
              <w:bottom w:w="120" w:type="dxa"/>
              <w:right w:w="180" w:type="dxa"/>
            </w:tcMar>
            <w:hideMark/>
          </w:tcPr>
          <w:p w14:paraId="43BCB241" w14:textId="77777777" w:rsidR="00003B7A" w:rsidRDefault="00003B7A" w:rsidP="004F4653">
            <w:pPr>
              <w:spacing w:before="30" w:after="30"/>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390F3BC2" w14:textId="77777777" w:rsidR="00003B7A" w:rsidRDefault="00003B7A" w:rsidP="004F4653">
            <w:pPr>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745AA5"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arrow to begin your review.</w:t>
            </w:r>
          </w:p>
          <w:p w14:paraId="42C62543" w14:textId="77777777" w:rsidR="00003B7A" w:rsidRDefault="00003B7A" w:rsidP="004F4653">
            <w:pPr>
              <w:pStyle w:val="NormalWeb"/>
              <w:ind w:left="30" w:right="30"/>
              <w:rPr>
                <w:rFonts w:ascii="Calibri" w:hAnsi="Calibri" w:cs="Calibri"/>
                <w:lang w:val="en-IE"/>
              </w:rPr>
            </w:pPr>
            <w:r>
              <w:rPr>
                <w:rFonts w:ascii="Calibri" w:hAnsi="Calibri" w:cs="Calibri"/>
                <w:lang w:val="en-IE"/>
              </w:rPr>
              <w:t>Review</w:t>
            </w:r>
          </w:p>
          <w:p w14:paraId="46905375" w14:textId="77777777" w:rsidR="00003B7A" w:rsidRDefault="00003B7A"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29DE7A5C" w14:textId="77777777" w:rsidR="00003B7A" w:rsidRDefault="00003B7A" w:rsidP="004F4653">
            <w:pPr>
              <w:pStyle w:val="NormalWeb"/>
              <w:ind w:left="30" w:right="30"/>
              <w:rPr>
                <w:rFonts w:ascii="Calibri" w:hAnsi="Calibri" w:cs="Calibri"/>
                <w:lang w:val="en-IE"/>
              </w:rPr>
            </w:pPr>
            <w:r>
              <w:rPr>
                <w:rFonts w:ascii="Calibri" w:hAnsi="Calibri" w:cs="Calibri"/>
                <w:lang w:val="en-IE"/>
              </w:rPr>
              <w:t>Accessing and Using Sensitive Data</w:t>
            </w:r>
          </w:p>
          <w:p w14:paraId="5708E081" w14:textId="77777777" w:rsidR="00003B7A" w:rsidRDefault="00003B7A"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0A99A0D7" w14:textId="77777777" w:rsidR="00003B7A" w:rsidRDefault="00003B7A" w:rsidP="004F4653">
            <w:pPr>
              <w:pStyle w:val="NormalWeb"/>
              <w:ind w:left="30" w:right="30"/>
              <w:rPr>
                <w:rFonts w:ascii="Calibri" w:hAnsi="Calibri" w:cs="Calibri"/>
                <w:lang w:val="en-IE"/>
              </w:rPr>
            </w:pPr>
            <w:r>
              <w:rPr>
                <w:rFonts w:ascii="Calibri" w:hAnsi="Calibri" w:cs="Calibri"/>
                <w:lang w:val="en-IE"/>
              </w:rPr>
              <w:t>Sharing Sensitive Data</w:t>
            </w:r>
          </w:p>
          <w:p w14:paraId="42BC01C4" w14:textId="77777777" w:rsidR="00003B7A" w:rsidRDefault="00003B7A" w:rsidP="004F4653">
            <w:pPr>
              <w:pStyle w:val="NormalWeb"/>
              <w:ind w:left="30" w:right="30"/>
              <w:rPr>
                <w:rFonts w:ascii="Calibri" w:hAnsi="Calibri" w:cs="Calibri"/>
                <w:lang w:val="en-IE"/>
              </w:rPr>
            </w:pPr>
            <w:r>
              <w:rPr>
                <w:rFonts w:ascii="Calibri" w:hAnsi="Calibri" w:cs="Calibri"/>
                <w:lang w:val="en-IE"/>
              </w:rPr>
              <w:t>Before sharing sensitive data:</w:t>
            </w:r>
          </w:p>
          <w:p w14:paraId="419C95BE" w14:textId="77777777" w:rsidR="00003B7A" w:rsidRDefault="00003B7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2F297630" w14:textId="77777777" w:rsidR="00003B7A" w:rsidRDefault="00003B7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64A7D2F2" w14:textId="77777777" w:rsidR="00003B7A" w:rsidRDefault="00003B7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15548102" w14:textId="77777777" w:rsidR="00003B7A" w:rsidRDefault="00003B7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65E5DD33" w14:textId="77777777" w:rsidR="00003B7A" w:rsidRDefault="00003B7A"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E63E590" w14:textId="77777777" w:rsidR="00003B7A" w:rsidRDefault="00003B7A"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196A9EB4" w14:textId="77777777" w:rsidR="00003B7A" w:rsidRDefault="00003B7A"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2A572D9E" w14:textId="77777777" w:rsidR="00003B7A" w:rsidRDefault="00003B7A"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6D7DD226" w14:textId="77777777" w:rsidR="00003B7A" w:rsidRDefault="00003B7A" w:rsidP="004F4653">
            <w:pPr>
              <w:pStyle w:val="NormalWeb"/>
              <w:ind w:left="30" w:right="30"/>
              <w:rPr>
                <w:rFonts w:ascii="Calibri" w:hAnsi="Calibri" w:cs="Calibri"/>
                <w:lang w:val="en-IE"/>
              </w:rPr>
            </w:pPr>
            <w:r>
              <w:rPr>
                <w:rFonts w:ascii="Calibri" w:hAnsi="Calibri" w:cs="Calibri"/>
                <w:lang w:val="en-IE"/>
              </w:rPr>
              <w:t>Reporting a Privacy Incident</w:t>
            </w:r>
          </w:p>
          <w:p w14:paraId="0EF3EE26" w14:textId="77777777" w:rsidR="00003B7A" w:rsidRDefault="00003B7A"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3F03E279" w14:textId="77777777" w:rsidR="00003B7A" w:rsidRDefault="00003B7A"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3141E6A" w14:textId="77777777" w:rsidR="00003B7A" w:rsidRDefault="00003B7A" w:rsidP="004F4653">
            <w:pPr>
              <w:pStyle w:val="NormalWeb"/>
              <w:ind w:left="30" w:right="30"/>
              <w:rPr>
                <w:rFonts w:ascii="Calibri" w:hAnsi="Calibri" w:cs="Calibri"/>
                <w:lang w:val="en-IE"/>
              </w:rPr>
            </w:pPr>
            <w:r>
              <w:rPr>
                <w:rFonts w:ascii="Calibri" w:hAnsi="Calibri" w:cs="Calibri"/>
                <w:lang w:val="en-IE"/>
              </w:rPr>
              <w:t>Great job!</w:t>
            </w:r>
          </w:p>
          <w:p w14:paraId="05DF95EA" w14:textId="77777777" w:rsidR="00003B7A" w:rsidRDefault="00003B7A" w:rsidP="004F4653">
            <w:pPr>
              <w:pStyle w:val="NormalWeb"/>
              <w:ind w:left="30" w:right="30"/>
              <w:rPr>
                <w:rFonts w:ascii="Calibri" w:hAnsi="Calibri" w:cs="Calibri"/>
                <w:lang w:val="en-IE"/>
              </w:rPr>
            </w:pPr>
            <w:r>
              <w:rPr>
                <w:rFonts w:ascii="Calibri" w:hAnsi="Calibri" w:cs="Calibri"/>
                <w:lang w:val="en-IE"/>
              </w:rPr>
              <w:t>You have completed section 3 of 4</w:t>
            </w:r>
          </w:p>
          <w:p w14:paraId="6D86D778" w14:textId="77777777" w:rsidR="00003B7A" w:rsidRDefault="00003B7A"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69050FE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Нажмите на стрелку, чтобы начать просмотр.</w:t>
            </w:r>
          </w:p>
          <w:p w14:paraId="023FEDC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Просмотреть</w:t>
            </w:r>
          </w:p>
          <w:p w14:paraId="6990E0F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Повторите ключевые понятия, изученные в этом разделе.</w:t>
            </w:r>
          </w:p>
          <w:p w14:paraId="7613A4D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Доступ к конфиденциальным данным и их использование.</w:t>
            </w:r>
          </w:p>
          <w:p w14:paraId="6AA7008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Осуществляйте доступ к конфиденциальным данным и используйте их исключительно с целью, для которой вам был предоставлен доступ.</w:t>
            </w:r>
          </w:p>
          <w:p w14:paraId="23CB243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Передача конфиденциальных данных</w:t>
            </w:r>
          </w:p>
          <w:p w14:paraId="4339132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До передачи конфиденциальных данных:</w:t>
            </w:r>
          </w:p>
          <w:p w14:paraId="7FA13381" w14:textId="77777777" w:rsidR="00003B7A" w:rsidRPr="00003B7A" w:rsidRDefault="00003B7A" w:rsidP="004F4653">
            <w:pPr>
              <w:numPr>
                <w:ilvl w:val="0"/>
                <w:numId w:val="16"/>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проверьте личность запрашивающего их лица;</w:t>
            </w:r>
          </w:p>
          <w:p w14:paraId="6641E8BA" w14:textId="77777777" w:rsidR="00003B7A" w:rsidRPr="00003B7A" w:rsidRDefault="00003B7A" w:rsidP="004F4653">
            <w:pPr>
              <w:numPr>
                <w:ilvl w:val="0"/>
                <w:numId w:val="16"/>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убедитесь, что у него есть р</w:t>
            </w:r>
            <w:r w:rsidRPr="00003B7A">
              <w:rPr>
                <w:rFonts w:ascii="Calibri" w:eastAsia="Calibri" w:hAnsi="Calibri" w:cs="Calibri"/>
                <w:lang w:val="ru-RU"/>
              </w:rPr>
              <w:t>абочая</w:t>
            </w:r>
            <w:r>
              <w:rPr>
                <w:rFonts w:ascii="Calibri" w:eastAsia="Calibri" w:hAnsi="Calibri" w:cs="Calibri"/>
                <w:lang w:val="ru-RU"/>
              </w:rPr>
              <w:t xml:space="preserve"> необходимость в этой информации;</w:t>
            </w:r>
          </w:p>
          <w:p w14:paraId="098A13FF" w14:textId="77777777" w:rsidR="00003B7A" w:rsidRPr="00003B7A" w:rsidRDefault="00003B7A" w:rsidP="004F4653">
            <w:pPr>
              <w:numPr>
                <w:ilvl w:val="0"/>
                <w:numId w:val="16"/>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убедитесь, что информация может использоваться для заявленных целей;</w:t>
            </w:r>
          </w:p>
          <w:p w14:paraId="112DCABF" w14:textId="77777777" w:rsidR="00003B7A" w:rsidRPr="00003B7A" w:rsidRDefault="00003B7A" w:rsidP="004F4653">
            <w:pPr>
              <w:numPr>
                <w:ilvl w:val="0"/>
                <w:numId w:val="16"/>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передавайте информацию в строго необходимом объеме.</w:t>
            </w:r>
          </w:p>
          <w:p w14:paraId="24C7C23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Хранение и удаление конфиденциальных данных</w:t>
            </w:r>
          </w:p>
          <w:p w14:paraId="1E71FCF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Всегда помещайте в архив или удаляйте конфиденциальные данные в соответствии с требованиями Abbott к управлению, хранению и удалению данных.</w:t>
            </w:r>
          </w:p>
          <w:p w14:paraId="160157E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Реагирование на случайное раскрытие защищенной медицинской информации</w:t>
            </w:r>
          </w:p>
          <w:p w14:paraId="4C97300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О любом случайном или ином ненадлежащем раскрытии защищенной медицинской информации пациента немедленно сообщите в Отдел этики и комплаенс или в команду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p w14:paraId="5F19A1C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Сообщение о нарушении конфиденциальности</w:t>
            </w:r>
          </w:p>
          <w:p w14:paraId="756136F2" w14:textId="77777777" w:rsidR="00003B7A" w:rsidRPr="00003B7A" w:rsidRDefault="00003B7A" w:rsidP="004F4653">
            <w:pPr>
              <w:pStyle w:val="NormalWeb"/>
              <w:ind w:left="30" w:right="30"/>
              <w:rPr>
                <w:rFonts w:ascii="Calibri" w:eastAsia="Calibri" w:hAnsi="Calibri" w:cs="Calibri"/>
                <w:lang w:val="ru-RU"/>
              </w:rPr>
            </w:pPr>
            <w:r>
              <w:rPr>
                <w:rFonts w:ascii="Calibri" w:eastAsia="Calibri" w:hAnsi="Calibri" w:cs="Calibri"/>
                <w:lang w:val="ru-RU"/>
              </w:rPr>
              <w:t>Свяжитесь с к</w:t>
            </w:r>
            <w:r w:rsidRPr="00003B7A">
              <w:rPr>
                <w:rFonts w:ascii="Calibri" w:eastAsia="Calibri" w:hAnsi="Calibri" w:cs="Calibri"/>
                <w:lang w:val="ru-RU"/>
              </w:rPr>
              <w:t>омандой Global Privacy</w:t>
            </w:r>
            <w:r>
              <w:rPr>
                <w:rFonts w:ascii="Calibri" w:eastAsia="Calibri" w:hAnsi="Calibri" w:cs="Calibri"/>
                <w:lang w:val="ru-RU"/>
              </w:rPr>
              <w:t>, чтобы сообщить о потенциальном нарушении конфиденциальности.</w:t>
            </w:r>
          </w:p>
          <w:p w14:paraId="2D85DD5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сколько вы уже изучили, нажмите кнопку меню.</w:t>
            </w:r>
          </w:p>
          <w:p w14:paraId="038872E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Отлично!</w:t>
            </w:r>
          </w:p>
          <w:p w14:paraId="24ADA34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Вы изучили разделов: 3 из 4</w:t>
            </w:r>
          </w:p>
          <w:p w14:paraId="345E731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Для продолжения нажмите стрелку вперед.</w:t>
            </w:r>
          </w:p>
        </w:tc>
      </w:tr>
      <w:tr w:rsidR="00003B7A" w14:paraId="45F52B9D" w14:textId="77777777" w:rsidTr="004F4653">
        <w:tc>
          <w:tcPr>
            <w:tcW w:w="1353" w:type="dxa"/>
            <w:shd w:val="clear" w:color="auto" w:fill="D9E2F3" w:themeFill="accent1" w:themeFillTint="33"/>
            <w:tcMar>
              <w:top w:w="120" w:type="dxa"/>
              <w:left w:w="180" w:type="dxa"/>
              <w:bottom w:w="120" w:type="dxa"/>
              <w:right w:w="180" w:type="dxa"/>
            </w:tcMar>
            <w:hideMark/>
          </w:tcPr>
          <w:p w14:paraId="0FD07023" w14:textId="77777777" w:rsidR="00003B7A" w:rsidRDefault="00003B7A" w:rsidP="004F4653">
            <w:pPr>
              <w:spacing w:before="30" w:after="30"/>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4A6AB632" w14:textId="77777777" w:rsidR="00003B7A" w:rsidRDefault="00003B7A" w:rsidP="004F4653">
            <w:pPr>
              <w:ind w:left="30" w:right="30"/>
              <w:rPr>
                <w:rFonts w:ascii="Calibri" w:eastAsia="Times New Roman" w:hAnsi="Calibri" w:cs="Calibri"/>
                <w:sz w:val="16"/>
              </w:rPr>
            </w:pPr>
            <w:hyperlink r:id="rId120"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DC80F0" w14:textId="77777777" w:rsidR="00003B7A" w:rsidRDefault="00003B7A" w:rsidP="004F4653">
            <w:pPr>
              <w:pStyle w:val="NormalWeb"/>
              <w:ind w:left="30" w:right="30"/>
              <w:rPr>
                <w:rFonts w:ascii="Calibri" w:hAnsi="Calibri" w:cs="Calibri"/>
                <w:lang w:val="en-IE"/>
              </w:rPr>
            </w:pPr>
            <w:r>
              <w:rPr>
                <w:rFonts w:ascii="Calibri" w:hAnsi="Calibri" w:cs="Calibri"/>
                <w:lang w:val="en-IE"/>
              </w:rPr>
              <w:t>Where to Get Help</w:t>
            </w:r>
          </w:p>
          <w:p w14:paraId="784B8327" w14:textId="77777777" w:rsidR="00003B7A" w:rsidRDefault="00003B7A" w:rsidP="004F4653">
            <w:pPr>
              <w:pStyle w:val="NormalWeb"/>
              <w:ind w:left="30" w:right="30"/>
              <w:rPr>
                <w:rFonts w:ascii="Calibri" w:hAnsi="Calibri" w:cs="Calibri"/>
                <w:lang w:val="en-IE"/>
              </w:rPr>
            </w:pPr>
            <w:r>
              <w:rPr>
                <w:rFonts w:ascii="Calibri" w:hAnsi="Calibri" w:cs="Calibri"/>
                <w:lang w:val="en-IE"/>
              </w:rPr>
              <w:t>Office of Ethics and Compliance (OEC)</w:t>
            </w:r>
          </w:p>
          <w:p w14:paraId="03F354B3" w14:textId="77777777" w:rsidR="00003B7A" w:rsidRDefault="00003B7A"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1"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2" w:tgtFrame="_blank" w:history="1">
              <w:r>
                <w:rPr>
                  <w:rStyle w:val="Hyperlink"/>
                  <w:rFonts w:ascii="Calibri" w:hAnsi="Calibri" w:cs="Calibri"/>
                  <w:lang w:val="en-IE"/>
                </w:rPr>
                <w:t>here</w:t>
              </w:r>
            </w:hyperlink>
            <w:r>
              <w:rPr>
                <w:rFonts w:ascii="Calibri" w:hAnsi="Calibri" w:cs="Calibri"/>
                <w:lang w:val="en-IE"/>
              </w:rPr>
              <w:t xml:space="preserve"> on Abbott World.</w:t>
            </w:r>
          </w:p>
          <w:p w14:paraId="29050F4D" w14:textId="77777777" w:rsidR="00003B7A" w:rsidRDefault="00003B7A"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4228C042" w14:textId="77777777" w:rsidR="00003B7A" w:rsidRDefault="00003B7A"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3"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4"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5"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3064822A" w14:textId="77777777" w:rsidR="00003B7A" w:rsidRDefault="00003B7A" w:rsidP="004F4653">
            <w:pPr>
              <w:pStyle w:val="NormalWeb"/>
              <w:ind w:left="30" w:right="30"/>
              <w:rPr>
                <w:rFonts w:ascii="Calibri" w:hAnsi="Calibri" w:cs="Calibri"/>
                <w:lang w:val="en-IE"/>
              </w:rPr>
            </w:pPr>
            <w:r>
              <w:rPr>
                <w:rFonts w:ascii="Calibri" w:hAnsi="Calibri" w:cs="Calibri"/>
                <w:lang w:val="en-IE"/>
              </w:rPr>
              <w:t>ENTERPRISE CYBERSECURITY</w:t>
            </w:r>
          </w:p>
          <w:p w14:paraId="1AE24519"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6" w:tgtFrame="_blank" w:history="1">
              <w:r>
                <w:rPr>
                  <w:rStyle w:val="Hyperlink"/>
                  <w:rFonts w:ascii="Calibri" w:hAnsi="Calibri" w:cs="Calibri"/>
                  <w:lang w:val="en-IE"/>
                </w:rPr>
                <w:t>here</w:t>
              </w:r>
            </w:hyperlink>
            <w:r>
              <w:rPr>
                <w:rFonts w:ascii="Calibri" w:hAnsi="Calibri" w:cs="Calibri"/>
                <w:lang w:val="en-IE"/>
              </w:rPr>
              <w:t xml:space="preserve"> on Abbott World.</w:t>
            </w:r>
          </w:p>
          <w:p w14:paraId="7581A0A1"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Visit the </w:t>
            </w:r>
            <w:hyperlink r:id="rId127"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08FC2472" w14:textId="77777777" w:rsidR="00003B7A" w:rsidRDefault="00003B7A" w:rsidP="004F4653">
            <w:pPr>
              <w:pStyle w:val="NormalWeb"/>
              <w:ind w:left="30" w:right="30"/>
              <w:rPr>
                <w:rFonts w:ascii="Calibri" w:hAnsi="Calibri" w:cs="Calibri"/>
                <w:lang w:val="en-IE"/>
              </w:rPr>
            </w:pPr>
            <w:r>
              <w:rPr>
                <w:rFonts w:ascii="Calibri" w:hAnsi="Calibri" w:cs="Calibri"/>
                <w:lang w:val="en-IE"/>
              </w:rPr>
              <w:t>Legal Division</w:t>
            </w:r>
          </w:p>
          <w:p w14:paraId="4C0EE8E1"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Contact the </w:t>
            </w:r>
            <w:hyperlink r:id="rId128"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7308D3CE"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9"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34B27E66" w14:textId="77777777" w:rsidR="00003B7A" w:rsidRDefault="00003B7A" w:rsidP="004F4653">
            <w:pPr>
              <w:pStyle w:val="NormalWeb"/>
              <w:ind w:left="30" w:right="30"/>
              <w:rPr>
                <w:rFonts w:ascii="Calibri" w:hAnsi="Calibri" w:cs="Calibri"/>
              </w:rPr>
            </w:pPr>
            <w:r>
              <w:rPr>
                <w:rFonts w:ascii="Calibri" w:hAnsi="Calibri" w:cs="Calibri"/>
              </w:rPr>
              <w:t>REFERENCE POLICIES:</w:t>
            </w:r>
          </w:p>
          <w:p w14:paraId="3EA7CC92"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465FDBC0"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667E1F00"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0F78436E"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3"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13BF932D" w14:textId="77777777" w:rsidR="00003B7A" w:rsidRDefault="00003B7A" w:rsidP="004F4653">
            <w:pPr>
              <w:pStyle w:val="NormalWeb"/>
              <w:ind w:left="30" w:right="30"/>
              <w:rPr>
                <w:rFonts w:ascii="Calibri" w:hAnsi="Calibri" w:cs="Calibri"/>
                <w:lang w:val="en-IE"/>
              </w:rPr>
            </w:pPr>
            <w:r>
              <w:rPr>
                <w:rFonts w:ascii="Calibri" w:hAnsi="Calibri" w:cs="Calibri"/>
                <w:lang w:val="en-IE"/>
              </w:rPr>
              <w:t>OEC Policies and Procedures</w:t>
            </w:r>
          </w:p>
          <w:p w14:paraId="377DF260" w14:textId="77777777" w:rsidR="00003B7A" w:rsidRDefault="00003B7A"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75C81C39" w14:textId="77777777" w:rsidR="00003B7A" w:rsidRDefault="00003B7A"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4"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18EF9E43" w14:textId="77777777" w:rsidR="00003B7A" w:rsidRDefault="00003B7A" w:rsidP="004F4653">
            <w:pPr>
              <w:pStyle w:val="NormalWeb"/>
              <w:ind w:left="30" w:right="30"/>
              <w:rPr>
                <w:rFonts w:ascii="Calibri" w:hAnsi="Calibri" w:cs="Calibri"/>
              </w:rPr>
            </w:pPr>
            <w:r>
              <w:rPr>
                <w:rFonts w:ascii="Calibri" w:hAnsi="Calibri" w:cs="Calibri"/>
              </w:rPr>
              <w:t>Human Resources Service Center</w:t>
            </w:r>
          </w:p>
          <w:p w14:paraId="3B972504" w14:textId="77777777" w:rsidR="00003B7A" w:rsidRDefault="00003B7A"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5"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3073D888" w14:textId="77777777" w:rsidR="00003B7A" w:rsidRDefault="00003B7A" w:rsidP="004F4653">
            <w:pPr>
              <w:pStyle w:val="NormalWeb"/>
              <w:ind w:left="30" w:right="30"/>
              <w:rPr>
                <w:rFonts w:ascii="Calibri" w:hAnsi="Calibri" w:cs="Calibri"/>
                <w:lang w:val="en-IE"/>
              </w:rPr>
            </w:pPr>
            <w:r>
              <w:rPr>
                <w:rFonts w:ascii="Calibri" w:hAnsi="Calibri" w:cs="Calibri"/>
                <w:lang w:val="en-IE"/>
              </w:rPr>
              <w:t>Course Resources</w:t>
            </w:r>
          </w:p>
          <w:p w14:paraId="67469738" w14:textId="77777777" w:rsidR="00003B7A" w:rsidRDefault="00003B7A" w:rsidP="004F4653">
            <w:pPr>
              <w:pStyle w:val="NormalWeb"/>
              <w:ind w:left="30" w:right="30"/>
              <w:rPr>
                <w:rFonts w:ascii="Calibri" w:hAnsi="Calibri" w:cs="Calibri"/>
                <w:lang w:val="en-IE"/>
              </w:rPr>
            </w:pPr>
            <w:r>
              <w:rPr>
                <w:rFonts w:ascii="Calibri" w:hAnsi="Calibri" w:cs="Calibri"/>
                <w:lang w:val="en-IE"/>
              </w:rPr>
              <w:t>Transcript</w:t>
            </w:r>
          </w:p>
          <w:p w14:paraId="1A2439EE"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Click </w:t>
            </w:r>
            <w:hyperlink r:id="rId136"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7ACF193A"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Куда обращаться за помощью</w:t>
            </w:r>
          </w:p>
          <w:p w14:paraId="7607C7F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Отдел этики и комплаенс (ОЕС)</w:t>
            </w:r>
          </w:p>
          <w:p w14:paraId="23905A47" w14:textId="77777777" w:rsidR="00003B7A" w:rsidRDefault="00003B7A" w:rsidP="004F4653">
            <w:pPr>
              <w:pStyle w:val="NormalWeb"/>
              <w:ind w:left="30" w:right="30"/>
              <w:rPr>
                <w:rFonts w:ascii="Calibri" w:hAnsi="Calibri" w:cs="Calibri"/>
                <w:lang w:val="ru-RU"/>
              </w:rPr>
            </w:pPr>
            <w:r w:rsidRPr="00003B7A">
              <w:rPr>
                <w:rStyle w:val="bold1"/>
                <w:rFonts w:ascii="Calibri" w:eastAsia="Calibri" w:hAnsi="Calibri" w:cs="Calibri"/>
                <w:lang w:val="ru-RU"/>
              </w:rPr>
              <w:t>Global Privacy</w:t>
            </w:r>
            <w:r>
              <w:rPr>
                <w:rStyle w:val="bold1"/>
                <w:rFonts w:ascii="Calibri" w:eastAsia="Calibri" w:hAnsi="Calibri" w:cs="Calibri"/>
                <w:b w:val="0"/>
                <w:bCs w:val="0"/>
                <w:lang w:val="ru-RU"/>
              </w:rPr>
              <w:t xml:space="preserve"> — свяжитесь с головным отделом конфиденциальности по электронной почте: </w:t>
            </w:r>
            <w:hyperlink r:id="rId137" w:history="1">
              <w:r>
                <w:rPr>
                  <w:rStyle w:val="bold1"/>
                  <w:rFonts w:ascii="Calibri" w:eastAsia="Calibri" w:hAnsi="Calibri" w:cs="Calibri"/>
                  <w:b w:val="0"/>
                  <w:bCs w:val="0"/>
                  <w:color w:val="0000FF"/>
                  <w:u w:val="single"/>
                  <w:lang w:val="ru-RU"/>
                </w:rPr>
                <w:t>privacy@abbott.com</w:t>
              </w:r>
            </w:hyperlink>
            <w:r>
              <w:rPr>
                <w:rStyle w:val="bold1"/>
                <w:rFonts w:ascii="Calibri" w:eastAsia="Calibri" w:hAnsi="Calibri" w:cs="Calibri"/>
                <w:b w:val="0"/>
                <w:bCs w:val="0"/>
                <w:lang w:val="ru-RU"/>
              </w:rPr>
              <w:t>. Дополнительную контактную и другую важную информацию о неприкосновенности частной жизни вы найдете</w:t>
            </w:r>
            <w:r w:rsidRPr="00003B7A">
              <w:rPr>
                <w:rStyle w:val="bold1"/>
                <w:rFonts w:ascii="Calibri" w:eastAsia="Calibri" w:hAnsi="Calibri" w:cs="Calibri"/>
                <w:b w:val="0"/>
                <w:bCs w:val="0"/>
                <w:lang w:val="ru-RU"/>
              </w:rPr>
              <w:t xml:space="preserve"> </w:t>
            </w:r>
            <w:hyperlink r:id="rId138" w:tgtFrame="_blank" w:history="1">
              <w:r>
                <w:rPr>
                  <w:rStyle w:val="bold1"/>
                  <w:rFonts w:ascii="Calibri" w:eastAsia="Calibri" w:hAnsi="Calibri" w:cs="Calibri"/>
                  <w:b w:val="0"/>
                  <w:bCs w:val="0"/>
                  <w:color w:val="0000FF"/>
                  <w:u w:val="single"/>
                  <w:lang w:val="ru-RU"/>
                </w:rPr>
                <w:t>здесь</w:t>
              </w:r>
            </w:hyperlink>
            <w:r>
              <w:rPr>
                <w:rStyle w:val="bold1"/>
                <w:rFonts w:ascii="Calibri" w:eastAsia="Calibri" w:hAnsi="Calibri" w:cs="Calibri"/>
                <w:b w:val="0"/>
                <w:bCs w:val="0"/>
                <w:lang w:val="ru-RU"/>
              </w:rPr>
              <w:t xml:space="preserve"> в разделе Global Privacy на портале Abbott World</w:t>
            </w:r>
            <w:r w:rsidRPr="00003B7A">
              <w:rPr>
                <w:rStyle w:val="bold1"/>
                <w:rFonts w:ascii="Calibri" w:eastAsia="Calibri" w:hAnsi="Calibri" w:cs="Calibri"/>
                <w:b w:val="0"/>
                <w:bCs w:val="0"/>
                <w:lang w:val="ru-RU"/>
              </w:rPr>
              <w:t xml:space="preserve"> </w:t>
            </w:r>
            <w:r>
              <w:rPr>
                <w:rStyle w:val="bold1"/>
                <w:rFonts w:ascii="Calibri" w:eastAsia="Calibri" w:hAnsi="Calibri" w:cs="Calibri"/>
                <w:b w:val="0"/>
                <w:bCs w:val="0"/>
                <w:lang w:val="ru-RU"/>
              </w:rPr>
              <w:t>.</w:t>
            </w:r>
          </w:p>
          <w:p w14:paraId="73E42B22" w14:textId="77777777" w:rsidR="00003B7A" w:rsidRDefault="00003B7A" w:rsidP="004F4653">
            <w:pPr>
              <w:pStyle w:val="NormalWeb"/>
              <w:ind w:left="30" w:right="30"/>
              <w:rPr>
                <w:rFonts w:ascii="Calibri" w:hAnsi="Calibri" w:cs="Calibri"/>
                <w:lang w:val="ru-RU"/>
              </w:rPr>
            </w:pPr>
            <w:r>
              <w:rPr>
                <w:rStyle w:val="bold1"/>
                <w:rFonts w:ascii="Calibri" w:eastAsia="Calibri" w:hAnsi="Calibri" w:cs="Calibri"/>
                <w:lang w:val="ru-RU"/>
              </w:rPr>
              <w:t xml:space="preserve">Контакты OEC </w:t>
            </w:r>
            <w:r>
              <w:rPr>
                <w:rStyle w:val="bold1"/>
                <w:rFonts w:ascii="Calibri" w:eastAsia="Calibri" w:hAnsi="Calibri" w:cs="Calibri"/>
                <w:b w:val="0"/>
                <w:bCs w:val="0"/>
                <w:lang w:val="ru-RU"/>
              </w:rPr>
              <w:t>— Обращайтесь в OEC в любое время с вопросами относительно этики и нормативно-правового соответствия или для обсуждения проблем возможного нарушения наших письменных стандартов, законов или нормативно-правовых актов.</w:t>
            </w:r>
          </w:p>
          <w:p w14:paraId="1357B349" w14:textId="77777777" w:rsidR="00003B7A" w:rsidRDefault="00003B7A" w:rsidP="004F4653">
            <w:pPr>
              <w:numPr>
                <w:ilvl w:val="0"/>
                <w:numId w:val="17"/>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 xml:space="preserve">Посетите страницу </w:t>
            </w:r>
            <w:hyperlink r:id="rId139" w:tgtFrame="_blank" w:history="1">
              <w:r>
                <w:rPr>
                  <w:rFonts w:ascii="Calibri" w:eastAsia="Calibri" w:hAnsi="Calibri" w:cs="Calibri"/>
                  <w:color w:val="0000FF"/>
                  <w:u w:val="single"/>
                  <w:lang w:val="ru-RU"/>
                </w:rPr>
                <w:t>«Связаться с Отделом этики и комплаенс»</w:t>
              </w:r>
            </w:hyperlink>
            <w:r>
              <w:rPr>
                <w:rFonts w:ascii="Calibri" w:eastAsia="Calibri" w:hAnsi="Calibri" w:cs="Calibri"/>
                <w:lang w:val="ru-RU"/>
              </w:rPr>
              <w:t xml:space="preserve"> на </w:t>
            </w:r>
            <w:hyperlink r:id="rId140" w:history="1">
              <w:r>
                <w:rPr>
                  <w:rStyle w:val="Hyperlink"/>
                  <w:rFonts w:ascii="Calibri" w:eastAsia="Calibri" w:hAnsi="Calibri" w:cs="Calibri"/>
                  <w:lang w:val="ru-RU"/>
                </w:rPr>
                <w:t>веб-сайте Отдела этики и комплаенс</w:t>
              </w:r>
            </w:hyperlink>
            <w:r>
              <w:rPr>
                <w:rFonts w:ascii="Calibri" w:eastAsia="Calibri" w:hAnsi="Calibri" w:cs="Calibri"/>
                <w:lang w:val="ru-RU"/>
              </w:rPr>
              <w:t xml:space="preserve"> портала Abbott World или напишите по адресу </w:t>
            </w:r>
            <w:hyperlink r:id="rId141" w:history="1">
              <w:r>
                <w:rPr>
                  <w:rFonts w:ascii="Calibri" w:eastAsia="Calibri" w:hAnsi="Calibri" w:cs="Calibri"/>
                  <w:color w:val="0000FF"/>
                  <w:u w:val="single"/>
                  <w:lang w:val="ru-RU"/>
                </w:rPr>
                <w:t>OEC@abbott.com</w:t>
              </w:r>
            </w:hyperlink>
            <w:r>
              <w:rPr>
                <w:rFonts w:ascii="Calibri" w:eastAsia="Calibri" w:hAnsi="Calibri" w:cs="Calibri"/>
                <w:lang w:val="ru-RU"/>
              </w:rPr>
              <w:t>.</w:t>
            </w:r>
          </w:p>
          <w:p w14:paraId="2685BBC8" w14:textId="77777777" w:rsidR="00003B7A" w:rsidRPr="00003B7A" w:rsidRDefault="00003B7A" w:rsidP="004F4653">
            <w:pPr>
              <w:pStyle w:val="NormalWeb"/>
              <w:ind w:left="30" w:right="30"/>
              <w:rPr>
                <w:rFonts w:ascii="Calibri" w:hAnsi="Calibri" w:cs="Calibri"/>
                <w:lang w:val="en-US"/>
              </w:rPr>
            </w:pPr>
            <w:r w:rsidRPr="00003B7A">
              <w:rPr>
                <w:rFonts w:ascii="Calibri" w:eastAsia="Calibri" w:hAnsi="Calibri" w:cs="Calibri"/>
                <w:lang w:val="en-US"/>
              </w:rPr>
              <w:t>ENTERPRISE CYBERSECURITY</w:t>
            </w:r>
          </w:p>
          <w:p w14:paraId="7381AD56" w14:textId="77777777" w:rsidR="00003B7A" w:rsidRPr="00003B7A" w:rsidRDefault="00003B7A" w:rsidP="004F4653">
            <w:pPr>
              <w:pStyle w:val="NormalWeb"/>
              <w:ind w:left="30" w:right="30"/>
              <w:rPr>
                <w:rFonts w:ascii="Calibri" w:hAnsi="Calibri" w:cs="Calibri"/>
                <w:lang w:val="en-US"/>
              </w:rPr>
            </w:pPr>
            <w:r>
              <w:rPr>
                <w:rFonts w:ascii="Calibri" w:eastAsia="Calibri" w:hAnsi="Calibri" w:cs="Calibri"/>
                <w:lang w:val="ru-RU"/>
              </w:rPr>
              <w:t>Посетите</w:t>
            </w:r>
            <w:r w:rsidRPr="00003B7A">
              <w:rPr>
                <w:rFonts w:ascii="Calibri" w:eastAsia="Calibri" w:hAnsi="Calibri" w:cs="Calibri"/>
                <w:lang w:val="en-US"/>
              </w:rPr>
              <w:t xml:space="preserve"> </w:t>
            </w:r>
            <w:r>
              <w:rPr>
                <w:rFonts w:ascii="Calibri" w:eastAsia="Calibri" w:hAnsi="Calibri" w:cs="Calibri"/>
                <w:lang w:val="ru-RU"/>
              </w:rPr>
              <w:t>сайт</w:t>
            </w:r>
            <w:r w:rsidRPr="00003B7A">
              <w:rPr>
                <w:rFonts w:ascii="Calibri" w:eastAsia="Calibri" w:hAnsi="Calibri" w:cs="Calibri"/>
                <w:lang w:val="en-US"/>
              </w:rPr>
              <w:t xml:space="preserve"> Enterprise Cybersecurity </w:t>
            </w:r>
            <w:hyperlink r:id="rId142" w:tgtFrame="_blank" w:history="1">
              <w:r>
                <w:rPr>
                  <w:rFonts w:ascii="Calibri" w:eastAsia="Calibri" w:hAnsi="Calibri" w:cs="Calibri"/>
                  <w:color w:val="0000FF"/>
                  <w:u w:val="single"/>
                  <w:lang w:val="ru-RU"/>
                </w:rPr>
                <w:t>здесь</w:t>
              </w:r>
            </w:hyperlink>
            <w:r w:rsidRPr="00003B7A">
              <w:rPr>
                <w:rFonts w:ascii="Calibri" w:eastAsia="Calibri" w:hAnsi="Calibri" w:cs="Calibri"/>
                <w:lang w:val="en-US"/>
              </w:rPr>
              <w:t xml:space="preserve"> </w:t>
            </w:r>
            <w:r>
              <w:rPr>
                <w:rFonts w:ascii="Calibri" w:eastAsia="Calibri" w:hAnsi="Calibri" w:cs="Calibri"/>
                <w:lang w:val="ru-RU"/>
              </w:rPr>
              <w:t>на</w:t>
            </w:r>
            <w:r w:rsidRPr="00003B7A">
              <w:rPr>
                <w:rFonts w:ascii="Calibri" w:eastAsia="Calibri" w:hAnsi="Calibri" w:cs="Calibri"/>
                <w:lang w:val="en-US"/>
              </w:rPr>
              <w:t xml:space="preserve"> </w:t>
            </w:r>
            <w:r>
              <w:rPr>
                <w:rFonts w:ascii="Calibri" w:eastAsia="Calibri" w:hAnsi="Calibri" w:cs="Calibri"/>
                <w:lang w:val="ru-RU"/>
              </w:rPr>
              <w:t>портале</w:t>
            </w:r>
            <w:r w:rsidRPr="00003B7A">
              <w:rPr>
                <w:rFonts w:ascii="Calibri" w:eastAsia="Calibri" w:hAnsi="Calibri" w:cs="Calibri"/>
                <w:lang w:val="en-US"/>
              </w:rPr>
              <w:t xml:space="preserve"> Abbott World.</w:t>
            </w:r>
          </w:p>
          <w:p w14:paraId="50E3B999" w14:textId="77777777" w:rsidR="00003B7A" w:rsidRPr="005546DE" w:rsidRDefault="00003B7A" w:rsidP="004F4653">
            <w:pPr>
              <w:pStyle w:val="NormalWeb"/>
              <w:ind w:left="30" w:right="30"/>
              <w:rPr>
                <w:rFonts w:ascii="Calibri" w:hAnsi="Calibri" w:cs="Calibri"/>
                <w:lang w:val="ru-RU"/>
              </w:rPr>
            </w:pPr>
            <w:r>
              <w:rPr>
                <w:rFonts w:ascii="Calibri" w:eastAsia="Calibri" w:hAnsi="Calibri" w:cs="Calibri"/>
                <w:lang w:val="ru-RU"/>
              </w:rPr>
              <w:t xml:space="preserve">Посетите сайт </w:t>
            </w:r>
            <w:hyperlink r:id="rId143" w:tgtFrame="_blank" w:history="1">
              <w:r>
                <w:rPr>
                  <w:rFonts w:ascii="Calibri" w:eastAsia="Calibri" w:hAnsi="Calibri" w:cs="Calibri"/>
                  <w:color w:val="0000FF"/>
                  <w:u w:val="single"/>
                  <w:lang w:val="ru-RU"/>
                </w:rPr>
                <w:t>Simply Digital</w:t>
              </w:r>
            </w:hyperlink>
            <w:r>
              <w:rPr>
                <w:rFonts w:ascii="Calibri" w:eastAsia="Calibri" w:hAnsi="Calibri" w:cs="Calibri"/>
                <w:lang w:val="ru-RU"/>
              </w:rPr>
              <w:t>, чтобы узнать о безопасных способах обмена информацией.</w:t>
            </w:r>
          </w:p>
          <w:p w14:paraId="4B53F813" w14:textId="77777777" w:rsidR="00003B7A" w:rsidRPr="005546DE" w:rsidRDefault="00003B7A" w:rsidP="004F4653">
            <w:pPr>
              <w:pStyle w:val="NormalWeb"/>
              <w:ind w:left="30" w:right="30"/>
              <w:rPr>
                <w:rFonts w:ascii="Calibri" w:hAnsi="Calibri" w:cs="Calibri"/>
                <w:lang w:val="ru-RU"/>
              </w:rPr>
            </w:pPr>
            <w:r>
              <w:rPr>
                <w:rFonts w:ascii="Calibri" w:eastAsia="Calibri" w:hAnsi="Calibri" w:cs="Calibri"/>
                <w:lang w:val="ru-RU"/>
              </w:rPr>
              <w:t>Юридический отдел</w:t>
            </w:r>
          </w:p>
          <w:p w14:paraId="6F60D468" w14:textId="77777777" w:rsidR="00003B7A" w:rsidRPr="005546DE" w:rsidRDefault="00003B7A" w:rsidP="004F4653">
            <w:pPr>
              <w:pStyle w:val="NormalWeb"/>
              <w:ind w:left="30" w:right="30"/>
              <w:rPr>
                <w:rFonts w:ascii="Calibri" w:hAnsi="Calibri" w:cs="Calibri"/>
                <w:lang w:val="ru-RU"/>
              </w:rPr>
            </w:pPr>
            <w:r>
              <w:rPr>
                <w:rFonts w:ascii="Calibri" w:eastAsia="Calibri" w:hAnsi="Calibri" w:cs="Calibri"/>
                <w:lang w:val="ru-RU"/>
              </w:rPr>
              <w:t xml:space="preserve">По вопросам и проблемам, связанным с договорными обязательствами третьих сторон в отношении конфиденциальности и защиты данных, обращайтесь в </w:t>
            </w:r>
            <w:hyperlink r:id="rId144" w:tgtFrame="_blank" w:history="1">
              <w:r>
                <w:rPr>
                  <w:rFonts w:ascii="Calibri" w:eastAsia="Calibri" w:hAnsi="Calibri" w:cs="Calibri"/>
                  <w:color w:val="0000FF"/>
                  <w:u w:val="single"/>
                  <w:lang w:val="ru-RU"/>
                </w:rPr>
                <w:t>Юридический отдел</w:t>
              </w:r>
            </w:hyperlink>
            <w:r>
              <w:rPr>
                <w:rFonts w:ascii="Calibri" w:eastAsia="Calibri" w:hAnsi="Calibri" w:cs="Calibri"/>
                <w:lang w:val="ru-RU"/>
              </w:rPr>
              <w:t>.</w:t>
            </w:r>
          </w:p>
          <w:p w14:paraId="70C17C02" w14:textId="77777777" w:rsidR="00003B7A" w:rsidRPr="005546DE" w:rsidRDefault="00003B7A" w:rsidP="004F4653">
            <w:pPr>
              <w:pStyle w:val="NormalWeb"/>
              <w:ind w:left="30" w:right="30"/>
              <w:rPr>
                <w:rFonts w:ascii="Calibri" w:hAnsi="Calibri" w:cs="Calibri"/>
                <w:lang w:val="ru-RU"/>
              </w:rPr>
            </w:pPr>
            <w:r>
              <w:rPr>
                <w:rFonts w:ascii="Calibri" w:eastAsia="Calibri" w:hAnsi="Calibri" w:cs="Calibri"/>
                <w:lang w:val="ru-RU"/>
              </w:rPr>
              <w:t xml:space="preserve">Свяжитесь с Отделом по управлению информацией </w:t>
            </w:r>
            <w:hyperlink r:id="rId145" w:history="1">
              <w:r>
                <w:rPr>
                  <w:rFonts w:ascii="Calibri" w:eastAsia="Calibri" w:hAnsi="Calibri" w:cs="Calibri"/>
                  <w:color w:val="0000FF"/>
                  <w:u w:val="single"/>
                  <w:lang w:val="ru-RU"/>
                </w:rPr>
                <w:t>information.governance@abbott.com</w:t>
              </w:r>
            </w:hyperlink>
            <w:r>
              <w:rPr>
                <w:rFonts w:ascii="Calibri" w:eastAsia="Calibri" w:hAnsi="Calibri" w:cs="Calibri"/>
                <w:lang w:val="ru-RU"/>
              </w:rPr>
              <w:t xml:space="preserve"> с вопросами относительно требований к хранению или за консультацией в отношении правил пользования технологическими решениями.</w:t>
            </w:r>
          </w:p>
          <w:p w14:paraId="49BF5E06" w14:textId="77777777" w:rsidR="00003B7A" w:rsidRDefault="00003B7A" w:rsidP="004F4653">
            <w:pPr>
              <w:pStyle w:val="NormalWeb"/>
              <w:ind w:left="30" w:right="30"/>
              <w:rPr>
                <w:rFonts w:ascii="Calibri" w:hAnsi="Calibri" w:cs="Calibri"/>
              </w:rPr>
            </w:pPr>
            <w:r>
              <w:rPr>
                <w:rFonts w:ascii="Calibri" w:eastAsia="Calibri" w:hAnsi="Calibri" w:cs="Calibri"/>
                <w:lang w:val="ru-RU"/>
              </w:rPr>
              <w:t>СОПУТСТВУЮЩИЕ ПОЛОЖЕНИЯ</w:t>
            </w:r>
          </w:p>
          <w:p w14:paraId="4D86EB6A"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Нажмите </w:t>
            </w:r>
            <w:hyperlink r:id="rId146"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ru-RU"/>
                </w:rPr>
                <w:t>здесь</w:t>
              </w:r>
            </w:hyperlink>
            <w:r>
              <w:rPr>
                <w:rFonts w:ascii="Calibri" w:eastAsia="Calibri" w:hAnsi="Calibri" w:cs="Calibri"/>
                <w:lang w:val="ru-RU"/>
              </w:rPr>
              <w:t>, чтобы ознакомиться с Политикой в отношении конфиденциальной информации.</w:t>
            </w:r>
          </w:p>
          <w:p w14:paraId="4C02162D"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Нажмите </w:t>
            </w:r>
            <w:hyperlink r:id="rId147" w:tgtFrame="_blank" w:history="1">
              <w:r>
                <w:rPr>
                  <w:rFonts w:ascii="Calibri" w:eastAsia="Calibri" w:hAnsi="Calibri" w:cs="Calibri"/>
                  <w:color w:val="0000FF"/>
                  <w:u w:val="single"/>
                  <w:lang w:val="ru-RU"/>
                </w:rPr>
                <w:t>здесь</w:t>
              </w:r>
            </w:hyperlink>
            <w:r>
              <w:rPr>
                <w:rFonts w:ascii="Calibri" w:eastAsia="Calibri" w:hAnsi="Calibri" w:cs="Calibri"/>
                <w:lang w:val="ru-RU"/>
              </w:rPr>
              <w:t>, чтобы ознакомиться с Политикой Abbott в области инсайдерской торговли.</w:t>
            </w:r>
          </w:p>
          <w:p w14:paraId="07199FEE"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Нажмите </w:t>
            </w:r>
            <w:hyperlink r:id="rId148" w:anchor="3E4088E6-D40A-4DA2-90B9-76B55D51A390/views/_tempsearch?00_p1170=GLB-TECHNOLOGY-USE&amp;01_p100=107&amp;02_p39=131&amp;showopendialog=0" w:tgtFrame="_blank" w:history="1">
              <w:r>
                <w:rPr>
                  <w:rFonts w:ascii="Calibri" w:eastAsia="Calibri" w:hAnsi="Calibri" w:cs="Calibri"/>
                  <w:color w:val="0000FF"/>
                  <w:u w:val="single"/>
                  <w:lang w:val="ru-RU"/>
                </w:rPr>
                <w:t>здесь</w:t>
              </w:r>
            </w:hyperlink>
            <w:r>
              <w:rPr>
                <w:rFonts w:ascii="Calibri" w:eastAsia="Calibri" w:hAnsi="Calibri" w:cs="Calibri"/>
                <w:lang w:val="ru-RU"/>
              </w:rPr>
              <w:t>, чтобы ознакомиться с Политикой использования допустимых технологий.</w:t>
            </w:r>
          </w:p>
          <w:p w14:paraId="7D19304B" w14:textId="77777777" w:rsidR="00003B7A" w:rsidRDefault="00003B7A"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Нажмите </w:t>
            </w:r>
            <w:hyperlink r:id="rId149" w:anchor="3E4088E6-D40A-4DA2-90B9-76B55D51A390/views/_tempsearch?00_p1170=I1-02&amp;01_p100=107&amp;02_p39=131&amp;showopendialog=0" w:tgtFrame="_blank" w:history="1">
              <w:r>
                <w:rPr>
                  <w:rFonts w:ascii="Calibri" w:eastAsia="Calibri" w:hAnsi="Calibri" w:cs="Calibri"/>
                  <w:color w:val="0000FF"/>
                  <w:u w:val="single"/>
                  <w:lang w:val="ru-RU"/>
                </w:rPr>
                <w:t>здесь</w:t>
              </w:r>
            </w:hyperlink>
            <w:r>
              <w:rPr>
                <w:rFonts w:ascii="Calibri" w:eastAsia="Calibri" w:hAnsi="Calibri" w:cs="Calibri"/>
                <w:lang w:val="ru-RU"/>
              </w:rPr>
              <w:t>, чтобы ознакомиться с Политикой по записи и информации в системе M-Files.</w:t>
            </w:r>
          </w:p>
          <w:p w14:paraId="4A5EAE59" w14:textId="77777777" w:rsidR="00003B7A" w:rsidRDefault="00003B7A" w:rsidP="004F4653">
            <w:pPr>
              <w:pStyle w:val="NormalWeb"/>
              <w:ind w:left="30" w:right="30"/>
              <w:rPr>
                <w:rFonts w:ascii="Calibri" w:hAnsi="Calibri" w:cs="Calibri"/>
              </w:rPr>
            </w:pPr>
            <w:r>
              <w:rPr>
                <w:rFonts w:ascii="Calibri" w:eastAsia="Calibri" w:hAnsi="Calibri" w:cs="Calibri"/>
                <w:lang w:val="ru-RU"/>
              </w:rPr>
              <w:t>Положения и процедуры Oтдела этики и комплаенс</w:t>
            </w:r>
          </w:p>
          <w:p w14:paraId="2D5364F9" w14:textId="77777777" w:rsidR="00003B7A" w:rsidRDefault="00003B7A" w:rsidP="004F4653">
            <w:pPr>
              <w:pStyle w:val="NormalWeb"/>
              <w:ind w:left="30" w:right="30"/>
              <w:rPr>
                <w:rFonts w:ascii="Calibri" w:hAnsi="Calibri" w:cs="Calibri"/>
              </w:rPr>
            </w:pPr>
            <w:r>
              <w:rPr>
                <w:rFonts w:ascii="Calibri" w:eastAsia="Calibri" w:hAnsi="Calibri" w:cs="Calibri"/>
                <w:lang w:val="ru-RU"/>
              </w:rPr>
              <w:t>Глобальные и локальные положения и процедуры Oтдела этики и комплаенс:</w:t>
            </w:r>
          </w:p>
          <w:p w14:paraId="735579B9" w14:textId="77777777" w:rsidR="00003B7A" w:rsidRDefault="00003B7A" w:rsidP="004F4653">
            <w:pPr>
              <w:numPr>
                <w:ilvl w:val="0"/>
                <w:numId w:val="19"/>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Сотрудники компании Abbott должны посетить </w:t>
            </w:r>
            <w:hyperlink r:id="rId150" w:tgtFrame="_blank" w:history="1">
              <w:r>
                <w:rPr>
                  <w:rFonts w:ascii="Calibri" w:eastAsia="Calibri" w:hAnsi="Calibri" w:cs="Calibri"/>
                  <w:color w:val="0000FF"/>
                  <w:u w:val="single"/>
                  <w:lang w:val="ru-RU"/>
                </w:rPr>
                <w:t>iComply</w:t>
              </w:r>
            </w:hyperlink>
            <w:r>
              <w:rPr>
                <w:rFonts w:ascii="Calibri" w:eastAsia="Calibri" w:hAnsi="Calibri" w:cs="Calibri"/>
                <w:lang w:val="ru-RU"/>
              </w:rPr>
              <w:t>.</w:t>
            </w:r>
          </w:p>
          <w:p w14:paraId="312BA32C" w14:textId="77777777" w:rsidR="00003B7A" w:rsidRDefault="00003B7A" w:rsidP="004F4653">
            <w:pPr>
              <w:pStyle w:val="NormalWeb"/>
              <w:ind w:left="30" w:right="30"/>
              <w:rPr>
                <w:rFonts w:ascii="Calibri" w:hAnsi="Calibri" w:cs="Calibri"/>
              </w:rPr>
            </w:pPr>
            <w:r>
              <w:rPr>
                <w:rFonts w:ascii="Calibri" w:eastAsia="Calibri" w:hAnsi="Calibri" w:cs="Calibri"/>
                <w:lang w:val="ru-RU"/>
              </w:rPr>
              <w:t>Сервисный центр отдела по работе с персоналом</w:t>
            </w:r>
          </w:p>
          <w:p w14:paraId="721F974A" w14:textId="77777777" w:rsidR="00003B7A" w:rsidRDefault="00003B7A" w:rsidP="004F4653">
            <w:pPr>
              <w:numPr>
                <w:ilvl w:val="0"/>
                <w:numId w:val="20"/>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 xml:space="preserve">Нажмите </w:t>
            </w:r>
            <w:hyperlink r:id="rId151" w:tgtFrame="_blank" w:history="1">
              <w:r>
                <w:rPr>
                  <w:rFonts w:ascii="Calibri" w:eastAsia="Calibri" w:hAnsi="Calibri" w:cs="Calibri"/>
                  <w:color w:val="0000FF"/>
                  <w:u w:val="single"/>
                  <w:lang w:val="ru-RU"/>
                </w:rPr>
                <w:t>здесь</w:t>
              </w:r>
            </w:hyperlink>
            <w:r>
              <w:rPr>
                <w:rFonts w:ascii="Calibri" w:eastAsia="Calibri" w:hAnsi="Calibri" w:cs="Calibri"/>
                <w:lang w:val="ru-RU"/>
              </w:rPr>
              <w:t xml:space="preserve"> для получения списка контактных телефонов Отдела по работе с персоналом.</w:t>
            </w:r>
          </w:p>
          <w:p w14:paraId="40FBD696" w14:textId="77777777" w:rsidR="00003B7A" w:rsidRDefault="00003B7A" w:rsidP="004F4653">
            <w:pPr>
              <w:pStyle w:val="NormalWeb"/>
              <w:ind w:left="30" w:right="30"/>
              <w:rPr>
                <w:rFonts w:ascii="Calibri" w:hAnsi="Calibri" w:cs="Calibri"/>
              </w:rPr>
            </w:pPr>
            <w:r>
              <w:rPr>
                <w:rFonts w:ascii="Calibri" w:eastAsia="Calibri" w:hAnsi="Calibri" w:cs="Calibri"/>
                <w:lang w:val="ru-RU"/>
              </w:rPr>
              <w:t>Материалы курса</w:t>
            </w:r>
          </w:p>
          <w:p w14:paraId="18641721" w14:textId="77777777" w:rsidR="00003B7A" w:rsidRDefault="00003B7A" w:rsidP="004F4653">
            <w:pPr>
              <w:pStyle w:val="NormalWeb"/>
              <w:ind w:left="30" w:right="30"/>
              <w:rPr>
                <w:rFonts w:ascii="Calibri" w:hAnsi="Calibri" w:cs="Calibri"/>
              </w:rPr>
            </w:pPr>
            <w:r>
              <w:rPr>
                <w:rFonts w:ascii="Calibri" w:eastAsia="Calibri" w:hAnsi="Calibri" w:cs="Calibri"/>
                <w:lang w:val="ru-RU"/>
              </w:rPr>
              <w:t>Текстовая версия</w:t>
            </w:r>
          </w:p>
          <w:p w14:paraId="52D81046" w14:textId="77777777" w:rsidR="00003B7A" w:rsidRDefault="00003B7A" w:rsidP="004F4653">
            <w:pPr>
              <w:pStyle w:val="NormalWeb"/>
              <w:ind w:left="30" w:right="30"/>
              <w:rPr>
                <w:rFonts w:ascii="Calibri" w:hAnsi="Calibri" w:cs="Calibri"/>
              </w:rPr>
            </w:pPr>
            <w:r>
              <w:rPr>
                <w:rFonts w:ascii="Calibri" w:eastAsia="Calibri" w:hAnsi="Calibri" w:cs="Calibri"/>
                <w:lang w:val="ru-RU"/>
              </w:rPr>
              <w:t xml:space="preserve">Нажмите </w:t>
            </w:r>
            <w:hyperlink r:id="rId152" w:tgtFrame="_blank" w:history="1">
              <w:r>
                <w:rPr>
                  <w:rFonts w:ascii="Calibri" w:eastAsia="Calibri" w:hAnsi="Calibri" w:cs="Calibri"/>
                  <w:color w:val="0000FF"/>
                  <w:u w:val="single"/>
                  <w:lang w:val="ru-RU"/>
                </w:rPr>
                <w:t>здесь</w:t>
              </w:r>
            </w:hyperlink>
            <w:r>
              <w:rPr>
                <w:rFonts w:ascii="Calibri" w:eastAsia="Calibri" w:hAnsi="Calibri" w:cs="Calibri"/>
                <w:lang w:val="ru-RU"/>
              </w:rPr>
              <w:t>, чтобы ознакомиться с полным текстом курса.</w:t>
            </w:r>
          </w:p>
        </w:tc>
      </w:tr>
      <w:tr w:rsidR="00003B7A" w:rsidRPr="005546DE" w14:paraId="6F37DE9A" w14:textId="77777777" w:rsidTr="004F4653">
        <w:tc>
          <w:tcPr>
            <w:tcW w:w="1353" w:type="dxa"/>
            <w:shd w:val="clear" w:color="auto" w:fill="D9E2F3" w:themeFill="accent1" w:themeFillTint="33"/>
            <w:tcMar>
              <w:top w:w="120" w:type="dxa"/>
              <w:left w:w="180" w:type="dxa"/>
              <w:bottom w:w="120" w:type="dxa"/>
              <w:right w:w="180" w:type="dxa"/>
            </w:tcMar>
            <w:hideMark/>
          </w:tcPr>
          <w:p w14:paraId="69970C3C" w14:textId="77777777" w:rsidR="00003B7A" w:rsidRDefault="00003B7A" w:rsidP="004F4653">
            <w:pPr>
              <w:spacing w:before="30" w:after="30"/>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62BD50B5" w14:textId="77777777" w:rsidR="00003B7A" w:rsidRDefault="00003B7A" w:rsidP="004F4653">
            <w:pPr>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CE13B6" w14:textId="77777777" w:rsidR="00003B7A" w:rsidRDefault="00003B7A"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63D6EC6E"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47392475"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Проверка знаний состоит из 10 вопросов. Для успешного прохождения курса вам необходимо набрать как минимум 80%.</w:t>
            </w:r>
          </w:p>
          <w:p w14:paraId="763876F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Когда будете готовы, нажмите кнопку </w:t>
            </w:r>
            <w:r>
              <w:rPr>
                <w:rFonts w:ascii="Calibri" w:eastAsia="Calibri" w:hAnsi="Calibri" w:cs="Calibri"/>
                <w:b/>
                <w:bCs/>
                <w:lang w:val="ru-RU"/>
              </w:rPr>
              <w:t>«Проверка знаний»</w:t>
            </w:r>
            <w:r>
              <w:rPr>
                <w:rFonts w:ascii="Calibri" w:eastAsia="Calibri" w:hAnsi="Calibri" w:cs="Calibri"/>
                <w:lang w:val="ru-RU"/>
              </w:rPr>
              <w:t>.</w:t>
            </w:r>
          </w:p>
        </w:tc>
      </w:tr>
      <w:tr w:rsidR="00003B7A" w:rsidRPr="005546DE" w14:paraId="2D01CF31" w14:textId="77777777" w:rsidTr="004F4653">
        <w:tc>
          <w:tcPr>
            <w:tcW w:w="1353" w:type="dxa"/>
            <w:shd w:val="clear" w:color="auto" w:fill="D9E2F3" w:themeFill="accent1" w:themeFillTint="33"/>
            <w:tcMar>
              <w:top w:w="120" w:type="dxa"/>
              <w:left w:w="180" w:type="dxa"/>
              <w:bottom w:w="120" w:type="dxa"/>
              <w:right w:w="180" w:type="dxa"/>
            </w:tcMar>
            <w:hideMark/>
          </w:tcPr>
          <w:p w14:paraId="4D63BF3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6AC8CC3" w14:textId="77777777" w:rsidR="00003B7A" w:rsidRDefault="00003B7A" w:rsidP="004F4653">
            <w:pPr>
              <w:pStyle w:val="NormalWeb"/>
              <w:ind w:left="30" w:right="30"/>
              <w:rPr>
                <w:rFonts w:ascii="Calibri" w:hAnsi="Calibri" w:cs="Calibri"/>
                <w:sz w:val="16"/>
              </w:rPr>
            </w:pPr>
            <w:r>
              <w:rPr>
                <w:rFonts w:ascii="Calibri" w:hAnsi="Calibri" w:cs="Calibri"/>
                <w:sz w:val="16"/>
              </w:rPr>
              <w:t>Question 1: Scenario</w:t>
            </w:r>
          </w:p>
          <w:p w14:paraId="24A0C326"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466B4605" w14:textId="77777777" w:rsidR="00003B7A" w:rsidRDefault="00003B7A"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1C6A170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предположить, что вы проработали в компании Abbott несколько лет и недавно приняли предложение о работе в другой компании, что из перечисленного вы по закону имеете право взять с собой при увольнении?</w:t>
            </w:r>
          </w:p>
        </w:tc>
      </w:tr>
      <w:tr w:rsidR="00003B7A" w14:paraId="4AF8EAF1" w14:textId="77777777" w:rsidTr="004F4653">
        <w:tc>
          <w:tcPr>
            <w:tcW w:w="1353" w:type="dxa"/>
            <w:shd w:val="clear" w:color="auto" w:fill="D9E2F3" w:themeFill="accent1" w:themeFillTint="33"/>
            <w:tcMar>
              <w:top w:w="120" w:type="dxa"/>
              <w:left w:w="180" w:type="dxa"/>
              <w:bottom w:w="120" w:type="dxa"/>
              <w:right w:w="180" w:type="dxa"/>
            </w:tcMar>
            <w:hideMark/>
          </w:tcPr>
          <w:p w14:paraId="3976635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DCEDB74" w14:textId="77777777" w:rsidR="00003B7A" w:rsidRDefault="00003B7A" w:rsidP="004F4653">
            <w:pPr>
              <w:pStyle w:val="NormalWeb"/>
              <w:ind w:left="30" w:right="30"/>
              <w:rPr>
                <w:rFonts w:ascii="Calibri" w:hAnsi="Calibri" w:cs="Calibri"/>
                <w:sz w:val="16"/>
              </w:rPr>
            </w:pPr>
            <w:r>
              <w:rPr>
                <w:rFonts w:ascii="Calibri" w:hAnsi="Calibri" w:cs="Calibri"/>
                <w:sz w:val="16"/>
              </w:rPr>
              <w:t>Question 1: Options</w:t>
            </w:r>
          </w:p>
          <w:p w14:paraId="53C59D7F"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5F37FF5B" w14:textId="77777777" w:rsidR="00003B7A" w:rsidRDefault="00003B7A"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024C2752" w14:textId="77777777" w:rsidR="00003B7A" w:rsidRDefault="00003B7A"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3E8D1F6C" w14:textId="77777777" w:rsidR="00003B7A" w:rsidRDefault="00003B7A"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46FB59A3" w14:textId="77777777" w:rsidR="00003B7A" w:rsidRDefault="00003B7A"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33AAA62C" w14:textId="77777777" w:rsidR="00003B7A" w:rsidRDefault="00003B7A" w:rsidP="004F4653">
            <w:pPr>
              <w:pStyle w:val="NormalWeb"/>
              <w:ind w:left="30" w:right="30"/>
              <w:rPr>
                <w:rFonts w:ascii="Calibri" w:hAnsi="Calibri" w:cs="Calibri"/>
              </w:rPr>
            </w:pPr>
            <w:r>
              <w:rPr>
                <w:rFonts w:ascii="Calibri" w:eastAsia="Calibri" w:hAnsi="Calibri" w:cs="Calibri"/>
                <w:lang w:val="ru-RU"/>
              </w:rPr>
              <w:t>[1] Персональные данные о пациенте, полученные в ходе клинических исследований.</w:t>
            </w:r>
          </w:p>
          <w:p w14:paraId="34B5A54D" w14:textId="77777777" w:rsidR="00003B7A" w:rsidRDefault="00003B7A" w:rsidP="004F4653">
            <w:pPr>
              <w:pStyle w:val="NormalWeb"/>
              <w:ind w:left="30" w:right="30"/>
              <w:rPr>
                <w:rFonts w:ascii="Calibri" w:hAnsi="Calibri" w:cs="Calibri"/>
              </w:rPr>
            </w:pPr>
            <w:r>
              <w:rPr>
                <w:rFonts w:ascii="Calibri" w:eastAsia="Calibri" w:hAnsi="Calibri" w:cs="Calibri"/>
                <w:lang w:val="ru-RU"/>
              </w:rPr>
              <w:t>[2] Списки клиентов компании Abbott и информацию из презентации, которую вы создали во время работы в Abbott.</w:t>
            </w:r>
          </w:p>
          <w:p w14:paraId="3793411B" w14:textId="77777777" w:rsidR="00003B7A" w:rsidRDefault="00003B7A" w:rsidP="004F4653">
            <w:pPr>
              <w:pStyle w:val="NormalWeb"/>
              <w:ind w:left="30" w:right="30"/>
              <w:rPr>
                <w:rFonts w:ascii="Calibri" w:hAnsi="Calibri" w:cs="Calibri"/>
              </w:rPr>
            </w:pPr>
            <w:r>
              <w:rPr>
                <w:rFonts w:ascii="Calibri" w:eastAsia="Calibri" w:hAnsi="Calibri" w:cs="Calibri"/>
                <w:lang w:val="ru-RU"/>
              </w:rPr>
              <w:t>[3] Прогнозы продаж и финансовые данные вашего отдела или подразделения компании Abbott.</w:t>
            </w:r>
          </w:p>
          <w:p w14:paraId="27358340" w14:textId="77777777" w:rsidR="00003B7A" w:rsidRDefault="00003B7A" w:rsidP="004F4653">
            <w:pPr>
              <w:pStyle w:val="iscorrect"/>
              <w:ind w:left="30" w:right="30"/>
              <w:rPr>
                <w:rFonts w:ascii="Calibri" w:hAnsi="Calibri" w:cs="Calibri"/>
              </w:rPr>
            </w:pPr>
            <w:r>
              <w:rPr>
                <w:rFonts w:ascii="Calibri" w:eastAsia="Calibri" w:hAnsi="Calibri" w:cs="Calibri"/>
                <w:lang w:val="ru-RU"/>
              </w:rPr>
              <w:t>[4] Личные фотографии и памятные подарки.</w:t>
            </w:r>
          </w:p>
        </w:tc>
      </w:tr>
      <w:tr w:rsidR="00003B7A" w:rsidRPr="005546DE" w14:paraId="4DF5CAC6" w14:textId="77777777" w:rsidTr="004F4653">
        <w:tc>
          <w:tcPr>
            <w:tcW w:w="1353" w:type="dxa"/>
            <w:shd w:val="clear" w:color="auto" w:fill="D9E2F3" w:themeFill="accent1" w:themeFillTint="33"/>
            <w:tcMar>
              <w:top w:w="120" w:type="dxa"/>
              <w:left w:w="180" w:type="dxa"/>
              <w:bottom w:w="120" w:type="dxa"/>
              <w:right w:w="180" w:type="dxa"/>
            </w:tcMar>
            <w:hideMark/>
          </w:tcPr>
          <w:p w14:paraId="4A59FE56"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97EFA76" w14:textId="77777777" w:rsidR="00003B7A" w:rsidRDefault="00003B7A" w:rsidP="004F4653">
            <w:pPr>
              <w:pStyle w:val="NormalWeb"/>
              <w:ind w:left="30" w:right="30"/>
              <w:rPr>
                <w:rFonts w:ascii="Calibri" w:hAnsi="Calibri" w:cs="Calibri"/>
                <w:sz w:val="16"/>
              </w:rPr>
            </w:pPr>
            <w:r>
              <w:rPr>
                <w:rFonts w:ascii="Calibri" w:hAnsi="Calibri" w:cs="Calibri"/>
                <w:sz w:val="16"/>
              </w:rPr>
              <w:t>Question 1: Feedback</w:t>
            </w:r>
          </w:p>
          <w:p w14:paraId="175B7D2D"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2BDDE803" w14:textId="77777777" w:rsidR="00003B7A" w:rsidRDefault="00003B7A"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7B1A8B8F" w14:textId="77777777" w:rsidR="00003B7A" w:rsidRDefault="00003B7A"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4468F04C"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4 — это правильный ответ. Персональные данные, конфиденциальная деловая информация и защищенная медицинская информация считаются конфиденциальными данными, которые запрещено забирать и использовать после увольнения из компании Abbott. Кроме того, перед уходом из компании вы должны вернуть все электронные устройства и другое имущество компании Abbott.</w:t>
            </w:r>
          </w:p>
          <w:p w14:paraId="08D77D7D" w14:textId="77777777" w:rsidR="00003B7A" w:rsidRDefault="00003B7A" w:rsidP="004F4653">
            <w:pPr>
              <w:pStyle w:val="NormalWeb"/>
              <w:ind w:left="30" w:right="30"/>
              <w:rPr>
                <w:rFonts w:ascii="Calibri" w:hAnsi="Calibri" w:cs="Calibri"/>
                <w:lang w:val="ru-RU"/>
              </w:rPr>
            </w:pPr>
            <w:r>
              <w:rPr>
                <w:rStyle w:val="bold1"/>
                <w:rFonts w:ascii="Calibri" w:eastAsia="Calibri" w:hAnsi="Calibri" w:cs="Calibri"/>
                <w:lang w:val="ru-RU"/>
              </w:rPr>
              <w:t>Чтобы узнать больше, см.</w:t>
            </w:r>
            <w:r>
              <w:rPr>
                <w:rStyle w:val="bold1"/>
                <w:rFonts w:ascii="Calibri" w:eastAsia="Calibri" w:hAnsi="Calibri" w:cs="Calibri"/>
                <w:b w:val="0"/>
                <w:bCs w:val="0"/>
                <w:lang w:val="ru-RU"/>
              </w:rPr>
              <w:t> </w:t>
            </w:r>
            <w:r>
              <w:rPr>
                <w:rStyle w:val="bold1"/>
                <w:rFonts w:ascii="Calibri" w:eastAsia="Calibri" w:hAnsi="Calibri" w:cs="Calibri"/>
                <w:lang w:val="ru-RU"/>
              </w:rPr>
              <w:t>Раздел 3.4 «Реагирование на ненадлежащее раскрытие информации».</w:t>
            </w:r>
            <w:r>
              <w:rPr>
                <w:rStyle w:val="bold1"/>
                <w:rFonts w:ascii="Calibri" w:eastAsia="Calibri" w:hAnsi="Calibri" w:cs="Calibri"/>
                <w:b w:val="0"/>
                <w:bCs w:val="0"/>
                <w:lang w:val="ru-RU"/>
              </w:rPr>
              <w:t xml:space="preserve"> </w:t>
            </w:r>
          </w:p>
        </w:tc>
      </w:tr>
      <w:tr w:rsidR="00003B7A" w14:paraId="473EBB62" w14:textId="77777777" w:rsidTr="004F4653">
        <w:tc>
          <w:tcPr>
            <w:tcW w:w="1353" w:type="dxa"/>
            <w:shd w:val="clear" w:color="auto" w:fill="D9E2F3" w:themeFill="accent1" w:themeFillTint="33"/>
            <w:tcMar>
              <w:top w:w="120" w:type="dxa"/>
              <w:left w:w="180" w:type="dxa"/>
              <w:bottom w:w="120" w:type="dxa"/>
              <w:right w:w="180" w:type="dxa"/>
            </w:tcMar>
            <w:hideMark/>
          </w:tcPr>
          <w:p w14:paraId="6970E7C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B78423D" w14:textId="77777777" w:rsidR="00003B7A" w:rsidRDefault="00003B7A" w:rsidP="004F4653">
            <w:pPr>
              <w:pStyle w:val="NormalWeb"/>
              <w:ind w:left="30" w:right="30"/>
              <w:rPr>
                <w:rFonts w:ascii="Calibri" w:hAnsi="Calibri" w:cs="Calibri"/>
                <w:sz w:val="16"/>
              </w:rPr>
            </w:pPr>
            <w:r>
              <w:rPr>
                <w:rFonts w:ascii="Calibri" w:hAnsi="Calibri" w:cs="Calibri"/>
                <w:sz w:val="16"/>
              </w:rPr>
              <w:t>Question 2: Scenario</w:t>
            </w:r>
          </w:p>
          <w:p w14:paraId="3F91F78D"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5DD2AA72" w14:textId="77777777" w:rsidR="00003B7A" w:rsidRDefault="00003B7A"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5E1C987" w14:textId="77777777" w:rsidR="00003B7A" w:rsidRDefault="00003B7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71FD3261"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Менеджер по маркетингу работает над запуском нового продукта и составляет форму согласия для потенциальных клиентов. Форма позволит собирать и использовать персональные данные. Что из перечисленного ниже верно для формы согласия, соответствующей требованиям получения согласия в компании Abbott?</w:t>
            </w:r>
          </w:p>
          <w:p w14:paraId="1982BAA3" w14:textId="77777777" w:rsidR="00003B7A" w:rsidRDefault="00003B7A" w:rsidP="004F4653">
            <w:pPr>
              <w:pStyle w:val="NormalWeb"/>
              <w:ind w:left="30" w:right="30"/>
              <w:rPr>
                <w:rFonts w:ascii="Calibri" w:hAnsi="Calibri" w:cs="Calibri"/>
              </w:rPr>
            </w:pPr>
            <w:r>
              <w:rPr>
                <w:rFonts w:ascii="Calibri" w:eastAsia="Calibri" w:hAnsi="Calibri" w:cs="Calibri"/>
                <w:lang w:val="ru-RU"/>
              </w:rPr>
              <w:t>Отметьте все подходящие варианты.</w:t>
            </w:r>
          </w:p>
        </w:tc>
      </w:tr>
      <w:tr w:rsidR="00003B7A" w:rsidRPr="005546DE" w14:paraId="537C1E85" w14:textId="77777777" w:rsidTr="004F4653">
        <w:tc>
          <w:tcPr>
            <w:tcW w:w="1353" w:type="dxa"/>
            <w:shd w:val="clear" w:color="auto" w:fill="D9E2F3" w:themeFill="accent1" w:themeFillTint="33"/>
            <w:tcMar>
              <w:top w:w="120" w:type="dxa"/>
              <w:left w:w="180" w:type="dxa"/>
              <w:bottom w:w="120" w:type="dxa"/>
              <w:right w:w="180" w:type="dxa"/>
            </w:tcMar>
            <w:hideMark/>
          </w:tcPr>
          <w:p w14:paraId="4CA772F8"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EF2822A" w14:textId="77777777" w:rsidR="00003B7A" w:rsidRDefault="00003B7A" w:rsidP="004F4653">
            <w:pPr>
              <w:pStyle w:val="NormalWeb"/>
              <w:ind w:left="30" w:right="30"/>
              <w:rPr>
                <w:rFonts w:ascii="Calibri" w:hAnsi="Calibri" w:cs="Calibri"/>
                <w:sz w:val="16"/>
              </w:rPr>
            </w:pPr>
            <w:r>
              <w:rPr>
                <w:rFonts w:ascii="Calibri" w:hAnsi="Calibri" w:cs="Calibri"/>
                <w:sz w:val="16"/>
              </w:rPr>
              <w:t>Question 2: Options</w:t>
            </w:r>
          </w:p>
          <w:p w14:paraId="48785894"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4BEAFF01" w14:textId="77777777" w:rsidR="00003B7A" w:rsidRDefault="00003B7A"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1145B005" w14:textId="77777777" w:rsidR="00003B7A" w:rsidRDefault="00003B7A"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397E5D73" w14:textId="77777777" w:rsidR="00003B7A" w:rsidRDefault="00003B7A"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3FD3D001" w14:textId="77777777" w:rsidR="00003B7A" w:rsidRDefault="00003B7A"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3BDF9E4A"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[1] Форма не должна вынуждать клиентов давать согласие.</w:t>
            </w:r>
          </w:p>
          <w:p w14:paraId="0CC85441"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[2] Форма должна предоставить клиентам всю информацию о том, как будут использоваться их персональные данные.</w:t>
            </w:r>
          </w:p>
          <w:p w14:paraId="7C54ED25"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[3] Форма должна мотивировать клиентов дать активное согласие на сбор и использование их персональных данных.</w:t>
            </w:r>
          </w:p>
          <w:p w14:paraId="611A92B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[4] Форма не должна позволять клиентам отзывать свое согласие после того, как они его дали.</w:t>
            </w:r>
          </w:p>
        </w:tc>
      </w:tr>
      <w:tr w:rsidR="00003B7A" w14:paraId="1DD48A28" w14:textId="77777777" w:rsidTr="004F4653">
        <w:tc>
          <w:tcPr>
            <w:tcW w:w="1353" w:type="dxa"/>
            <w:shd w:val="clear" w:color="auto" w:fill="D9E2F3" w:themeFill="accent1" w:themeFillTint="33"/>
            <w:tcMar>
              <w:top w:w="120" w:type="dxa"/>
              <w:left w:w="180" w:type="dxa"/>
              <w:bottom w:w="120" w:type="dxa"/>
              <w:right w:w="180" w:type="dxa"/>
            </w:tcMar>
            <w:hideMark/>
          </w:tcPr>
          <w:p w14:paraId="5BABC78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8137A5C" w14:textId="77777777" w:rsidR="00003B7A" w:rsidRDefault="00003B7A" w:rsidP="004F4653">
            <w:pPr>
              <w:pStyle w:val="NormalWeb"/>
              <w:ind w:left="30" w:right="30"/>
              <w:rPr>
                <w:rFonts w:ascii="Calibri" w:hAnsi="Calibri" w:cs="Calibri"/>
                <w:sz w:val="16"/>
              </w:rPr>
            </w:pPr>
            <w:r>
              <w:rPr>
                <w:rFonts w:ascii="Calibri" w:hAnsi="Calibri" w:cs="Calibri"/>
                <w:sz w:val="16"/>
              </w:rPr>
              <w:t>Question 2: Feedback</w:t>
            </w:r>
          </w:p>
          <w:p w14:paraId="4E4A0B37"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099D171F"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6A8CC771"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35CC2952"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7459FE83"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3B85CB9F"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16E1591F"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5E24C33E" w14:textId="77777777" w:rsidR="00003B7A" w:rsidRDefault="00003B7A"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4362F837" w14:textId="77777777" w:rsidR="00003B7A" w:rsidRPr="00003B7A" w:rsidRDefault="00003B7A" w:rsidP="004F4653">
            <w:pPr>
              <w:pStyle w:val="NormalWeb"/>
              <w:ind w:left="30" w:right="30"/>
              <w:rPr>
                <w:rFonts w:ascii="Calibri" w:hAnsi="Calibri" w:cs="Calibri"/>
                <w:lang w:val="ru-RU"/>
              </w:rPr>
            </w:pPr>
            <w:r w:rsidRPr="008A49A8">
              <w:rPr>
                <w:rFonts w:ascii="Calibri" w:eastAsia="Calibri" w:hAnsi="Calibri" w:cs="Calibri"/>
                <w:lang w:val="ru-RU"/>
              </w:rPr>
              <w:t>Практика получения согласия Abbott требует, чтобы форма</w:t>
            </w:r>
            <w:r>
              <w:rPr>
                <w:rFonts w:ascii="Calibri" w:eastAsia="Calibri" w:hAnsi="Calibri" w:cs="Calibri"/>
                <w:lang w:val="ru-RU"/>
              </w:rPr>
              <w:t>:</w:t>
            </w:r>
          </w:p>
          <w:p w14:paraId="46D935E3"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была понятной и краткой;</w:t>
            </w:r>
          </w:p>
          <w:p w14:paraId="15F5327D"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не вынуждала людей давать согласие;</w:t>
            </w:r>
          </w:p>
          <w:p w14:paraId="7A9EA3E6"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содержала всю информацию о том, как будут использоваться персональные данные;</w:t>
            </w:r>
          </w:p>
          <w:p w14:paraId="33029B20"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мотивировала клиентов дать активное согласие на сбор и использование их персональных данных;</w:t>
            </w:r>
          </w:p>
          <w:p w14:paraId="0605FC1C" w14:textId="77777777" w:rsidR="00003B7A" w:rsidRDefault="00003B7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ru-RU"/>
              </w:rPr>
              <w:t>разрешала отзыв согласия, если это необходимо.</w:t>
            </w:r>
          </w:p>
          <w:p w14:paraId="2EA57DB6" w14:textId="77777777" w:rsidR="00003B7A" w:rsidRDefault="00003B7A" w:rsidP="004F4653">
            <w:pPr>
              <w:pStyle w:val="NormalWeb"/>
              <w:ind w:left="30" w:right="30"/>
              <w:rPr>
                <w:rFonts w:ascii="Calibri" w:hAnsi="Calibri" w:cs="Calibri"/>
              </w:rPr>
            </w:pPr>
            <w:r>
              <w:rPr>
                <w:rStyle w:val="bold1"/>
                <w:rFonts w:ascii="Calibri" w:eastAsia="Calibri" w:hAnsi="Calibri" w:cs="Calibri"/>
                <w:lang w:val="ru-RU"/>
              </w:rPr>
              <w:t>Чтобы узнать больше, см.</w:t>
            </w:r>
            <w:r>
              <w:rPr>
                <w:rStyle w:val="bold1"/>
                <w:rFonts w:ascii="Calibri" w:eastAsia="Calibri" w:hAnsi="Calibri" w:cs="Calibri"/>
                <w:b w:val="0"/>
                <w:bCs w:val="0"/>
                <w:lang w:val="ru-RU"/>
              </w:rPr>
              <w:t> </w:t>
            </w:r>
            <w:r>
              <w:rPr>
                <w:rStyle w:val="bold1"/>
                <w:rFonts w:ascii="Calibri" w:eastAsia="Calibri" w:hAnsi="Calibri" w:cs="Calibri"/>
                <w:lang w:val="ru-RU"/>
              </w:rPr>
              <w:t>Раздел 1.3 «Принципы проектируемой конфиденциальности компании Abbott».</w:t>
            </w:r>
            <w:r>
              <w:rPr>
                <w:rStyle w:val="bold1"/>
                <w:rFonts w:ascii="Calibri" w:eastAsia="Calibri" w:hAnsi="Calibri" w:cs="Calibri"/>
                <w:b w:val="0"/>
                <w:bCs w:val="0"/>
                <w:lang w:val="ru-RU"/>
              </w:rPr>
              <w:t xml:space="preserve"> </w:t>
            </w:r>
          </w:p>
        </w:tc>
      </w:tr>
      <w:tr w:rsidR="00003B7A" w:rsidRPr="005546DE" w14:paraId="5CBCCAEB" w14:textId="77777777" w:rsidTr="004F4653">
        <w:tc>
          <w:tcPr>
            <w:tcW w:w="1353" w:type="dxa"/>
            <w:shd w:val="clear" w:color="auto" w:fill="D9E2F3" w:themeFill="accent1" w:themeFillTint="33"/>
            <w:tcMar>
              <w:top w:w="120" w:type="dxa"/>
              <w:left w:w="180" w:type="dxa"/>
              <w:bottom w:w="120" w:type="dxa"/>
              <w:right w:w="180" w:type="dxa"/>
            </w:tcMar>
            <w:hideMark/>
          </w:tcPr>
          <w:p w14:paraId="7DC4EE9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702947E" w14:textId="77777777" w:rsidR="00003B7A" w:rsidRDefault="00003B7A" w:rsidP="004F4653">
            <w:pPr>
              <w:pStyle w:val="NormalWeb"/>
              <w:ind w:left="30" w:right="30"/>
              <w:rPr>
                <w:rFonts w:ascii="Calibri" w:hAnsi="Calibri" w:cs="Calibri"/>
                <w:sz w:val="16"/>
              </w:rPr>
            </w:pPr>
            <w:r>
              <w:rPr>
                <w:rFonts w:ascii="Calibri" w:hAnsi="Calibri" w:cs="Calibri"/>
                <w:sz w:val="16"/>
              </w:rPr>
              <w:t>Question 3: Scenario</w:t>
            </w:r>
          </w:p>
          <w:p w14:paraId="090753B5"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7923077D" w14:textId="77777777" w:rsidR="00003B7A" w:rsidRDefault="00003B7A"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4FE3443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Раскрытие и использование конфиденциальных данных, таких как персональные данные, осуществляется в компании Abbott путем:</w:t>
            </w:r>
          </w:p>
        </w:tc>
      </w:tr>
      <w:tr w:rsidR="00003B7A" w14:paraId="67D30DE5" w14:textId="77777777" w:rsidTr="004F4653">
        <w:tc>
          <w:tcPr>
            <w:tcW w:w="1353" w:type="dxa"/>
            <w:shd w:val="clear" w:color="auto" w:fill="D9E2F3" w:themeFill="accent1" w:themeFillTint="33"/>
            <w:tcMar>
              <w:top w:w="120" w:type="dxa"/>
              <w:left w:w="180" w:type="dxa"/>
              <w:bottom w:w="120" w:type="dxa"/>
              <w:right w:w="180" w:type="dxa"/>
            </w:tcMar>
            <w:hideMark/>
          </w:tcPr>
          <w:p w14:paraId="51C18A8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8EBA813" w14:textId="77777777" w:rsidR="00003B7A" w:rsidRDefault="00003B7A" w:rsidP="004F4653">
            <w:pPr>
              <w:pStyle w:val="NormalWeb"/>
              <w:ind w:left="30" w:right="30"/>
              <w:rPr>
                <w:rFonts w:ascii="Calibri" w:hAnsi="Calibri" w:cs="Calibri"/>
                <w:sz w:val="16"/>
              </w:rPr>
            </w:pPr>
            <w:r>
              <w:rPr>
                <w:rFonts w:ascii="Calibri" w:hAnsi="Calibri" w:cs="Calibri"/>
                <w:sz w:val="16"/>
              </w:rPr>
              <w:t>Question 3: Options</w:t>
            </w:r>
          </w:p>
          <w:p w14:paraId="539B8445"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102E1AB8" w14:textId="77777777" w:rsidR="00003B7A" w:rsidRDefault="00003B7A" w:rsidP="004F4653">
            <w:pPr>
              <w:pStyle w:val="NormalWeb"/>
              <w:ind w:left="30" w:right="30"/>
              <w:rPr>
                <w:rFonts w:ascii="Calibri" w:hAnsi="Calibri" w:cs="Calibri"/>
                <w:lang w:val="en-IE"/>
              </w:rPr>
            </w:pPr>
            <w:r>
              <w:rPr>
                <w:rFonts w:ascii="Calibri" w:hAnsi="Calibri" w:cs="Calibri"/>
                <w:lang w:val="en-IE"/>
              </w:rPr>
              <w:t>[1] De-identification of all data.</w:t>
            </w:r>
          </w:p>
          <w:p w14:paraId="53C3BB8A" w14:textId="77777777" w:rsidR="00003B7A" w:rsidRDefault="00003B7A" w:rsidP="004F4653">
            <w:pPr>
              <w:pStyle w:val="iscorrect"/>
              <w:ind w:left="30" w:right="30"/>
              <w:rPr>
                <w:rFonts w:ascii="Calibri" w:hAnsi="Calibri" w:cs="Calibri"/>
              </w:rPr>
            </w:pPr>
            <w:r>
              <w:rPr>
                <w:rFonts w:ascii="Calibri" w:hAnsi="Calibri" w:cs="Calibri"/>
              </w:rPr>
              <w:t>[2] Access controls.</w:t>
            </w:r>
          </w:p>
          <w:p w14:paraId="16FE8DE7" w14:textId="77777777" w:rsidR="00003B7A" w:rsidRDefault="00003B7A"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3E96988E" w14:textId="77777777" w:rsidR="00003B7A" w:rsidRDefault="00003B7A" w:rsidP="004F4653">
            <w:pPr>
              <w:pStyle w:val="NormalWeb"/>
              <w:ind w:left="30" w:right="30"/>
              <w:rPr>
                <w:rFonts w:ascii="Calibri" w:hAnsi="Calibri" w:cs="Calibri"/>
              </w:rPr>
            </w:pPr>
            <w:r>
              <w:rPr>
                <w:rFonts w:ascii="Calibri" w:eastAsia="Calibri" w:hAnsi="Calibri" w:cs="Calibri"/>
                <w:lang w:val="ru-RU"/>
              </w:rPr>
              <w:t>[1] Обезличивания всех данных.</w:t>
            </w:r>
          </w:p>
          <w:p w14:paraId="32675DEC" w14:textId="77777777" w:rsidR="00003B7A" w:rsidRDefault="00003B7A" w:rsidP="004F4653">
            <w:pPr>
              <w:pStyle w:val="iscorrect"/>
              <w:ind w:left="30" w:right="30"/>
              <w:rPr>
                <w:rFonts w:ascii="Calibri" w:hAnsi="Calibri" w:cs="Calibri"/>
              </w:rPr>
            </w:pPr>
            <w:r>
              <w:rPr>
                <w:rFonts w:ascii="Calibri" w:eastAsia="Calibri" w:hAnsi="Calibri" w:cs="Calibri"/>
                <w:lang w:val="ru-RU"/>
              </w:rPr>
              <w:t>[2] Контроля доступа.</w:t>
            </w:r>
          </w:p>
          <w:p w14:paraId="428AF483" w14:textId="77777777" w:rsidR="00003B7A" w:rsidRDefault="00003B7A" w:rsidP="004F4653">
            <w:pPr>
              <w:pStyle w:val="NormalWeb"/>
              <w:ind w:left="30" w:right="30"/>
              <w:rPr>
                <w:rFonts w:ascii="Calibri" w:hAnsi="Calibri" w:cs="Calibri"/>
              </w:rPr>
            </w:pPr>
            <w:r>
              <w:rPr>
                <w:rFonts w:ascii="Calibri" w:eastAsia="Calibri" w:hAnsi="Calibri" w:cs="Calibri"/>
                <w:lang w:val="ru-RU"/>
              </w:rPr>
              <w:t>[3] Оба варианта.</w:t>
            </w:r>
          </w:p>
        </w:tc>
      </w:tr>
      <w:tr w:rsidR="00003B7A" w:rsidRPr="005546DE" w14:paraId="56AA4BE9" w14:textId="77777777" w:rsidTr="004F4653">
        <w:tc>
          <w:tcPr>
            <w:tcW w:w="1353" w:type="dxa"/>
            <w:shd w:val="clear" w:color="auto" w:fill="D9E2F3" w:themeFill="accent1" w:themeFillTint="33"/>
            <w:tcMar>
              <w:top w:w="120" w:type="dxa"/>
              <w:left w:w="180" w:type="dxa"/>
              <w:bottom w:w="120" w:type="dxa"/>
              <w:right w:w="180" w:type="dxa"/>
            </w:tcMar>
            <w:hideMark/>
          </w:tcPr>
          <w:p w14:paraId="26C8EEE6"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581A5D4" w14:textId="77777777" w:rsidR="00003B7A" w:rsidRDefault="00003B7A" w:rsidP="004F4653">
            <w:pPr>
              <w:pStyle w:val="NormalWeb"/>
              <w:ind w:left="30" w:right="30"/>
              <w:rPr>
                <w:rFonts w:ascii="Calibri" w:hAnsi="Calibri" w:cs="Calibri"/>
                <w:sz w:val="16"/>
              </w:rPr>
            </w:pPr>
            <w:r>
              <w:rPr>
                <w:rFonts w:ascii="Calibri" w:hAnsi="Calibri" w:cs="Calibri"/>
                <w:sz w:val="16"/>
              </w:rPr>
              <w:t>Question 3: Feedback</w:t>
            </w:r>
          </w:p>
          <w:p w14:paraId="59C3794D"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3B115D28" w14:textId="77777777" w:rsidR="00003B7A" w:rsidRDefault="00003B7A"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242FADBC" w14:textId="77777777" w:rsidR="00003B7A" w:rsidRDefault="00003B7A"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5428D5D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Раскрытие и использование персональных данных осуществляется с помощью механизмов контроля доступа и других процессов, которые обеспечивают доступ только определенным сотрудникам, а также строго для конкретных целей, которые были изложены в уведомлении и на которые получено согласие.</w:t>
            </w:r>
          </w:p>
          <w:p w14:paraId="3DA0A36C" w14:textId="77777777" w:rsidR="00003B7A" w:rsidRPr="00003B7A" w:rsidRDefault="00003B7A" w:rsidP="004F4653">
            <w:pPr>
              <w:pStyle w:val="NormalWeb"/>
              <w:ind w:left="30" w:right="30"/>
              <w:rPr>
                <w:rFonts w:ascii="Calibri" w:hAnsi="Calibri" w:cs="Calibri"/>
                <w:lang w:val="ru-RU"/>
              </w:rPr>
            </w:pPr>
            <w:r>
              <w:rPr>
                <w:rStyle w:val="bold1"/>
                <w:rFonts w:ascii="Calibri" w:eastAsia="Calibri" w:hAnsi="Calibri" w:cs="Calibri"/>
                <w:lang w:val="ru-RU"/>
              </w:rPr>
              <w:t>Чтобы узнать больше, см.</w:t>
            </w:r>
            <w:r>
              <w:rPr>
                <w:rStyle w:val="bold1"/>
                <w:rFonts w:ascii="Calibri" w:eastAsia="Calibri" w:hAnsi="Calibri" w:cs="Calibri"/>
                <w:b w:val="0"/>
                <w:bCs w:val="0"/>
                <w:lang w:val="ru-RU"/>
              </w:rPr>
              <w:t> </w:t>
            </w:r>
            <w:r>
              <w:rPr>
                <w:rStyle w:val="bold1"/>
                <w:rFonts w:ascii="Calibri" w:eastAsia="Calibri" w:hAnsi="Calibri" w:cs="Calibri"/>
                <w:lang w:val="ru-RU"/>
              </w:rPr>
              <w:t>Раздел 1.3 «Принципы проектируемой конфиденциальности компании Abbott».</w:t>
            </w:r>
            <w:r>
              <w:rPr>
                <w:rStyle w:val="bold1"/>
                <w:rFonts w:ascii="Calibri" w:eastAsia="Calibri" w:hAnsi="Calibri" w:cs="Calibri"/>
                <w:b w:val="0"/>
                <w:bCs w:val="0"/>
                <w:lang w:val="ru-RU"/>
              </w:rPr>
              <w:t xml:space="preserve"> </w:t>
            </w:r>
          </w:p>
        </w:tc>
      </w:tr>
      <w:tr w:rsidR="00003B7A" w14:paraId="321DEC6E" w14:textId="77777777" w:rsidTr="004F4653">
        <w:tc>
          <w:tcPr>
            <w:tcW w:w="1353" w:type="dxa"/>
            <w:shd w:val="clear" w:color="auto" w:fill="D9E2F3" w:themeFill="accent1" w:themeFillTint="33"/>
            <w:tcMar>
              <w:top w:w="120" w:type="dxa"/>
              <w:left w:w="180" w:type="dxa"/>
              <w:bottom w:w="120" w:type="dxa"/>
              <w:right w:w="180" w:type="dxa"/>
            </w:tcMar>
            <w:hideMark/>
          </w:tcPr>
          <w:p w14:paraId="5E2F162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F713D84" w14:textId="77777777" w:rsidR="00003B7A" w:rsidRDefault="00003B7A" w:rsidP="004F4653">
            <w:pPr>
              <w:pStyle w:val="NormalWeb"/>
              <w:ind w:left="30" w:right="30"/>
              <w:rPr>
                <w:rFonts w:ascii="Calibri" w:hAnsi="Calibri" w:cs="Calibri"/>
                <w:sz w:val="16"/>
              </w:rPr>
            </w:pPr>
            <w:r>
              <w:rPr>
                <w:rFonts w:ascii="Calibri" w:hAnsi="Calibri" w:cs="Calibri"/>
                <w:sz w:val="16"/>
              </w:rPr>
              <w:t>Question 4: Scenario</w:t>
            </w:r>
          </w:p>
          <w:p w14:paraId="4651D402"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C3F2F83" w14:textId="77777777" w:rsidR="00003B7A" w:rsidRDefault="00003B7A"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2F0E85D0" w14:textId="77777777" w:rsidR="00003B7A" w:rsidRDefault="00003B7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B305281" w14:textId="77777777" w:rsidR="00003B7A" w:rsidRDefault="00003B7A" w:rsidP="004F4653">
            <w:pPr>
              <w:pStyle w:val="NormalWeb"/>
              <w:ind w:left="30" w:right="30"/>
              <w:rPr>
                <w:rFonts w:ascii="Calibri" w:hAnsi="Calibri" w:cs="Calibri"/>
              </w:rPr>
            </w:pPr>
            <w:r>
              <w:rPr>
                <w:rFonts w:ascii="Calibri" w:eastAsia="Calibri" w:hAnsi="Calibri" w:cs="Calibri"/>
                <w:lang w:val="ru-RU"/>
              </w:rPr>
              <w:t>Что из перечисленного верно в отношении хранения и утилизации персональных данных?</w:t>
            </w:r>
          </w:p>
          <w:p w14:paraId="67DA05D0" w14:textId="77777777" w:rsidR="00003B7A" w:rsidRDefault="00003B7A" w:rsidP="004F4653">
            <w:pPr>
              <w:pStyle w:val="NormalWeb"/>
              <w:ind w:left="30" w:right="30"/>
              <w:rPr>
                <w:rFonts w:ascii="Calibri" w:hAnsi="Calibri" w:cs="Calibri"/>
              </w:rPr>
            </w:pPr>
            <w:r>
              <w:rPr>
                <w:rFonts w:ascii="Calibri" w:eastAsia="Calibri" w:hAnsi="Calibri" w:cs="Calibri"/>
                <w:lang w:val="ru-RU"/>
              </w:rPr>
              <w:t>Отметьте все подходящие варианты.</w:t>
            </w:r>
          </w:p>
        </w:tc>
      </w:tr>
      <w:tr w:rsidR="00003B7A" w:rsidRPr="005546DE" w14:paraId="78EA892E" w14:textId="77777777" w:rsidTr="004F4653">
        <w:tc>
          <w:tcPr>
            <w:tcW w:w="1353" w:type="dxa"/>
            <w:shd w:val="clear" w:color="auto" w:fill="D9E2F3" w:themeFill="accent1" w:themeFillTint="33"/>
            <w:tcMar>
              <w:top w:w="120" w:type="dxa"/>
              <w:left w:w="180" w:type="dxa"/>
              <w:bottom w:w="120" w:type="dxa"/>
              <w:right w:w="180" w:type="dxa"/>
            </w:tcMar>
            <w:hideMark/>
          </w:tcPr>
          <w:p w14:paraId="41041911"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5428A99" w14:textId="77777777" w:rsidR="00003B7A" w:rsidRDefault="00003B7A" w:rsidP="004F4653">
            <w:pPr>
              <w:pStyle w:val="NormalWeb"/>
              <w:ind w:left="30" w:right="30"/>
              <w:rPr>
                <w:rFonts w:ascii="Calibri" w:hAnsi="Calibri" w:cs="Calibri"/>
                <w:sz w:val="16"/>
              </w:rPr>
            </w:pPr>
            <w:r>
              <w:rPr>
                <w:rFonts w:ascii="Calibri" w:hAnsi="Calibri" w:cs="Calibri"/>
                <w:sz w:val="16"/>
              </w:rPr>
              <w:t>Question 4: Options</w:t>
            </w:r>
          </w:p>
          <w:p w14:paraId="74CBFF39"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510B2046" w14:textId="77777777" w:rsidR="00003B7A" w:rsidRDefault="00003B7A"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32E1ECEE"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204B3596" w14:textId="77777777" w:rsidR="00003B7A" w:rsidRDefault="00003B7A"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00538E24"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[1] Персональные данные хранятся только в течение времени, необходимого для достижения целей, в которых они была получены и обработаны.</w:t>
            </w:r>
          </w:p>
          <w:p w14:paraId="2080BBF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[2] После того, как данные больше не требуются в производстве, их </w:t>
            </w:r>
            <w:r>
              <w:rPr>
                <w:rFonts w:ascii="Calibri" w:eastAsia="Calibri" w:hAnsi="Calibri" w:cs="Calibri"/>
                <w:u w:val="single"/>
                <w:lang w:val="ru-RU"/>
              </w:rPr>
              <w:t>всегда</w:t>
            </w:r>
            <w:r>
              <w:rPr>
                <w:rFonts w:ascii="Calibri" w:eastAsia="Calibri" w:hAnsi="Calibri" w:cs="Calibri"/>
                <w:lang w:val="ru-RU"/>
              </w:rPr>
              <w:t xml:space="preserve"> нужно утилизировать.</w:t>
            </w:r>
          </w:p>
          <w:p w14:paraId="05B7D81D"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[3] Хранение и утилизация персональных данных всегда должны осуществляться с учетом требований о хранении информации по юридическим причинам.</w:t>
            </w:r>
          </w:p>
        </w:tc>
      </w:tr>
      <w:tr w:rsidR="00003B7A" w:rsidRPr="005546DE" w14:paraId="27140284" w14:textId="77777777" w:rsidTr="004F4653">
        <w:tc>
          <w:tcPr>
            <w:tcW w:w="1353" w:type="dxa"/>
            <w:shd w:val="clear" w:color="auto" w:fill="D9E2F3" w:themeFill="accent1" w:themeFillTint="33"/>
            <w:tcMar>
              <w:top w:w="120" w:type="dxa"/>
              <w:left w:w="180" w:type="dxa"/>
              <w:bottom w:w="120" w:type="dxa"/>
              <w:right w:w="180" w:type="dxa"/>
            </w:tcMar>
            <w:hideMark/>
          </w:tcPr>
          <w:p w14:paraId="589D8FD6"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FA3F4C3" w14:textId="77777777" w:rsidR="00003B7A" w:rsidRDefault="00003B7A" w:rsidP="004F4653">
            <w:pPr>
              <w:pStyle w:val="NormalWeb"/>
              <w:ind w:left="30" w:right="30"/>
              <w:rPr>
                <w:rFonts w:ascii="Calibri" w:hAnsi="Calibri" w:cs="Calibri"/>
                <w:sz w:val="16"/>
              </w:rPr>
            </w:pPr>
            <w:r>
              <w:rPr>
                <w:rFonts w:ascii="Calibri" w:hAnsi="Calibri" w:cs="Calibri"/>
                <w:sz w:val="16"/>
              </w:rPr>
              <w:t>Question 4: Feedback</w:t>
            </w:r>
          </w:p>
          <w:p w14:paraId="3FF1A585"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3467C080" w14:textId="77777777" w:rsidR="00003B7A" w:rsidRDefault="00003B7A"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0B50B888"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32C3FE91"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Как правило, компания Abbott должна хранить персональные данные не дольше, чем это необходимо для достижения целей, для которых они были собраны и обработаны. После того, как данные больше не требуются в производстве, они должны быть помещены в архив либо утилизированы согласно требованиям Abbott по работе с данными, их хранению и утилизации. </w:t>
            </w:r>
            <w:r w:rsidRPr="005F41DA">
              <w:rPr>
                <w:rFonts w:ascii="Calibri" w:eastAsia="Calibri" w:hAnsi="Calibri" w:cs="Calibri"/>
                <w:lang w:val="ru-RU"/>
              </w:rPr>
              <w:t xml:space="preserve">Требования к хранению и утилизации также подпадают под действие любых ограничений, связанных с юридическими </w:t>
            </w:r>
            <w:r>
              <w:rPr>
                <w:rFonts w:ascii="Calibri" w:eastAsia="Calibri" w:hAnsi="Calibri" w:cs="Calibri"/>
                <w:lang w:val="ru-RU"/>
              </w:rPr>
              <w:t>причинами</w:t>
            </w:r>
            <w:r w:rsidRPr="005F41DA">
              <w:rPr>
                <w:rFonts w:ascii="Calibri" w:eastAsia="Calibri" w:hAnsi="Calibri" w:cs="Calibri"/>
                <w:lang w:val="ru-RU"/>
              </w:rPr>
              <w:t>.</w:t>
            </w:r>
          </w:p>
          <w:p w14:paraId="2409CD41"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о правильном ответе, см. Раздел 1.3 «Принципы проектируемой конфиденциальности компании Abbott».</w:t>
            </w:r>
          </w:p>
        </w:tc>
      </w:tr>
      <w:tr w:rsidR="00003B7A" w14:paraId="006006FC" w14:textId="77777777" w:rsidTr="004F4653">
        <w:tc>
          <w:tcPr>
            <w:tcW w:w="1353" w:type="dxa"/>
            <w:shd w:val="clear" w:color="auto" w:fill="D9E2F3" w:themeFill="accent1" w:themeFillTint="33"/>
            <w:tcMar>
              <w:top w:w="120" w:type="dxa"/>
              <w:left w:w="180" w:type="dxa"/>
              <w:bottom w:w="120" w:type="dxa"/>
              <w:right w:w="180" w:type="dxa"/>
            </w:tcMar>
            <w:hideMark/>
          </w:tcPr>
          <w:p w14:paraId="45B15BD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01E2C4A" w14:textId="77777777" w:rsidR="00003B7A" w:rsidRDefault="00003B7A" w:rsidP="004F4653">
            <w:pPr>
              <w:pStyle w:val="NormalWeb"/>
              <w:ind w:left="30" w:right="30"/>
              <w:rPr>
                <w:rFonts w:ascii="Calibri" w:hAnsi="Calibri" w:cs="Calibri"/>
                <w:sz w:val="16"/>
              </w:rPr>
            </w:pPr>
            <w:r>
              <w:rPr>
                <w:rFonts w:ascii="Calibri" w:hAnsi="Calibri" w:cs="Calibri"/>
                <w:sz w:val="16"/>
              </w:rPr>
              <w:t>Question 5: Scenario</w:t>
            </w:r>
          </w:p>
          <w:p w14:paraId="6095E826"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71F7EEC4" w14:textId="77777777" w:rsidR="00003B7A" w:rsidRDefault="00003B7A"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4F8FC3CC" w14:textId="77777777" w:rsidR="00003B7A" w:rsidRDefault="00003B7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95746D8" w14:textId="77777777" w:rsidR="00003B7A" w:rsidRDefault="00003B7A" w:rsidP="004F4653">
            <w:pPr>
              <w:pStyle w:val="NormalWeb"/>
              <w:ind w:left="30" w:right="30"/>
              <w:rPr>
                <w:rFonts w:ascii="Calibri" w:hAnsi="Calibri" w:cs="Calibri"/>
              </w:rPr>
            </w:pPr>
            <w:r>
              <w:rPr>
                <w:rFonts w:ascii="Calibri" w:eastAsia="Calibri" w:hAnsi="Calibri" w:cs="Calibri"/>
                <w:lang w:val="ru-RU"/>
              </w:rPr>
              <w:t>Инженер разрабатывает новый продукт. Что из перечисленного будет считаться конфиденциальной деловой информацией, которую необходимо хранить в безопасности?</w:t>
            </w:r>
          </w:p>
          <w:p w14:paraId="0445AF3A" w14:textId="77777777" w:rsidR="00003B7A" w:rsidRDefault="00003B7A" w:rsidP="004F4653">
            <w:pPr>
              <w:pStyle w:val="NormalWeb"/>
              <w:ind w:left="30" w:right="30"/>
              <w:rPr>
                <w:rFonts w:ascii="Calibri" w:hAnsi="Calibri" w:cs="Calibri"/>
              </w:rPr>
            </w:pPr>
            <w:r>
              <w:rPr>
                <w:rFonts w:ascii="Calibri" w:eastAsia="Calibri" w:hAnsi="Calibri" w:cs="Calibri"/>
                <w:lang w:val="ru-RU"/>
              </w:rPr>
              <w:t>Отметьте все подходящие варианты.</w:t>
            </w:r>
          </w:p>
        </w:tc>
      </w:tr>
      <w:tr w:rsidR="00003B7A" w:rsidRPr="005546DE" w14:paraId="0AB88449" w14:textId="77777777" w:rsidTr="004F4653">
        <w:tc>
          <w:tcPr>
            <w:tcW w:w="1353" w:type="dxa"/>
            <w:shd w:val="clear" w:color="auto" w:fill="D9E2F3" w:themeFill="accent1" w:themeFillTint="33"/>
            <w:tcMar>
              <w:top w:w="120" w:type="dxa"/>
              <w:left w:w="180" w:type="dxa"/>
              <w:bottom w:w="120" w:type="dxa"/>
              <w:right w:w="180" w:type="dxa"/>
            </w:tcMar>
            <w:hideMark/>
          </w:tcPr>
          <w:p w14:paraId="7EF8ACE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0D7B47" w14:textId="77777777" w:rsidR="00003B7A" w:rsidRDefault="00003B7A" w:rsidP="004F4653">
            <w:pPr>
              <w:pStyle w:val="NormalWeb"/>
              <w:ind w:left="30" w:right="30"/>
              <w:rPr>
                <w:rFonts w:ascii="Calibri" w:hAnsi="Calibri" w:cs="Calibri"/>
                <w:sz w:val="16"/>
              </w:rPr>
            </w:pPr>
            <w:r>
              <w:rPr>
                <w:rFonts w:ascii="Calibri" w:hAnsi="Calibri" w:cs="Calibri"/>
                <w:sz w:val="16"/>
              </w:rPr>
              <w:t>Question 5: Options</w:t>
            </w:r>
          </w:p>
          <w:p w14:paraId="113F0992"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3A5ED10C" w14:textId="77777777" w:rsidR="00003B7A" w:rsidRDefault="00003B7A"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62869D3D" w14:textId="77777777" w:rsidR="00003B7A" w:rsidRDefault="00003B7A"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614B0BDE" w14:textId="77777777" w:rsidR="00003B7A" w:rsidRDefault="00003B7A"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17133445" w14:textId="77777777" w:rsidR="00003B7A" w:rsidRDefault="00003B7A"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56C8EEC4" w14:textId="77777777" w:rsidR="00003B7A" w:rsidRDefault="00003B7A"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757CBBC7"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[1] Прогнозы продаж и прогнозы для нового продукта.</w:t>
            </w:r>
          </w:p>
          <w:p w14:paraId="4D3CB4A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[2] Данные финансовой отчетности, взятые из годового отчета Abbott.</w:t>
            </w:r>
          </w:p>
          <w:p w14:paraId="2CEC6CED"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[3] Информация о закупках, например, тендерные предложения по новому продукту.</w:t>
            </w:r>
          </w:p>
          <w:p w14:paraId="051B814A"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[4] Информация об аналогичных продуктах конкурентов.</w:t>
            </w:r>
          </w:p>
          <w:p w14:paraId="0B3BA869"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[5] Предложения сторонних поставщиков по новому продукту.</w:t>
            </w:r>
          </w:p>
        </w:tc>
      </w:tr>
      <w:tr w:rsidR="00003B7A" w:rsidRPr="005546DE" w14:paraId="4FBE8EF7" w14:textId="77777777" w:rsidTr="004F4653">
        <w:tc>
          <w:tcPr>
            <w:tcW w:w="1353" w:type="dxa"/>
            <w:shd w:val="clear" w:color="auto" w:fill="D9E2F3" w:themeFill="accent1" w:themeFillTint="33"/>
            <w:tcMar>
              <w:top w:w="120" w:type="dxa"/>
              <w:left w:w="180" w:type="dxa"/>
              <w:bottom w:w="120" w:type="dxa"/>
              <w:right w:w="180" w:type="dxa"/>
            </w:tcMar>
            <w:hideMark/>
          </w:tcPr>
          <w:p w14:paraId="63B7AA9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17C33D" w14:textId="77777777" w:rsidR="00003B7A" w:rsidRDefault="00003B7A" w:rsidP="004F4653">
            <w:pPr>
              <w:pStyle w:val="NormalWeb"/>
              <w:ind w:left="30" w:right="30"/>
              <w:rPr>
                <w:rFonts w:ascii="Calibri" w:hAnsi="Calibri" w:cs="Calibri"/>
                <w:sz w:val="16"/>
              </w:rPr>
            </w:pPr>
            <w:r>
              <w:rPr>
                <w:rFonts w:ascii="Calibri" w:hAnsi="Calibri" w:cs="Calibri"/>
                <w:sz w:val="16"/>
              </w:rPr>
              <w:t>Question 5: Feedback</w:t>
            </w:r>
          </w:p>
          <w:p w14:paraId="62A9BBF9"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249D1DDE" w14:textId="77777777" w:rsidR="00003B7A" w:rsidRDefault="00003B7A"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3A8FA265" w14:textId="77777777" w:rsidR="00003B7A" w:rsidRDefault="00003B7A" w:rsidP="004F4653">
            <w:pPr>
              <w:pStyle w:val="NormalWeb"/>
              <w:ind w:left="30" w:right="30"/>
              <w:rPr>
                <w:rFonts w:ascii="Calibri" w:hAnsi="Calibri" w:cs="Calibri"/>
                <w:lang w:val="en-IE"/>
              </w:rPr>
            </w:pPr>
            <w:r>
              <w:rPr>
                <w:rFonts w:ascii="Calibri" w:hAnsi="Calibri" w:cs="Calibri"/>
                <w:lang w:val="en-IE"/>
              </w:rPr>
              <w:t>Is this information publicly available?</w:t>
            </w:r>
          </w:p>
          <w:p w14:paraId="3355C0E1" w14:textId="77777777" w:rsidR="00003B7A" w:rsidRDefault="00003B7A"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7BD53673"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3D96DB41"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Конфиденциальная деловая информация — это широкая категория. К ней относится бо́льшая часть деловой информации, которую мы используем, и с которой встречаемся повседневно. Для проверки того, является ли информация конфиденциальной, рекомендуется задать себе простой вопрос:</w:t>
            </w:r>
          </w:p>
          <w:p w14:paraId="5F6621A8"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Является ли эта информация общедоступной?</w:t>
            </w:r>
          </w:p>
          <w:p w14:paraId="6C260A16"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Если ответ отрицательный, то информация, скорее всего, является конфиденциальной, и необходимо принять определенные меры для ее защиты.</w:t>
            </w:r>
          </w:p>
          <w:p w14:paraId="0A5DE8F4"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см. Раздел 2.1 «Определение конфиденциальной деловой информации».</w:t>
            </w:r>
          </w:p>
        </w:tc>
      </w:tr>
      <w:tr w:rsidR="00003B7A" w14:paraId="3FF19D0C" w14:textId="77777777" w:rsidTr="004F4653">
        <w:tc>
          <w:tcPr>
            <w:tcW w:w="1353" w:type="dxa"/>
            <w:shd w:val="clear" w:color="auto" w:fill="D9E2F3" w:themeFill="accent1" w:themeFillTint="33"/>
            <w:tcMar>
              <w:top w:w="120" w:type="dxa"/>
              <w:left w:w="180" w:type="dxa"/>
              <w:bottom w:w="120" w:type="dxa"/>
              <w:right w:w="180" w:type="dxa"/>
            </w:tcMar>
            <w:hideMark/>
          </w:tcPr>
          <w:p w14:paraId="5C7F67A8"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EB86E47" w14:textId="77777777" w:rsidR="00003B7A" w:rsidRDefault="00003B7A" w:rsidP="004F4653">
            <w:pPr>
              <w:pStyle w:val="NormalWeb"/>
              <w:ind w:left="30" w:right="30"/>
              <w:rPr>
                <w:rFonts w:ascii="Calibri" w:hAnsi="Calibri" w:cs="Calibri"/>
                <w:sz w:val="16"/>
              </w:rPr>
            </w:pPr>
            <w:r>
              <w:rPr>
                <w:rFonts w:ascii="Calibri" w:hAnsi="Calibri" w:cs="Calibri"/>
                <w:sz w:val="16"/>
              </w:rPr>
              <w:t>Question 6: Scenario</w:t>
            </w:r>
          </w:p>
          <w:p w14:paraId="246B4FE5"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43E4BD36" w14:textId="77777777" w:rsidR="00003B7A" w:rsidRDefault="00003B7A"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393BA339" w14:textId="77777777" w:rsidR="00003B7A" w:rsidRDefault="00003B7A" w:rsidP="004F4653">
            <w:pPr>
              <w:pStyle w:val="NormalWeb"/>
              <w:ind w:left="30" w:right="30"/>
              <w:rPr>
                <w:rFonts w:ascii="Calibri" w:hAnsi="Calibri" w:cs="Calibri"/>
                <w:lang w:val="en-IE"/>
              </w:rPr>
            </w:pPr>
            <w:r>
              <w:rPr>
                <w:rFonts w:ascii="Calibri" w:eastAsia="Calibri" w:hAnsi="Calibri" w:cs="Calibri"/>
                <w:lang w:val="ru-RU"/>
              </w:rPr>
              <w:t>Общий регламент ЕС по защите персональных данных (</w:t>
            </w:r>
            <w:r>
              <w:rPr>
                <w:rFonts w:ascii="Calibri" w:eastAsia="Calibri" w:hAnsi="Calibri" w:cs="Calibri"/>
                <w:lang w:val="en-US"/>
              </w:rPr>
              <w:t>GDPR</w:t>
            </w:r>
            <w:r>
              <w:rPr>
                <w:rFonts w:ascii="Calibri" w:eastAsia="Calibri" w:hAnsi="Calibri" w:cs="Calibri"/>
                <w:lang w:val="ru-RU"/>
              </w:rPr>
              <w:t>) — один из самых всеобъемлющих законов о защите персональных данных в мире. Принят в 2018 году и является стандартом защиты неприкосновенности частной жизни. Регламент был разработан в…:</w:t>
            </w:r>
          </w:p>
        </w:tc>
      </w:tr>
      <w:tr w:rsidR="00003B7A" w14:paraId="3247874D" w14:textId="77777777" w:rsidTr="004F4653">
        <w:tc>
          <w:tcPr>
            <w:tcW w:w="1353" w:type="dxa"/>
            <w:shd w:val="clear" w:color="auto" w:fill="D9E2F3" w:themeFill="accent1" w:themeFillTint="33"/>
            <w:tcMar>
              <w:top w:w="120" w:type="dxa"/>
              <w:left w:w="180" w:type="dxa"/>
              <w:bottom w:w="120" w:type="dxa"/>
              <w:right w:w="180" w:type="dxa"/>
            </w:tcMar>
            <w:hideMark/>
          </w:tcPr>
          <w:p w14:paraId="332298F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1524F9C" w14:textId="77777777" w:rsidR="00003B7A" w:rsidRDefault="00003B7A" w:rsidP="004F4653">
            <w:pPr>
              <w:pStyle w:val="NormalWeb"/>
              <w:ind w:left="30" w:right="30"/>
              <w:rPr>
                <w:rFonts w:ascii="Calibri" w:hAnsi="Calibri" w:cs="Calibri"/>
                <w:sz w:val="16"/>
              </w:rPr>
            </w:pPr>
            <w:r>
              <w:rPr>
                <w:rFonts w:ascii="Calibri" w:hAnsi="Calibri" w:cs="Calibri"/>
                <w:sz w:val="16"/>
              </w:rPr>
              <w:t>Question 6: Options</w:t>
            </w:r>
          </w:p>
          <w:p w14:paraId="5DC4E963"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663A735F" w14:textId="77777777" w:rsidR="00003B7A" w:rsidRDefault="00003B7A" w:rsidP="004F4653">
            <w:pPr>
              <w:pStyle w:val="NormalWeb"/>
              <w:ind w:left="30" w:right="30"/>
              <w:rPr>
                <w:rFonts w:ascii="Calibri" w:hAnsi="Calibri" w:cs="Calibri"/>
                <w:lang w:val="en-IE"/>
              </w:rPr>
            </w:pPr>
            <w:r>
              <w:rPr>
                <w:rFonts w:ascii="Calibri" w:hAnsi="Calibri" w:cs="Calibri"/>
                <w:lang w:val="en-IE"/>
              </w:rPr>
              <w:t>[1] Canada</w:t>
            </w:r>
          </w:p>
          <w:p w14:paraId="6B68FFBE" w14:textId="77777777" w:rsidR="00003B7A" w:rsidRDefault="00003B7A" w:rsidP="004F4653">
            <w:pPr>
              <w:pStyle w:val="NormalWeb"/>
              <w:ind w:left="30" w:right="30"/>
              <w:rPr>
                <w:rFonts w:ascii="Calibri" w:hAnsi="Calibri" w:cs="Calibri"/>
                <w:lang w:val="en-IE"/>
              </w:rPr>
            </w:pPr>
            <w:r>
              <w:rPr>
                <w:rFonts w:ascii="Calibri" w:hAnsi="Calibri" w:cs="Calibri"/>
                <w:lang w:val="en-IE"/>
              </w:rPr>
              <w:t>[2] Asia</w:t>
            </w:r>
          </w:p>
          <w:p w14:paraId="3627FC02" w14:textId="77777777" w:rsidR="00003B7A" w:rsidRDefault="00003B7A" w:rsidP="004F4653">
            <w:pPr>
              <w:pStyle w:val="iscorrect"/>
              <w:ind w:left="30" w:right="30"/>
              <w:rPr>
                <w:rFonts w:ascii="Calibri" w:hAnsi="Calibri" w:cs="Calibri"/>
                <w:lang w:val="en-IE"/>
              </w:rPr>
            </w:pPr>
            <w:r>
              <w:rPr>
                <w:rFonts w:ascii="Calibri" w:hAnsi="Calibri" w:cs="Calibri"/>
                <w:lang w:val="en-IE"/>
              </w:rPr>
              <w:t>[3] Europe</w:t>
            </w:r>
          </w:p>
          <w:p w14:paraId="36FBA66E" w14:textId="77777777" w:rsidR="00003B7A" w:rsidRDefault="00003B7A" w:rsidP="004F4653">
            <w:pPr>
              <w:pStyle w:val="NormalWeb"/>
              <w:ind w:left="30" w:right="30"/>
              <w:rPr>
                <w:rFonts w:ascii="Calibri" w:hAnsi="Calibri" w:cs="Calibri"/>
                <w:lang w:val="en-IE"/>
              </w:rPr>
            </w:pPr>
            <w:r>
              <w:rPr>
                <w:rFonts w:ascii="Calibri" w:hAnsi="Calibri" w:cs="Calibri"/>
                <w:lang w:val="en-IE"/>
              </w:rPr>
              <w:t>[4] Russia</w:t>
            </w:r>
          </w:p>
          <w:p w14:paraId="6F2C8B4C" w14:textId="77777777" w:rsidR="00003B7A" w:rsidRDefault="00003B7A" w:rsidP="004F4653">
            <w:pPr>
              <w:pStyle w:val="NormalWeb"/>
              <w:ind w:left="30" w:right="30"/>
              <w:rPr>
                <w:rFonts w:ascii="Calibri" w:hAnsi="Calibri" w:cs="Calibri"/>
                <w:lang w:val="en-IE"/>
              </w:rPr>
            </w:pPr>
            <w:r>
              <w:rPr>
                <w:rFonts w:ascii="Calibri" w:hAnsi="Calibri" w:cs="Calibri"/>
                <w:lang w:val="en-IE"/>
              </w:rPr>
              <w:t>[5] United States</w:t>
            </w:r>
          </w:p>
          <w:p w14:paraId="1AE8CB70" w14:textId="77777777" w:rsidR="00003B7A" w:rsidRDefault="00003B7A"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6FD13FA8" w14:textId="77777777" w:rsidR="00003B7A" w:rsidRDefault="00003B7A" w:rsidP="004F4653">
            <w:pPr>
              <w:pStyle w:val="NormalWeb"/>
              <w:ind w:left="30" w:right="30"/>
              <w:rPr>
                <w:rFonts w:ascii="Calibri" w:hAnsi="Calibri" w:cs="Calibri"/>
              </w:rPr>
            </w:pPr>
            <w:r>
              <w:rPr>
                <w:rFonts w:ascii="Calibri" w:eastAsia="Calibri" w:hAnsi="Calibri" w:cs="Calibri"/>
                <w:lang w:val="ru-RU"/>
              </w:rPr>
              <w:t>[1] Канаде</w:t>
            </w:r>
          </w:p>
          <w:p w14:paraId="4984042B" w14:textId="77777777" w:rsidR="00003B7A" w:rsidRDefault="00003B7A" w:rsidP="004F4653">
            <w:pPr>
              <w:pStyle w:val="NormalWeb"/>
              <w:ind w:left="30" w:right="30"/>
              <w:rPr>
                <w:rFonts w:ascii="Calibri" w:hAnsi="Calibri" w:cs="Calibri"/>
              </w:rPr>
            </w:pPr>
            <w:r>
              <w:rPr>
                <w:rFonts w:ascii="Calibri" w:eastAsia="Calibri" w:hAnsi="Calibri" w:cs="Calibri"/>
                <w:lang w:val="ru-RU"/>
              </w:rPr>
              <w:t>[2] Азии</w:t>
            </w:r>
          </w:p>
          <w:p w14:paraId="68A0D470" w14:textId="77777777" w:rsidR="00003B7A" w:rsidRDefault="00003B7A" w:rsidP="004F4653">
            <w:pPr>
              <w:pStyle w:val="iscorrect"/>
              <w:ind w:left="30" w:right="30"/>
              <w:rPr>
                <w:rFonts w:ascii="Calibri" w:hAnsi="Calibri" w:cs="Calibri"/>
              </w:rPr>
            </w:pPr>
            <w:r>
              <w:rPr>
                <w:rFonts w:ascii="Calibri" w:eastAsia="Calibri" w:hAnsi="Calibri" w:cs="Calibri"/>
                <w:lang w:val="ru-RU"/>
              </w:rPr>
              <w:t>[3] Европе</w:t>
            </w:r>
          </w:p>
          <w:p w14:paraId="7D02BF53" w14:textId="77777777" w:rsidR="00003B7A" w:rsidRDefault="00003B7A" w:rsidP="004F4653">
            <w:pPr>
              <w:pStyle w:val="NormalWeb"/>
              <w:ind w:left="30" w:right="30"/>
              <w:rPr>
                <w:rFonts w:ascii="Calibri" w:hAnsi="Calibri" w:cs="Calibri"/>
              </w:rPr>
            </w:pPr>
            <w:r>
              <w:rPr>
                <w:rFonts w:ascii="Calibri" w:eastAsia="Calibri" w:hAnsi="Calibri" w:cs="Calibri"/>
                <w:lang w:val="ru-RU"/>
              </w:rPr>
              <w:t>[4] России</w:t>
            </w:r>
          </w:p>
          <w:p w14:paraId="6D72CFE8" w14:textId="77777777" w:rsidR="00003B7A" w:rsidRDefault="00003B7A" w:rsidP="004F4653">
            <w:pPr>
              <w:pStyle w:val="NormalWeb"/>
              <w:ind w:left="30" w:right="30"/>
              <w:rPr>
                <w:rFonts w:ascii="Calibri" w:hAnsi="Calibri" w:cs="Calibri"/>
              </w:rPr>
            </w:pPr>
            <w:r>
              <w:rPr>
                <w:rFonts w:ascii="Calibri" w:eastAsia="Calibri" w:hAnsi="Calibri" w:cs="Calibri"/>
                <w:lang w:val="ru-RU"/>
              </w:rPr>
              <w:t>[5] США</w:t>
            </w:r>
          </w:p>
          <w:p w14:paraId="689EE1C1" w14:textId="77777777" w:rsidR="00003B7A" w:rsidRDefault="00003B7A" w:rsidP="004F4653">
            <w:pPr>
              <w:pStyle w:val="NormalWeb"/>
              <w:ind w:left="30" w:right="30"/>
              <w:rPr>
                <w:rFonts w:ascii="Calibri" w:hAnsi="Calibri" w:cs="Calibri"/>
              </w:rPr>
            </w:pPr>
            <w:r>
              <w:rPr>
                <w:rFonts w:ascii="Calibri" w:eastAsia="Calibri" w:hAnsi="Calibri" w:cs="Calibri"/>
                <w:lang w:val="ru-RU"/>
              </w:rPr>
              <w:t>[6] Латинской Америке</w:t>
            </w:r>
          </w:p>
        </w:tc>
      </w:tr>
      <w:tr w:rsidR="00003B7A" w:rsidRPr="005546DE" w14:paraId="43C8530F" w14:textId="77777777" w:rsidTr="004F4653">
        <w:tc>
          <w:tcPr>
            <w:tcW w:w="1353" w:type="dxa"/>
            <w:shd w:val="clear" w:color="auto" w:fill="D9E2F3" w:themeFill="accent1" w:themeFillTint="33"/>
            <w:tcMar>
              <w:top w:w="120" w:type="dxa"/>
              <w:left w:w="180" w:type="dxa"/>
              <w:bottom w:w="120" w:type="dxa"/>
              <w:right w:w="180" w:type="dxa"/>
            </w:tcMar>
            <w:hideMark/>
          </w:tcPr>
          <w:p w14:paraId="7D1E54CF"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FA8801D" w14:textId="77777777" w:rsidR="00003B7A" w:rsidRDefault="00003B7A" w:rsidP="004F4653">
            <w:pPr>
              <w:pStyle w:val="NormalWeb"/>
              <w:ind w:left="30" w:right="30"/>
              <w:rPr>
                <w:rFonts w:ascii="Calibri" w:hAnsi="Calibri" w:cs="Calibri"/>
                <w:sz w:val="16"/>
              </w:rPr>
            </w:pPr>
            <w:r>
              <w:rPr>
                <w:rFonts w:ascii="Calibri" w:hAnsi="Calibri" w:cs="Calibri"/>
                <w:sz w:val="16"/>
              </w:rPr>
              <w:t>Question 6: Feedback</w:t>
            </w:r>
          </w:p>
          <w:p w14:paraId="4E479633"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2B5A0F2D" w14:textId="77777777" w:rsidR="00003B7A" w:rsidRDefault="00003B7A"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3904F35C"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0DF8EB3D"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Правильный ответ — в Европе. В Европе действует Общий регламент по защите персональных данных (GDPR), один из самых всеобъемлющих законов о защите персональных данных в мире, и с момента вступления в силу в 2018 году он установил стандарт защиты персональных данных, который пытаются перенять другие страны.</w:t>
            </w:r>
          </w:p>
          <w:p w14:paraId="21653C55"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Для получения дополнительной информации см. Раздел 1.2 «Юридические, нормативные и договорные требования».</w:t>
            </w:r>
          </w:p>
        </w:tc>
      </w:tr>
      <w:tr w:rsidR="00003B7A" w14:paraId="084162F1" w14:textId="77777777" w:rsidTr="004F4653">
        <w:tc>
          <w:tcPr>
            <w:tcW w:w="1353" w:type="dxa"/>
            <w:shd w:val="clear" w:color="auto" w:fill="D9E2F3" w:themeFill="accent1" w:themeFillTint="33"/>
            <w:tcMar>
              <w:top w:w="120" w:type="dxa"/>
              <w:left w:w="180" w:type="dxa"/>
              <w:bottom w:w="120" w:type="dxa"/>
              <w:right w:w="180" w:type="dxa"/>
            </w:tcMar>
            <w:hideMark/>
          </w:tcPr>
          <w:p w14:paraId="7727398B"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6D77432" w14:textId="77777777" w:rsidR="00003B7A" w:rsidRDefault="00003B7A" w:rsidP="004F4653">
            <w:pPr>
              <w:pStyle w:val="NormalWeb"/>
              <w:ind w:left="30" w:right="30"/>
              <w:rPr>
                <w:rFonts w:ascii="Calibri" w:hAnsi="Calibri" w:cs="Calibri"/>
                <w:sz w:val="16"/>
              </w:rPr>
            </w:pPr>
            <w:r>
              <w:rPr>
                <w:rFonts w:ascii="Calibri" w:hAnsi="Calibri" w:cs="Calibri"/>
                <w:sz w:val="16"/>
              </w:rPr>
              <w:t>Question 7: Scenario</w:t>
            </w:r>
          </w:p>
          <w:p w14:paraId="02916ED2"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20551ACC" w14:textId="77777777" w:rsidR="00003B7A" w:rsidRDefault="00003B7A"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7BF1D9E7" w14:textId="77777777" w:rsidR="00003B7A" w:rsidRDefault="00003B7A" w:rsidP="004F4653">
            <w:pPr>
              <w:pStyle w:val="NormalWeb"/>
              <w:ind w:left="30" w:right="30"/>
              <w:rPr>
                <w:rFonts w:ascii="Calibri" w:hAnsi="Calibri" w:cs="Calibri"/>
              </w:rPr>
            </w:pPr>
            <w:r>
              <w:rPr>
                <w:rFonts w:ascii="Calibri" w:eastAsia="Calibri" w:hAnsi="Calibri" w:cs="Calibri"/>
                <w:lang w:val="ru-RU"/>
              </w:rPr>
              <w:t>Ваш коллега только что завершил проект, связанный со сбором и использованием персональных данных. Другой отдел прислал ему запрос на доступ к этим данным. Вы посоветуете коллеге:</w:t>
            </w:r>
          </w:p>
        </w:tc>
      </w:tr>
      <w:tr w:rsidR="00003B7A" w14:paraId="6F79B454" w14:textId="77777777" w:rsidTr="004F4653">
        <w:tc>
          <w:tcPr>
            <w:tcW w:w="1353" w:type="dxa"/>
            <w:shd w:val="clear" w:color="auto" w:fill="D9E2F3" w:themeFill="accent1" w:themeFillTint="33"/>
            <w:tcMar>
              <w:top w:w="120" w:type="dxa"/>
              <w:left w:w="180" w:type="dxa"/>
              <w:bottom w:w="120" w:type="dxa"/>
              <w:right w:w="180" w:type="dxa"/>
            </w:tcMar>
            <w:hideMark/>
          </w:tcPr>
          <w:p w14:paraId="4F7D59F1"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6F05AB4" w14:textId="77777777" w:rsidR="00003B7A" w:rsidRDefault="00003B7A" w:rsidP="004F4653">
            <w:pPr>
              <w:pStyle w:val="NormalWeb"/>
              <w:ind w:left="30" w:right="30"/>
              <w:rPr>
                <w:rFonts w:ascii="Calibri" w:hAnsi="Calibri" w:cs="Calibri"/>
                <w:sz w:val="16"/>
              </w:rPr>
            </w:pPr>
            <w:r>
              <w:rPr>
                <w:rFonts w:ascii="Calibri" w:hAnsi="Calibri" w:cs="Calibri"/>
                <w:sz w:val="16"/>
              </w:rPr>
              <w:t>Question 7: Options</w:t>
            </w:r>
          </w:p>
          <w:p w14:paraId="1DD4714D"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7A0B5C81" w14:textId="77777777" w:rsidR="00003B7A" w:rsidRDefault="00003B7A"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20E8B049" w14:textId="77777777" w:rsidR="00003B7A" w:rsidRDefault="00003B7A"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19BF97E5" w14:textId="77777777" w:rsidR="00003B7A" w:rsidRDefault="00003B7A"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6632E895" w14:textId="77777777" w:rsidR="00003B7A" w:rsidRDefault="00003B7A"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4A118567" w14:textId="77777777" w:rsidR="00003B7A" w:rsidRDefault="00003B7A" w:rsidP="004F4653">
            <w:pPr>
              <w:pStyle w:val="NormalWeb"/>
              <w:ind w:left="30" w:right="30"/>
              <w:rPr>
                <w:rFonts w:ascii="Calibri" w:hAnsi="Calibri" w:cs="Calibri"/>
              </w:rPr>
            </w:pPr>
            <w:r>
              <w:rPr>
                <w:rFonts w:ascii="Calibri" w:eastAsia="Calibri" w:hAnsi="Calibri" w:cs="Calibri"/>
                <w:lang w:val="ru-RU"/>
              </w:rPr>
              <w:t>[1] Проверить личность запрашивающего лица и наличие у него служебной необходимости.</w:t>
            </w:r>
          </w:p>
          <w:p w14:paraId="1D37A220" w14:textId="77777777" w:rsidR="00003B7A" w:rsidRDefault="00003B7A" w:rsidP="004F4653">
            <w:pPr>
              <w:pStyle w:val="NormalWeb"/>
              <w:ind w:left="30" w:right="30"/>
              <w:rPr>
                <w:rFonts w:ascii="Calibri" w:hAnsi="Calibri" w:cs="Calibri"/>
              </w:rPr>
            </w:pPr>
            <w:r>
              <w:rPr>
                <w:rFonts w:ascii="Calibri" w:eastAsia="Calibri" w:hAnsi="Calibri" w:cs="Calibri"/>
                <w:lang w:val="ru-RU"/>
              </w:rPr>
              <w:t>[2] Убедиться, что запрашивающее лицо имеет разрешение на получение этой информации.</w:t>
            </w:r>
          </w:p>
          <w:p w14:paraId="7A537A11" w14:textId="77777777" w:rsidR="00003B7A" w:rsidRDefault="00003B7A" w:rsidP="004F4653">
            <w:pPr>
              <w:pStyle w:val="NormalWeb"/>
              <w:ind w:left="30" w:right="30"/>
              <w:rPr>
                <w:rFonts w:ascii="Calibri" w:hAnsi="Calibri" w:cs="Calibri"/>
              </w:rPr>
            </w:pPr>
            <w:r>
              <w:rPr>
                <w:rFonts w:ascii="Calibri" w:eastAsia="Calibri" w:hAnsi="Calibri" w:cs="Calibri"/>
                <w:lang w:val="ru-RU"/>
              </w:rPr>
              <w:t>[3] Убедиться, что данные могут быть использованы для запрошенных целей.</w:t>
            </w:r>
          </w:p>
          <w:p w14:paraId="6F7ED336" w14:textId="77777777" w:rsidR="00003B7A" w:rsidRDefault="00003B7A" w:rsidP="004F4653">
            <w:pPr>
              <w:pStyle w:val="iscorrect"/>
              <w:ind w:left="30" w:right="30"/>
              <w:rPr>
                <w:rFonts w:ascii="Calibri" w:hAnsi="Calibri" w:cs="Calibri"/>
              </w:rPr>
            </w:pPr>
            <w:r>
              <w:rPr>
                <w:rFonts w:ascii="Calibri" w:eastAsia="Calibri" w:hAnsi="Calibri" w:cs="Calibri"/>
                <w:lang w:val="ru-RU"/>
              </w:rPr>
              <w:t>[4] Все вышеперечисленное.</w:t>
            </w:r>
          </w:p>
        </w:tc>
      </w:tr>
      <w:tr w:rsidR="00003B7A" w:rsidRPr="005546DE" w14:paraId="7E13313E" w14:textId="77777777" w:rsidTr="004F4653">
        <w:tc>
          <w:tcPr>
            <w:tcW w:w="1353" w:type="dxa"/>
            <w:shd w:val="clear" w:color="auto" w:fill="D9E2F3" w:themeFill="accent1" w:themeFillTint="33"/>
            <w:tcMar>
              <w:top w:w="120" w:type="dxa"/>
              <w:left w:w="180" w:type="dxa"/>
              <w:bottom w:w="120" w:type="dxa"/>
              <w:right w:w="180" w:type="dxa"/>
            </w:tcMar>
            <w:hideMark/>
          </w:tcPr>
          <w:p w14:paraId="2B07E225"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87B6102" w14:textId="77777777" w:rsidR="00003B7A" w:rsidRDefault="00003B7A" w:rsidP="004F4653">
            <w:pPr>
              <w:pStyle w:val="NormalWeb"/>
              <w:ind w:left="30" w:right="30"/>
              <w:rPr>
                <w:rFonts w:ascii="Calibri" w:hAnsi="Calibri" w:cs="Calibri"/>
                <w:sz w:val="16"/>
              </w:rPr>
            </w:pPr>
            <w:r>
              <w:rPr>
                <w:rFonts w:ascii="Calibri" w:hAnsi="Calibri" w:cs="Calibri"/>
                <w:sz w:val="16"/>
              </w:rPr>
              <w:t>Question 7: Feedback</w:t>
            </w:r>
          </w:p>
          <w:p w14:paraId="60457313"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635C8893" w14:textId="77777777" w:rsidR="00003B7A" w:rsidRDefault="00003B7A"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6FF06616"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74894F67"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52B81488"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AF897D2"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2DE53B24"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4E1AA4A0"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Одна из самых распространенных причин инцидентов связанных с утечкой данных в организации — это ненадлежащее их раскрытие лицам, не имеющим соответствующих полномочий. Перед тем как передать какой-либо документ, содержащий конфиденциальные данные, во всех случаях следует:</w:t>
            </w:r>
          </w:p>
          <w:p w14:paraId="6F2A7214"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Подтвердить личность человека, делающего запрос, и необходимость получения им информации.</w:t>
            </w:r>
          </w:p>
          <w:p w14:paraId="4A674EF1"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Убедиться, что у человека есть разрешение на получение информации.</w:t>
            </w:r>
          </w:p>
          <w:p w14:paraId="784C601E"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Убедиться, что запрашиваемая им информация может использоваться для заявленных целей.</w:t>
            </w:r>
          </w:p>
          <w:p w14:paraId="251066AC" w14:textId="77777777" w:rsidR="00003B7A" w:rsidRDefault="00003B7A" w:rsidP="004F4653">
            <w:pPr>
              <w:numPr>
                <w:ilvl w:val="0"/>
                <w:numId w:val="22"/>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Передавать только тот объем информации, который необходим, и не более.</w:t>
            </w:r>
          </w:p>
          <w:p w14:paraId="013F8D0F"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см. Раздел 3.2 «Передача конфиденциальных данных».</w:t>
            </w:r>
          </w:p>
        </w:tc>
      </w:tr>
      <w:tr w:rsidR="00003B7A" w14:paraId="40347E53" w14:textId="77777777" w:rsidTr="004F4653">
        <w:tc>
          <w:tcPr>
            <w:tcW w:w="1353" w:type="dxa"/>
            <w:shd w:val="clear" w:color="auto" w:fill="D9E2F3" w:themeFill="accent1" w:themeFillTint="33"/>
            <w:tcMar>
              <w:top w:w="120" w:type="dxa"/>
              <w:left w:w="180" w:type="dxa"/>
              <w:bottom w:w="120" w:type="dxa"/>
              <w:right w:w="180" w:type="dxa"/>
            </w:tcMar>
            <w:hideMark/>
          </w:tcPr>
          <w:p w14:paraId="41550B9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6AA6CCE" w14:textId="77777777" w:rsidR="00003B7A" w:rsidRDefault="00003B7A" w:rsidP="004F4653">
            <w:pPr>
              <w:pStyle w:val="NormalWeb"/>
              <w:ind w:left="30" w:right="30"/>
              <w:rPr>
                <w:rFonts w:ascii="Calibri" w:hAnsi="Calibri" w:cs="Calibri"/>
                <w:sz w:val="16"/>
              </w:rPr>
            </w:pPr>
            <w:r>
              <w:rPr>
                <w:rFonts w:ascii="Calibri" w:hAnsi="Calibri" w:cs="Calibri"/>
                <w:sz w:val="16"/>
              </w:rPr>
              <w:t>Question 8: Scenario</w:t>
            </w:r>
          </w:p>
          <w:p w14:paraId="031D0996"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0C055E97" w14:textId="77777777" w:rsidR="00003B7A" w:rsidRDefault="00003B7A"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450A88F2" w14:textId="77777777" w:rsidR="00003B7A" w:rsidRDefault="00003B7A" w:rsidP="004F4653">
            <w:pPr>
              <w:pStyle w:val="NormalWeb"/>
              <w:ind w:left="30" w:right="30"/>
              <w:rPr>
                <w:rFonts w:ascii="Calibri" w:hAnsi="Calibri" w:cs="Calibri"/>
              </w:rPr>
            </w:pPr>
            <w:r>
              <w:rPr>
                <w:rFonts w:ascii="Calibri" w:eastAsia="Calibri" w:hAnsi="Calibri" w:cs="Calibri"/>
                <w:lang w:val="ru-RU"/>
              </w:rPr>
              <w:t>Вы торговый представитель и заехали в клинику в своем районе. Ожидая в приемной, вы случайно потеряли конфиденциальные документы, содержащие защищенную законом медицинскую информацию пациента. Что вы должны сделать?</w:t>
            </w:r>
          </w:p>
        </w:tc>
      </w:tr>
      <w:tr w:rsidR="00003B7A" w:rsidRPr="005546DE" w14:paraId="4D753E3B" w14:textId="77777777" w:rsidTr="004F4653">
        <w:tc>
          <w:tcPr>
            <w:tcW w:w="1353" w:type="dxa"/>
            <w:shd w:val="clear" w:color="auto" w:fill="D9E2F3" w:themeFill="accent1" w:themeFillTint="33"/>
            <w:tcMar>
              <w:top w:w="120" w:type="dxa"/>
              <w:left w:w="180" w:type="dxa"/>
              <w:bottom w:w="120" w:type="dxa"/>
              <w:right w:w="180" w:type="dxa"/>
            </w:tcMar>
            <w:hideMark/>
          </w:tcPr>
          <w:p w14:paraId="38DF1F9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2CB3A0B" w14:textId="77777777" w:rsidR="00003B7A" w:rsidRDefault="00003B7A" w:rsidP="004F4653">
            <w:pPr>
              <w:pStyle w:val="NormalWeb"/>
              <w:ind w:left="30" w:right="30"/>
              <w:rPr>
                <w:rFonts w:ascii="Calibri" w:hAnsi="Calibri" w:cs="Calibri"/>
                <w:sz w:val="16"/>
              </w:rPr>
            </w:pPr>
            <w:r>
              <w:rPr>
                <w:rFonts w:ascii="Calibri" w:hAnsi="Calibri" w:cs="Calibri"/>
                <w:sz w:val="16"/>
              </w:rPr>
              <w:t>Question 8: Options</w:t>
            </w:r>
          </w:p>
          <w:p w14:paraId="297EAA90"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7B6225BC" w14:textId="77777777" w:rsidR="00003B7A" w:rsidRDefault="00003B7A" w:rsidP="004F4653">
            <w:pPr>
              <w:pStyle w:val="NormalWeb"/>
              <w:ind w:left="30" w:right="30"/>
              <w:rPr>
                <w:rFonts w:ascii="Calibri" w:hAnsi="Calibri" w:cs="Calibri"/>
                <w:lang w:val="en-IE"/>
              </w:rPr>
            </w:pPr>
            <w:r>
              <w:rPr>
                <w:rFonts w:ascii="Calibri" w:hAnsi="Calibri" w:cs="Calibri"/>
                <w:lang w:val="en-IE"/>
              </w:rPr>
              <w:t>[1] Notify the clinic's privacy officer.</w:t>
            </w:r>
          </w:p>
          <w:p w14:paraId="7F4E8BD0" w14:textId="77777777" w:rsidR="00003B7A" w:rsidRDefault="00003B7A" w:rsidP="004F4653">
            <w:pPr>
              <w:pStyle w:val="NormalWeb"/>
              <w:ind w:left="30" w:right="30"/>
              <w:rPr>
                <w:rFonts w:ascii="Calibri" w:hAnsi="Calibri" w:cs="Calibri"/>
                <w:lang w:val="en-IE"/>
              </w:rPr>
            </w:pPr>
            <w:r>
              <w:rPr>
                <w:rFonts w:ascii="Calibri" w:hAnsi="Calibri" w:cs="Calibri"/>
                <w:lang w:val="en-IE"/>
              </w:rPr>
              <w:t>[2] Contact your supervisor.</w:t>
            </w:r>
          </w:p>
          <w:p w14:paraId="0356A7C6" w14:textId="77777777" w:rsidR="00003B7A" w:rsidRDefault="00003B7A"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2E6EF82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[1] Сообщить специалисту клиники по вопросам конфиденциальности.</w:t>
            </w:r>
          </w:p>
          <w:p w14:paraId="7231A90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[2] Связаться со своим руководителем.</w:t>
            </w:r>
          </w:p>
          <w:p w14:paraId="762D9335"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 xml:space="preserve">[3] Сообщить об инциденте в Отдел этики и комплаенс или сотруднику команды </w:t>
            </w:r>
            <w:r>
              <w:rPr>
                <w:rFonts w:ascii="Calibri" w:eastAsia="Calibri" w:hAnsi="Calibri" w:cs="Calibri"/>
                <w:lang w:val="en-US"/>
              </w:rPr>
              <w:t>Global</w:t>
            </w:r>
            <w:r w:rsidRPr="00082001">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tc>
      </w:tr>
      <w:tr w:rsidR="00003B7A" w:rsidRPr="005546DE" w14:paraId="38DBBE27" w14:textId="77777777" w:rsidTr="004F4653">
        <w:tc>
          <w:tcPr>
            <w:tcW w:w="1353" w:type="dxa"/>
            <w:shd w:val="clear" w:color="auto" w:fill="D9E2F3" w:themeFill="accent1" w:themeFillTint="33"/>
            <w:tcMar>
              <w:top w:w="120" w:type="dxa"/>
              <w:left w:w="180" w:type="dxa"/>
              <w:bottom w:w="120" w:type="dxa"/>
              <w:right w:w="180" w:type="dxa"/>
            </w:tcMar>
            <w:hideMark/>
          </w:tcPr>
          <w:p w14:paraId="25E13F8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D4E7BE0" w14:textId="77777777" w:rsidR="00003B7A" w:rsidRDefault="00003B7A" w:rsidP="004F4653">
            <w:pPr>
              <w:pStyle w:val="NormalWeb"/>
              <w:ind w:left="30" w:right="30"/>
              <w:rPr>
                <w:rFonts w:ascii="Calibri" w:hAnsi="Calibri" w:cs="Calibri"/>
                <w:sz w:val="16"/>
              </w:rPr>
            </w:pPr>
            <w:r>
              <w:rPr>
                <w:rFonts w:ascii="Calibri" w:hAnsi="Calibri" w:cs="Calibri"/>
                <w:sz w:val="16"/>
              </w:rPr>
              <w:t>Question 8: Feedback</w:t>
            </w:r>
          </w:p>
          <w:p w14:paraId="56F320CE"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483E7645" w14:textId="77777777" w:rsidR="00003B7A" w:rsidRDefault="00003B7A"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1F4C2370" w14:textId="77777777" w:rsidR="00003B7A" w:rsidRDefault="00003B7A"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6F84885"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3E02DF1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О любом случайном раскрытии защищенной медицинской информации пациента немедленно сообщите:</w:t>
            </w:r>
          </w:p>
          <w:p w14:paraId="0F349DB1" w14:textId="77777777" w:rsidR="00003B7A" w:rsidRPr="00003B7A" w:rsidRDefault="00003B7A" w:rsidP="004F4653">
            <w:pPr>
              <w:numPr>
                <w:ilvl w:val="0"/>
                <w:numId w:val="23"/>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 xml:space="preserve">в Отдел этики и комплаенс или в команду </w:t>
            </w:r>
            <w:r>
              <w:rPr>
                <w:rFonts w:ascii="Calibri" w:eastAsia="Calibri" w:hAnsi="Calibri" w:cs="Calibri"/>
                <w:lang w:val="en-US"/>
              </w:rPr>
              <w:t>Global</w:t>
            </w:r>
            <w:r w:rsidRPr="00003B7A">
              <w:rPr>
                <w:rFonts w:ascii="Calibri" w:eastAsia="Calibri" w:hAnsi="Calibri" w:cs="Calibri"/>
                <w:lang w:val="ru-RU"/>
              </w:rPr>
              <w:t xml:space="preserve"> </w:t>
            </w:r>
            <w:r>
              <w:rPr>
                <w:rFonts w:ascii="Calibri" w:eastAsia="Calibri" w:hAnsi="Calibri" w:cs="Calibri"/>
                <w:lang w:val="en-US"/>
              </w:rPr>
              <w:t>Privacy</w:t>
            </w:r>
            <w:r>
              <w:rPr>
                <w:rFonts w:ascii="Calibri" w:eastAsia="Calibri" w:hAnsi="Calibri" w:cs="Calibri"/>
                <w:lang w:val="ru-RU"/>
              </w:rPr>
              <w:t>.</w:t>
            </w:r>
          </w:p>
          <w:p w14:paraId="7092553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см. Раздел 3.4 «Реагирование на ненадлежащее раскрытие информации».</w:t>
            </w:r>
          </w:p>
        </w:tc>
      </w:tr>
      <w:tr w:rsidR="00003B7A" w14:paraId="1C1B3BE4" w14:textId="77777777" w:rsidTr="004F4653">
        <w:tc>
          <w:tcPr>
            <w:tcW w:w="1353" w:type="dxa"/>
            <w:shd w:val="clear" w:color="auto" w:fill="D9E2F3" w:themeFill="accent1" w:themeFillTint="33"/>
            <w:tcMar>
              <w:top w:w="120" w:type="dxa"/>
              <w:left w:w="180" w:type="dxa"/>
              <w:bottom w:w="120" w:type="dxa"/>
              <w:right w:w="180" w:type="dxa"/>
            </w:tcMar>
            <w:hideMark/>
          </w:tcPr>
          <w:p w14:paraId="611AA739"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68E135E" w14:textId="77777777" w:rsidR="00003B7A" w:rsidRDefault="00003B7A" w:rsidP="004F4653">
            <w:pPr>
              <w:pStyle w:val="NormalWeb"/>
              <w:ind w:left="30" w:right="30"/>
              <w:rPr>
                <w:rFonts w:ascii="Calibri" w:hAnsi="Calibri" w:cs="Calibri"/>
                <w:sz w:val="16"/>
              </w:rPr>
            </w:pPr>
            <w:r>
              <w:rPr>
                <w:rFonts w:ascii="Calibri" w:hAnsi="Calibri" w:cs="Calibri"/>
                <w:sz w:val="16"/>
              </w:rPr>
              <w:t>Question 9: Scenario</w:t>
            </w:r>
          </w:p>
          <w:p w14:paraId="2389D8F0"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7A543637" w14:textId="77777777" w:rsidR="00003B7A" w:rsidRDefault="00003B7A"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0BB0E3AE" w14:textId="77777777" w:rsidR="00003B7A" w:rsidRDefault="00003B7A" w:rsidP="004F4653">
            <w:pPr>
              <w:pStyle w:val="NormalWeb"/>
              <w:ind w:left="30" w:right="30"/>
              <w:rPr>
                <w:rFonts w:ascii="Calibri" w:hAnsi="Calibri" w:cs="Calibri"/>
              </w:rPr>
            </w:pPr>
            <w:r>
              <w:rPr>
                <w:rFonts w:ascii="Calibri" w:eastAsia="Calibri" w:hAnsi="Calibri" w:cs="Calibri"/>
                <w:lang w:val="ru-RU"/>
              </w:rPr>
              <w:t>По дороге на работу вы случайно оставили в поезде ноутбук с конфиденциальными рабочими документами. Вы поняли это только в офисе, когда принялись лихорадочно искать ноутбук, но его нигде не оказалось. Что вы сделаете в первую очередь?</w:t>
            </w:r>
          </w:p>
        </w:tc>
      </w:tr>
      <w:tr w:rsidR="00003B7A" w:rsidRPr="005546DE" w14:paraId="52174A06" w14:textId="77777777" w:rsidTr="004F4653">
        <w:tc>
          <w:tcPr>
            <w:tcW w:w="1353" w:type="dxa"/>
            <w:shd w:val="clear" w:color="auto" w:fill="D9E2F3" w:themeFill="accent1" w:themeFillTint="33"/>
            <w:tcMar>
              <w:top w:w="120" w:type="dxa"/>
              <w:left w:w="180" w:type="dxa"/>
              <w:bottom w:w="120" w:type="dxa"/>
              <w:right w:w="180" w:type="dxa"/>
            </w:tcMar>
            <w:hideMark/>
          </w:tcPr>
          <w:p w14:paraId="5BD55DB6"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378FEB0" w14:textId="77777777" w:rsidR="00003B7A" w:rsidRDefault="00003B7A" w:rsidP="004F4653">
            <w:pPr>
              <w:pStyle w:val="NormalWeb"/>
              <w:ind w:left="30" w:right="30"/>
              <w:rPr>
                <w:rFonts w:ascii="Calibri" w:hAnsi="Calibri" w:cs="Calibri"/>
                <w:sz w:val="16"/>
              </w:rPr>
            </w:pPr>
            <w:r>
              <w:rPr>
                <w:rFonts w:ascii="Calibri" w:hAnsi="Calibri" w:cs="Calibri"/>
                <w:sz w:val="16"/>
              </w:rPr>
              <w:t>Question 9: Options</w:t>
            </w:r>
          </w:p>
          <w:p w14:paraId="73CF6B2B"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774F4A87" w14:textId="77777777" w:rsidR="00003B7A" w:rsidRDefault="00003B7A"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37EB0B43" w14:textId="77777777" w:rsidR="00003B7A" w:rsidRDefault="00003B7A"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4F1BEAAC" w14:textId="77777777" w:rsidR="00003B7A" w:rsidRDefault="00003B7A"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7D06A07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[1] Позвоните в железнодорожную компанию и спросите, нашел ли кто-нибудь ваш ноутбук.</w:t>
            </w:r>
          </w:p>
          <w:p w14:paraId="02463F10"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[2] Вернетесь на вокзал и будете искать ноутбук.</w:t>
            </w:r>
          </w:p>
          <w:p w14:paraId="5BEDEFD9"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[3] Свяжетесь с местным отделением Глобальной службы поддержки.</w:t>
            </w:r>
          </w:p>
        </w:tc>
      </w:tr>
      <w:tr w:rsidR="00003B7A" w:rsidRPr="005546DE" w14:paraId="2E5E8D90" w14:textId="77777777" w:rsidTr="004F4653">
        <w:tc>
          <w:tcPr>
            <w:tcW w:w="1353" w:type="dxa"/>
            <w:shd w:val="clear" w:color="auto" w:fill="D9E2F3" w:themeFill="accent1" w:themeFillTint="33"/>
            <w:tcMar>
              <w:top w:w="120" w:type="dxa"/>
              <w:left w:w="180" w:type="dxa"/>
              <w:bottom w:w="120" w:type="dxa"/>
              <w:right w:w="180" w:type="dxa"/>
            </w:tcMar>
            <w:hideMark/>
          </w:tcPr>
          <w:p w14:paraId="627FB220"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7E16FAF" w14:textId="77777777" w:rsidR="00003B7A" w:rsidRDefault="00003B7A" w:rsidP="004F4653">
            <w:pPr>
              <w:pStyle w:val="NormalWeb"/>
              <w:ind w:left="30" w:right="30"/>
              <w:rPr>
                <w:rFonts w:ascii="Calibri" w:hAnsi="Calibri" w:cs="Calibri"/>
                <w:sz w:val="16"/>
              </w:rPr>
            </w:pPr>
            <w:r>
              <w:rPr>
                <w:rFonts w:ascii="Calibri" w:hAnsi="Calibri" w:cs="Calibri"/>
                <w:sz w:val="16"/>
              </w:rPr>
              <w:t>Question 9: Feedback</w:t>
            </w:r>
          </w:p>
          <w:p w14:paraId="7E86624A"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0475A94C"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30EC7831"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7ACBB063"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вы считаете, что конфиденциальная информация могла быть раскрыта в результате, например, утери или кражи ноутбука, немедленно обратитесь в местное отделение Глобальной службы поддержки.</w:t>
            </w:r>
          </w:p>
          <w:p w14:paraId="733AB5D4"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см. Раздел 3.4 «Сообщение об инциденте, связанном с утечкой данных».</w:t>
            </w:r>
          </w:p>
        </w:tc>
      </w:tr>
      <w:tr w:rsidR="00003B7A" w14:paraId="6F74EA1F" w14:textId="77777777" w:rsidTr="004F4653">
        <w:tc>
          <w:tcPr>
            <w:tcW w:w="1353" w:type="dxa"/>
            <w:shd w:val="clear" w:color="auto" w:fill="D9E2F3" w:themeFill="accent1" w:themeFillTint="33"/>
            <w:tcMar>
              <w:top w:w="120" w:type="dxa"/>
              <w:left w:w="180" w:type="dxa"/>
              <w:bottom w:w="120" w:type="dxa"/>
              <w:right w:w="180" w:type="dxa"/>
            </w:tcMar>
            <w:hideMark/>
          </w:tcPr>
          <w:p w14:paraId="7C69976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9E2AFFF" w14:textId="77777777" w:rsidR="00003B7A" w:rsidRDefault="00003B7A" w:rsidP="004F4653">
            <w:pPr>
              <w:pStyle w:val="NormalWeb"/>
              <w:ind w:left="30" w:right="30"/>
              <w:rPr>
                <w:rFonts w:ascii="Calibri" w:hAnsi="Calibri" w:cs="Calibri"/>
                <w:sz w:val="16"/>
              </w:rPr>
            </w:pPr>
            <w:r>
              <w:rPr>
                <w:rFonts w:ascii="Calibri" w:hAnsi="Calibri" w:cs="Calibri"/>
                <w:sz w:val="16"/>
              </w:rPr>
              <w:t>Question 10: Scenario</w:t>
            </w:r>
          </w:p>
          <w:p w14:paraId="0886B876"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335F2CDB" w14:textId="77777777" w:rsidR="00003B7A" w:rsidRDefault="00003B7A"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6548AAEB" w14:textId="77777777" w:rsidR="00003B7A" w:rsidRDefault="00003B7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2FD1DFA6" w14:textId="77777777" w:rsidR="00003B7A" w:rsidRDefault="00003B7A" w:rsidP="004F4653">
            <w:pPr>
              <w:pStyle w:val="NormalWeb"/>
              <w:ind w:left="30" w:right="30"/>
              <w:rPr>
                <w:rFonts w:ascii="Calibri" w:hAnsi="Calibri" w:cs="Calibri"/>
              </w:rPr>
            </w:pPr>
            <w:r>
              <w:rPr>
                <w:rFonts w:ascii="Calibri" w:eastAsia="Calibri" w:hAnsi="Calibri" w:cs="Calibri"/>
                <w:lang w:val="ru-RU"/>
              </w:rPr>
              <w:t>Вы должны использовать персональные данные только:</w:t>
            </w:r>
          </w:p>
          <w:p w14:paraId="217DBAD3" w14:textId="77777777" w:rsidR="00003B7A" w:rsidRDefault="00003B7A" w:rsidP="004F4653">
            <w:pPr>
              <w:pStyle w:val="NormalWeb"/>
              <w:ind w:left="30" w:right="30"/>
              <w:rPr>
                <w:rFonts w:ascii="Calibri" w:hAnsi="Calibri" w:cs="Calibri"/>
              </w:rPr>
            </w:pPr>
            <w:r>
              <w:rPr>
                <w:rFonts w:ascii="Calibri" w:eastAsia="Calibri" w:hAnsi="Calibri" w:cs="Calibri"/>
                <w:lang w:val="ru-RU"/>
              </w:rPr>
              <w:t>Отметьте все подходящие варианты.</w:t>
            </w:r>
          </w:p>
        </w:tc>
      </w:tr>
      <w:tr w:rsidR="00003B7A" w:rsidRPr="005546DE" w14:paraId="12087B72" w14:textId="77777777" w:rsidTr="004F4653">
        <w:tc>
          <w:tcPr>
            <w:tcW w:w="1353" w:type="dxa"/>
            <w:shd w:val="clear" w:color="auto" w:fill="D9E2F3" w:themeFill="accent1" w:themeFillTint="33"/>
            <w:tcMar>
              <w:top w:w="120" w:type="dxa"/>
              <w:left w:w="180" w:type="dxa"/>
              <w:bottom w:w="120" w:type="dxa"/>
              <w:right w:w="180" w:type="dxa"/>
            </w:tcMar>
            <w:hideMark/>
          </w:tcPr>
          <w:p w14:paraId="73468D50"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4A81F2F" w14:textId="77777777" w:rsidR="00003B7A" w:rsidRDefault="00003B7A" w:rsidP="004F4653">
            <w:pPr>
              <w:pStyle w:val="NormalWeb"/>
              <w:ind w:left="30" w:right="30"/>
              <w:rPr>
                <w:rFonts w:ascii="Calibri" w:hAnsi="Calibri" w:cs="Calibri"/>
                <w:sz w:val="16"/>
              </w:rPr>
            </w:pPr>
            <w:r>
              <w:rPr>
                <w:rFonts w:ascii="Calibri" w:hAnsi="Calibri" w:cs="Calibri"/>
                <w:sz w:val="16"/>
              </w:rPr>
              <w:t>Question 10: Options</w:t>
            </w:r>
          </w:p>
          <w:p w14:paraId="70C14848"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41FED5E3" w14:textId="77777777" w:rsidR="00003B7A" w:rsidRDefault="00003B7A"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6860364F" w14:textId="77777777" w:rsidR="00003B7A" w:rsidRDefault="00003B7A"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4E107487" w14:textId="77777777" w:rsidR="00003B7A" w:rsidRDefault="00003B7A"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6853343C"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[1] Для конкретной цели, для которой вам предоставили доступ.</w:t>
            </w:r>
          </w:p>
          <w:p w14:paraId="5B07CFCA"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[2] Согласно уведомлению, предоставленному субъекту данных.</w:t>
            </w:r>
          </w:p>
          <w:p w14:paraId="55BB6B19" w14:textId="77777777" w:rsidR="00003B7A" w:rsidRPr="00003B7A" w:rsidRDefault="00003B7A" w:rsidP="004F4653">
            <w:pPr>
              <w:pStyle w:val="iscorrect"/>
              <w:ind w:left="30" w:right="30"/>
              <w:rPr>
                <w:rFonts w:ascii="Calibri" w:hAnsi="Calibri" w:cs="Calibri"/>
                <w:lang w:val="ru-RU"/>
              </w:rPr>
            </w:pPr>
            <w:r>
              <w:rPr>
                <w:rFonts w:ascii="Calibri" w:eastAsia="Calibri" w:hAnsi="Calibri" w:cs="Calibri"/>
                <w:lang w:val="ru-RU"/>
              </w:rPr>
              <w:t>[3] В соответствии с согласием, которое дал субъект данных.</w:t>
            </w:r>
          </w:p>
        </w:tc>
      </w:tr>
      <w:tr w:rsidR="00003B7A" w:rsidRPr="005546DE" w14:paraId="37E5ADE0" w14:textId="77777777" w:rsidTr="004F4653">
        <w:tc>
          <w:tcPr>
            <w:tcW w:w="1353" w:type="dxa"/>
            <w:shd w:val="clear" w:color="auto" w:fill="D9E2F3" w:themeFill="accent1" w:themeFillTint="33"/>
            <w:tcMar>
              <w:top w:w="120" w:type="dxa"/>
              <w:left w:w="180" w:type="dxa"/>
              <w:bottom w:w="120" w:type="dxa"/>
              <w:right w:w="180" w:type="dxa"/>
            </w:tcMar>
            <w:hideMark/>
          </w:tcPr>
          <w:p w14:paraId="6A74845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3056209" w14:textId="77777777" w:rsidR="00003B7A" w:rsidRDefault="00003B7A" w:rsidP="004F4653">
            <w:pPr>
              <w:pStyle w:val="NormalWeb"/>
              <w:ind w:left="30" w:right="30"/>
              <w:rPr>
                <w:rFonts w:ascii="Calibri" w:hAnsi="Calibri" w:cs="Calibri"/>
                <w:sz w:val="16"/>
              </w:rPr>
            </w:pPr>
            <w:r>
              <w:rPr>
                <w:rFonts w:ascii="Calibri" w:hAnsi="Calibri" w:cs="Calibri"/>
                <w:sz w:val="16"/>
              </w:rPr>
              <w:t>Question 10: Feedback</w:t>
            </w:r>
          </w:p>
          <w:p w14:paraId="508EACBD" w14:textId="77777777" w:rsidR="00003B7A" w:rsidRDefault="00003B7A"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0C85B4B7" w14:textId="77777777" w:rsidR="00003B7A" w:rsidRDefault="00003B7A"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00729319" w14:textId="77777777" w:rsidR="00003B7A" w:rsidRDefault="00003B7A"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4681C58D" w14:textId="77777777" w:rsidR="00003B7A" w:rsidRDefault="00003B7A"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7B849726" w14:textId="77777777" w:rsidR="00003B7A" w:rsidRDefault="00003B7A"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28A78BCF" w14:textId="77777777" w:rsidR="00003B7A" w:rsidRDefault="00003B7A"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3EAB598B"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Если у вас есть разрешение на доступ к персональным данным, используйте их только:</w:t>
            </w:r>
          </w:p>
          <w:p w14:paraId="4E96FF10" w14:textId="77777777" w:rsidR="00003B7A" w:rsidRPr="00003B7A" w:rsidRDefault="00003B7A" w:rsidP="004F4653">
            <w:pPr>
              <w:numPr>
                <w:ilvl w:val="0"/>
                <w:numId w:val="24"/>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Для конкретной цели, для которой вам предоставили доступ.</w:t>
            </w:r>
          </w:p>
          <w:p w14:paraId="11C3F34A" w14:textId="77777777" w:rsidR="00003B7A" w:rsidRPr="00003B7A" w:rsidRDefault="00003B7A" w:rsidP="004F4653">
            <w:pPr>
              <w:numPr>
                <w:ilvl w:val="0"/>
                <w:numId w:val="24"/>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Согласно уведомлению, предоставленному субъекту данных.</w:t>
            </w:r>
          </w:p>
          <w:p w14:paraId="255915A2" w14:textId="77777777" w:rsidR="00003B7A" w:rsidRPr="00003B7A" w:rsidRDefault="00003B7A" w:rsidP="004F4653">
            <w:pPr>
              <w:numPr>
                <w:ilvl w:val="0"/>
                <w:numId w:val="24"/>
              </w:numPr>
              <w:spacing w:before="100" w:beforeAutospacing="1" w:after="100" w:afterAutospacing="1"/>
              <w:ind w:left="750" w:right="30"/>
              <w:rPr>
                <w:rFonts w:ascii="Calibri" w:eastAsia="Times New Roman" w:hAnsi="Calibri" w:cs="Calibri"/>
                <w:lang w:val="ru-RU"/>
              </w:rPr>
            </w:pPr>
            <w:r>
              <w:rPr>
                <w:rFonts w:ascii="Calibri" w:eastAsia="Calibri" w:hAnsi="Calibri" w:cs="Calibri"/>
                <w:lang w:val="ru-RU"/>
              </w:rPr>
              <w:t>В соответствии с согласием, которое дал субъект данных.</w:t>
            </w:r>
          </w:p>
          <w:p w14:paraId="659FA0B8"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Чтобы узнать больше, см. Раздел 3.1 «Доступ к конфиденциальным данным и их использование».</w:t>
            </w:r>
          </w:p>
        </w:tc>
      </w:tr>
      <w:tr w:rsidR="00003B7A" w14:paraId="08CF4AC9" w14:textId="77777777" w:rsidTr="004F4653">
        <w:tc>
          <w:tcPr>
            <w:tcW w:w="1353" w:type="dxa"/>
            <w:shd w:val="clear" w:color="auto" w:fill="D9E2F3" w:themeFill="accent1" w:themeFillTint="33"/>
            <w:tcMar>
              <w:top w:w="120" w:type="dxa"/>
              <w:left w:w="180" w:type="dxa"/>
              <w:bottom w:w="120" w:type="dxa"/>
              <w:right w:w="180" w:type="dxa"/>
            </w:tcMar>
            <w:hideMark/>
          </w:tcPr>
          <w:p w14:paraId="014C4DF5" w14:textId="77777777" w:rsidR="00003B7A" w:rsidRDefault="00003B7A" w:rsidP="004F4653">
            <w:pPr>
              <w:spacing w:before="30" w:after="30"/>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675772D6" w14:textId="77777777" w:rsidR="00003B7A" w:rsidRDefault="00003B7A" w:rsidP="004F4653">
            <w:pPr>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DD7CD9" w14:textId="77777777" w:rsidR="00003B7A" w:rsidRDefault="00003B7A"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6C0B4E7F" w14:textId="77777777" w:rsidR="00003B7A" w:rsidRDefault="00003B7A" w:rsidP="004F4653">
            <w:pPr>
              <w:pStyle w:val="NormalWeb"/>
              <w:ind w:left="30" w:right="30"/>
              <w:rPr>
                <w:rFonts w:ascii="Calibri" w:hAnsi="Calibri" w:cs="Calibri"/>
              </w:rPr>
            </w:pPr>
            <w:r>
              <w:rPr>
                <w:rFonts w:ascii="Calibri" w:eastAsia="Calibri" w:hAnsi="Calibri" w:cs="Calibri"/>
                <w:lang w:val="ru-RU"/>
              </w:rPr>
              <w:t>Вы не ответили ни на один вопрос.</w:t>
            </w:r>
          </w:p>
        </w:tc>
      </w:tr>
      <w:tr w:rsidR="00003B7A" w:rsidRPr="005546DE" w14:paraId="1451272D" w14:textId="77777777" w:rsidTr="004F4653">
        <w:tc>
          <w:tcPr>
            <w:tcW w:w="1353" w:type="dxa"/>
            <w:shd w:val="clear" w:color="auto" w:fill="D9E2F3" w:themeFill="accent1" w:themeFillTint="33"/>
            <w:tcMar>
              <w:top w:w="120" w:type="dxa"/>
              <w:left w:w="180" w:type="dxa"/>
              <w:bottom w:w="120" w:type="dxa"/>
              <w:right w:w="180" w:type="dxa"/>
            </w:tcMar>
            <w:hideMark/>
          </w:tcPr>
          <w:p w14:paraId="1374C32F" w14:textId="77777777" w:rsidR="00003B7A" w:rsidRDefault="00003B7A" w:rsidP="004F4653">
            <w:pPr>
              <w:spacing w:before="30" w:after="30"/>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0170A477" w14:textId="77777777" w:rsidR="00003B7A" w:rsidRDefault="00003B7A" w:rsidP="004F4653">
            <w:pPr>
              <w:ind w:left="30" w:right="30"/>
              <w:rPr>
                <w:rFonts w:ascii="Calibri" w:eastAsia="Times New Roman" w:hAnsi="Calibri" w:cs="Calibri"/>
                <w:sz w:val="16"/>
              </w:rPr>
            </w:pPr>
            <w:hyperlink r:id="rId158"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621A28" w14:textId="77777777" w:rsidR="00003B7A" w:rsidRDefault="00003B7A"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239261D3" w14:textId="77777777" w:rsidR="00003B7A" w:rsidRDefault="00003B7A"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41BFB32B" w14:textId="77777777" w:rsidR="00003B7A" w:rsidRDefault="00003B7A"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72495874"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02D34032" w14:textId="77777777" w:rsidR="00003B7A" w:rsidRDefault="00003B7A"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7D5280EC"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6128D7D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Вы не прошли проверку знаний, поэтому результаты недоступны.</w:t>
            </w:r>
          </w:p>
          <w:p w14:paraId="76EE536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Поздравляем! Вы успешно прошли проверку знаний и завершили курс.</w:t>
            </w:r>
          </w:p>
          <w:p w14:paraId="3002D556"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Просмотрите свои результаты ниже, нажимая на каждый вопрос.</w:t>
            </w:r>
          </w:p>
          <w:p w14:paraId="77BF172F"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По окончании нажмите кнопку </w:t>
            </w:r>
            <w:r>
              <w:rPr>
                <w:rFonts w:ascii="Calibri" w:eastAsia="Calibri" w:hAnsi="Calibri" w:cs="Calibri"/>
                <w:b/>
                <w:bCs/>
                <w:lang w:val="ru-RU"/>
              </w:rPr>
              <w:t>ВЫХОД [X]</w:t>
            </w:r>
            <w:r>
              <w:rPr>
                <w:rFonts w:ascii="Calibri" w:eastAsia="Calibri" w:hAnsi="Calibri" w:cs="Calibri"/>
                <w:lang w:val="ru-RU"/>
              </w:rPr>
              <w:t xml:space="preserve"> в строке заголовка курса, прежде чем закрывать окно или вкладку браузера.</w:t>
            </w:r>
          </w:p>
          <w:p w14:paraId="78E96932"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К сожалению, вы не прошли проверку знаний. Просмотрите свои результаты ниже, нажимая на каждый вопрос.</w:t>
            </w:r>
          </w:p>
          <w:p w14:paraId="2D759E93"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Когда будете готовы, нажмите на кнопку </w:t>
            </w:r>
            <w:r>
              <w:rPr>
                <w:rFonts w:ascii="Calibri" w:eastAsia="Calibri" w:hAnsi="Calibri" w:cs="Calibri"/>
                <w:b/>
                <w:bCs/>
                <w:lang w:val="ru-RU"/>
              </w:rPr>
              <w:t xml:space="preserve">Retake Knowledge Check </w:t>
            </w:r>
            <w:r>
              <w:rPr>
                <w:rFonts w:ascii="Calibri" w:eastAsia="Calibri" w:hAnsi="Calibri" w:cs="Calibri"/>
                <w:lang w:val="ru-RU"/>
              </w:rPr>
              <w:t>(повторить проверку знаний).</w:t>
            </w:r>
          </w:p>
        </w:tc>
      </w:tr>
      <w:tr w:rsidR="00003B7A" w14:paraId="2C315863" w14:textId="77777777" w:rsidTr="004F4653">
        <w:tc>
          <w:tcPr>
            <w:tcW w:w="1353" w:type="dxa"/>
            <w:shd w:val="clear" w:color="auto" w:fill="D9E2F3" w:themeFill="accent1" w:themeFillTint="33"/>
            <w:tcMar>
              <w:top w:w="120" w:type="dxa"/>
              <w:left w:w="180" w:type="dxa"/>
              <w:bottom w:w="120" w:type="dxa"/>
              <w:right w:w="180" w:type="dxa"/>
            </w:tcMar>
            <w:hideMark/>
          </w:tcPr>
          <w:p w14:paraId="08589E8D"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4AC73959" w14:textId="77777777" w:rsidR="00003B7A" w:rsidRDefault="00003B7A"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57EFF907" w14:textId="77777777" w:rsidR="00003B7A" w:rsidRDefault="00003B7A" w:rsidP="004F4653">
            <w:pPr>
              <w:pStyle w:val="NormalWeb"/>
              <w:ind w:left="30" w:right="30"/>
              <w:rPr>
                <w:rFonts w:ascii="Calibri" w:hAnsi="Calibri" w:cs="Calibri"/>
              </w:rPr>
            </w:pPr>
            <w:r>
              <w:rPr>
                <w:rFonts w:ascii="Calibri" w:eastAsia="Calibri" w:hAnsi="Calibri" w:cs="Calibri"/>
                <w:lang w:val="ru-RU"/>
              </w:rPr>
              <w:t>Введение</w:t>
            </w:r>
          </w:p>
        </w:tc>
      </w:tr>
      <w:tr w:rsidR="00003B7A" w14:paraId="548590D1" w14:textId="77777777" w:rsidTr="004F4653">
        <w:tc>
          <w:tcPr>
            <w:tcW w:w="1353" w:type="dxa"/>
            <w:shd w:val="clear" w:color="auto" w:fill="D9E2F3" w:themeFill="accent1" w:themeFillTint="33"/>
            <w:tcMar>
              <w:top w:w="120" w:type="dxa"/>
              <w:left w:w="180" w:type="dxa"/>
              <w:bottom w:w="120" w:type="dxa"/>
              <w:right w:w="180" w:type="dxa"/>
            </w:tcMar>
            <w:hideMark/>
          </w:tcPr>
          <w:p w14:paraId="7C189571"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562A1B31" w14:textId="77777777" w:rsidR="00003B7A" w:rsidRDefault="00003B7A" w:rsidP="004F4653">
            <w:pPr>
              <w:pStyle w:val="NormalWeb"/>
              <w:ind w:left="30" w:right="30"/>
              <w:rPr>
                <w:rFonts w:ascii="Calibri" w:hAnsi="Calibri" w:cs="Calibri"/>
              </w:rPr>
            </w:pPr>
            <w:r>
              <w:rPr>
                <w:rFonts w:ascii="Calibri" w:hAnsi="Calibri" w:cs="Calibri"/>
              </w:rPr>
              <w:t>Welcome</w:t>
            </w:r>
          </w:p>
        </w:tc>
        <w:tc>
          <w:tcPr>
            <w:tcW w:w="6000" w:type="dxa"/>
            <w:vAlign w:val="center"/>
          </w:tcPr>
          <w:p w14:paraId="28620C7B" w14:textId="77777777" w:rsidR="00003B7A" w:rsidRDefault="00003B7A" w:rsidP="004F4653">
            <w:pPr>
              <w:pStyle w:val="NormalWeb"/>
              <w:ind w:left="30" w:right="30"/>
              <w:rPr>
                <w:rFonts w:ascii="Calibri" w:hAnsi="Calibri" w:cs="Calibri"/>
              </w:rPr>
            </w:pPr>
            <w:r>
              <w:rPr>
                <w:rFonts w:ascii="Calibri" w:eastAsia="Calibri" w:hAnsi="Calibri" w:cs="Calibri"/>
                <w:lang w:val="ru-RU"/>
              </w:rPr>
              <w:t>Добро пожаловать</w:t>
            </w:r>
          </w:p>
        </w:tc>
      </w:tr>
      <w:tr w:rsidR="00003B7A" w14:paraId="7B24481F" w14:textId="77777777" w:rsidTr="004F4653">
        <w:tc>
          <w:tcPr>
            <w:tcW w:w="1353" w:type="dxa"/>
            <w:shd w:val="clear" w:color="auto" w:fill="D9E2F3" w:themeFill="accent1" w:themeFillTint="33"/>
            <w:tcMar>
              <w:top w:w="120" w:type="dxa"/>
              <w:left w:w="180" w:type="dxa"/>
              <w:bottom w:w="120" w:type="dxa"/>
              <w:right w:w="180" w:type="dxa"/>
            </w:tcMar>
            <w:hideMark/>
          </w:tcPr>
          <w:p w14:paraId="23117C5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70DCDED6" w14:textId="77777777" w:rsidR="00003B7A" w:rsidRDefault="00003B7A"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645DBCE3" w14:textId="77777777" w:rsidR="00003B7A" w:rsidRDefault="00003B7A" w:rsidP="004F4653">
            <w:pPr>
              <w:pStyle w:val="NormalWeb"/>
              <w:ind w:left="30" w:right="30"/>
              <w:rPr>
                <w:rFonts w:ascii="Calibri" w:hAnsi="Calibri" w:cs="Calibri"/>
              </w:rPr>
            </w:pPr>
            <w:r>
              <w:rPr>
                <w:rFonts w:ascii="Calibri" w:eastAsia="Calibri" w:hAnsi="Calibri" w:cs="Calibri"/>
                <w:lang w:val="ru-RU"/>
              </w:rPr>
              <w:t>Цели</w:t>
            </w:r>
          </w:p>
        </w:tc>
      </w:tr>
      <w:tr w:rsidR="00003B7A" w14:paraId="44AF0F3D" w14:textId="77777777" w:rsidTr="004F4653">
        <w:tc>
          <w:tcPr>
            <w:tcW w:w="1353" w:type="dxa"/>
            <w:shd w:val="clear" w:color="auto" w:fill="D9E2F3" w:themeFill="accent1" w:themeFillTint="33"/>
            <w:tcMar>
              <w:top w:w="120" w:type="dxa"/>
              <w:left w:w="180" w:type="dxa"/>
              <w:bottom w:w="120" w:type="dxa"/>
              <w:right w:w="180" w:type="dxa"/>
            </w:tcMar>
            <w:hideMark/>
          </w:tcPr>
          <w:p w14:paraId="39EFD089"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401FFA9A" w14:textId="77777777" w:rsidR="00003B7A" w:rsidRDefault="00003B7A" w:rsidP="004F4653">
            <w:pPr>
              <w:pStyle w:val="NormalWeb"/>
              <w:ind w:left="30" w:right="30"/>
              <w:rPr>
                <w:rFonts w:ascii="Calibri" w:hAnsi="Calibri" w:cs="Calibri"/>
              </w:rPr>
            </w:pPr>
            <w:r>
              <w:rPr>
                <w:rFonts w:ascii="Calibri" w:hAnsi="Calibri" w:cs="Calibri"/>
              </w:rPr>
              <w:t>Menu</w:t>
            </w:r>
          </w:p>
        </w:tc>
        <w:tc>
          <w:tcPr>
            <w:tcW w:w="6000" w:type="dxa"/>
            <w:vAlign w:val="center"/>
          </w:tcPr>
          <w:p w14:paraId="25DDAFD4" w14:textId="77777777" w:rsidR="00003B7A" w:rsidRDefault="00003B7A" w:rsidP="004F4653">
            <w:pPr>
              <w:pStyle w:val="NormalWeb"/>
              <w:ind w:left="30" w:right="30"/>
              <w:rPr>
                <w:rFonts w:ascii="Calibri" w:hAnsi="Calibri" w:cs="Calibri"/>
              </w:rPr>
            </w:pPr>
            <w:r>
              <w:rPr>
                <w:rFonts w:ascii="Calibri" w:eastAsia="Calibri" w:hAnsi="Calibri" w:cs="Calibri"/>
                <w:lang w:val="ru-RU"/>
              </w:rPr>
              <w:t>Меню</w:t>
            </w:r>
          </w:p>
        </w:tc>
      </w:tr>
      <w:tr w:rsidR="00003B7A" w14:paraId="6B067303" w14:textId="77777777" w:rsidTr="004F4653">
        <w:tc>
          <w:tcPr>
            <w:tcW w:w="1353" w:type="dxa"/>
            <w:shd w:val="clear" w:color="auto" w:fill="D9E2F3" w:themeFill="accent1" w:themeFillTint="33"/>
            <w:tcMar>
              <w:top w:w="120" w:type="dxa"/>
              <w:left w:w="180" w:type="dxa"/>
              <w:bottom w:w="120" w:type="dxa"/>
              <w:right w:w="180" w:type="dxa"/>
            </w:tcMar>
            <w:hideMark/>
          </w:tcPr>
          <w:p w14:paraId="0AE86BFC"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11834757" w14:textId="77777777" w:rsidR="00003B7A" w:rsidRDefault="00003B7A"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74548F32" w14:textId="77777777" w:rsidR="00003B7A" w:rsidRDefault="00003B7A" w:rsidP="004F4653">
            <w:pPr>
              <w:pStyle w:val="NormalWeb"/>
              <w:ind w:left="30" w:right="30"/>
              <w:rPr>
                <w:rFonts w:ascii="Calibri" w:hAnsi="Calibri" w:cs="Calibri"/>
              </w:rPr>
            </w:pPr>
            <w:r>
              <w:rPr>
                <w:rFonts w:ascii="Calibri" w:eastAsia="Calibri" w:hAnsi="Calibri" w:cs="Calibri"/>
                <w:lang w:val="ru-RU"/>
              </w:rPr>
              <w:t>Персональные данные</w:t>
            </w:r>
          </w:p>
        </w:tc>
      </w:tr>
      <w:tr w:rsidR="00003B7A" w14:paraId="465BCA86" w14:textId="77777777" w:rsidTr="004F4653">
        <w:tc>
          <w:tcPr>
            <w:tcW w:w="1353" w:type="dxa"/>
            <w:shd w:val="clear" w:color="auto" w:fill="D9E2F3" w:themeFill="accent1" w:themeFillTint="33"/>
            <w:tcMar>
              <w:top w:w="120" w:type="dxa"/>
              <w:left w:w="180" w:type="dxa"/>
              <w:bottom w:w="120" w:type="dxa"/>
              <w:right w:w="180" w:type="dxa"/>
            </w:tcMar>
            <w:hideMark/>
          </w:tcPr>
          <w:p w14:paraId="7177320C"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04C7EF39" w14:textId="77777777" w:rsidR="00003B7A" w:rsidRDefault="00003B7A"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053110BD" w14:textId="77777777" w:rsidR="00003B7A" w:rsidRDefault="00003B7A" w:rsidP="004F4653">
            <w:pPr>
              <w:pStyle w:val="NormalWeb"/>
              <w:ind w:left="30" w:right="30"/>
              <w:rPr>
                <w:rFonts w:ascii="Calibri" w:hAnsi="Calibri" w:cs="Calibri"/>
              </w:rPr>
            </w:pPr>
            <w:r>
              <w:rPr>
                <w:rFonts w:ascii="Calibri" w:eastAsia="Calibri" w:hAnsi="Calibri" w:cs="Calibri"/>
                <w:lang w:val="ru-RU"/>
              </w:rPr>
              <w:t>Распознавание персональных данных</w:t>
            </w:r>
          </w:p>
        </w:tc>
      </w:tr>
      <w:tr w:rsidR="00003B7A" w:rsidRPr="005546DE" w14:paraId="1EF3D014" w14:textId="77777777" w:rsidTr="004F4653">
        <w:tc>
          <w:tcPr>
            <w:tcW w:w="1353" w:type="dxa"/>
            <w:shd w:val="clear" w:color="auto" w:fill="D9E2F3" w:themeFill="accent1" w:themeFillTint="33"/>
            <w:tcMar>
              <w:top w:w="120" w:type="dxa"/>
              <w:left w:w="180" w:type="dxa"/>
              <w:bottom w:w="120" w:type="dxa"/>
              <w:right w:w="180" w:type="dxa"/>
            </w:tcMar>
            <w:hideMark/>
          </w:tcPr>
          <w:p w14:paraId="4A75426F"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0F82684E" w14:textId="77777777" w:rsidR="00003B7A" w:rsidRDefault="00003B7A"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18E832DC"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Юридические, нормативные и договорные требования.</w:t>
            </w:r>
          </w:p>
        </w:tc>
      </w:tr>
      <w:tr w:rsidR="00003B7A" w:rsidRPr="005546DE" w14:paraId="1965D5C6" w14:textId="77777777" w:rsidTr="004F4653">
        <w:tc>
          <w:tcPr>
            <w:tcW w:w="1353" w:type="dxa"/>
            <w:shd w:val="clear" w:color="auto" w:fill="D9E2F3" w:themeFill="accent1" w:themeFillTint="33"/>
            <w:tcMar>
              <w:top w:w="120" w:type="dxa"/>
              <w:left w:w="180" w:type="dxa"/>
              <w:bottom w:w="120" w:type="dxa"/>
              <w:right w:w="180" w:type="dxa"/>
            </w:tcMar>
            <w:hideMark/>
          </w:tcPr>
          <w:p w14:paraId="0A8264E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476609B9" w14:textId="77777777" w:rsidR="00003B7A" w:rsidRDefault="00003B7A"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308FD832"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Принципы проектируемой конфиденциальности компании Abbott</w:t>
            </w:r>
          </w:p>
        </w:tc>
      </w:tr>
      <w:tr w:rsidR="00003B7A" w14:paraId="6A2A0DAA" w14:textId="77777777" w:rsidTr="004F4653">
        <w:tc>
          <w:tcPr>
            <w:tcW w:w="1353" w:type="dxa"/>
            <w:shd w:val="clear" w:color="auto" w:fill="D9E2F3" w:themeFill="accent1" w:themeFillTint="33"/>
            <w:tcMar>
              <w:top w:w="120" w:type="dxa"/>
              <w:left w:w="180" w:type="dxa"/>
              <w:bottom w:w="120" w:type="dxa"/>
              <w:right w:w="180" w:type="dxa"/>
            </w:tcMar>
            <w:hideMark/>
          </w:tcPr>
          <w:p w14:paraId="72C6DE1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5242743D" w14:textId="77777777" w:rsidR="00003B7A" w:rsidRDefault="00003B7A" w:rsidP="004F4653">
            <w:pPr>
              <w:pStyle w:val="NormalWeb"/>
              <w:ind w:left="30" w:right="30"/>
              <w:rPr>
                <w:rFonts w:ascii="Calibri" w:hAnsi="Calibri" w:cs="Calibri"/>
              </w:rPr>
            </w:pPr>
            <w:r>
              <w:rPr>
                <w:rFonts w:ascii="Calibri" w:hAnsi="Calibri" w:cs="Calibri"/>
              </w:rPr>
              <w:t>Review</w:t>
            </w:r>
          </w:p>
        </w:tc>
        <w:tc>
          <w:tcPr>
            <w:tcW w:w="6000" w:type="dxa"/>
            <w:vAlign w:val="center"/>
          </w:tcPr>
          <w:p w14:paraId="5A723362"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Просмотреть</w:t>
            </w:r>
          </w:p>
        </w:tc>
      </w:tr>
      <w:tr w:rsidR="00003B7A" w14:paraId="22AA114D" w14:textId="77777777" w:rsidTr="004F4653">
        <w:tc>
          <w:tcPr>
            <w:tcW w:w="1353" w:type="dxa"/>
            <w:shd w:val="clear" w:color="auto" w:fill="D9E2F3" w:themeFill="accent1" w:themeFillTint="33"/>
            <w:tcMar>
              <w:top w:w="120" w:type="dxa"/>
              <w:left w:w="180" w:type="dxa"/>
              <w:bottom w:w="120" w:type="dxa"/>
              <w:right w:w="180" w:type="dxa"/>
            </w:tcMar>
            <w:hideMark/>
          </w:tcPr>
          <w:p w14:paraId="6A5B3581"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482094A4" w14:textId="77777777" w:rsidR="00003B7A" w:rsidRDefault="00003B7A"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24F33E4F" w14:textId="77777777" w:rsidR="00003B7A" w:rsidRDefault="00003B7A" w:rsidP="004F4653">
            <w:pPr>
              <w:pStyle w:val="NormalWeb"/>
              <w:ind w:left="30" w:right="30"/>
              <w:rPr>
                <w:rFonts w:ascii="Calibri" w:hAnsi="Calibri" w:cs="Calibri"/>
              </w:rPr>
            </w:pPr>
            <w:r>
              <w:rPr>
                <w:rFonts w:ascii="Calibri" w:eastAsia="Calibri" w:hAnsi="Calibri" w:cs="Calibri"/>
                <w:lang w:val="ru-RU"/>
              </w:rPr>
              <w:t>Конфиденциальная деловая информация</w:t>
            </w:r>
          </w:p>
        </w:tc>
      </w:tr>
      <w:tr w:rsidR="00003B7A" w14:paraId="113A3CF9" w14:textId="77777777" w:rsidTr="004F4653">
        <w:tc>
          <w:tcPr>
            <w:tcW w:w="1353" w:type="dxa"/>
            <w:shd w:val="clear" w:color="auto" w:fill="D9E2F3" w:themeFill="accent1" w:themeFillTint="33"/>
            <w:tcMar>
              <w:top w:w="120" w:type="dxa"/>
              <w:left w:w="180" w:type="dxa"/>
              <w:bottom w:w="120" w:type="dxa"/>
              <w:right w:w="180" w:type="dxa"/>
            </w:tcMar>
            <w:hideMark/>
          </w:tcPr>
          <w:p w14:paraId="71667E1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03FFAD92" w14:textId="77777777" w:rsidR="00003B7A" w:rsidRDefault="00003B7A"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02B26786" w14:textId="77777777" w:rsidR="00003B7A" w:rsidRDefault="00003B7A" w:rsidP="004F4653">
            <w:pPr>
              <w:pStyle w:val="NormalWeb"/>
              <w:ind w:left="30" w:right="30"/>
              <w:rPr>
                <w:rFonts w:ascii="Calibri" w:hAnsi="Calibri" w:cs="Calibri"/>
              </w:rPr>
            </w:pPr>
            <w:r>
              <w:rPr>
                <w:rFonts w:ascii="Calibri" w:eastAsia="Calibri" w:hAnsi="Calibri" w:cs="Calibri"/>
                <w:lang w:val="ru-RU"/>
              </w:rPr>
              <w:t>Определение конфиденциальной деловой информации</w:t>
            </w:r>
          </w:p>
        </w:tc>
      </w:tr>
      <w:tr w:rsidR="00003B7A" w:rsidRPr="005546DE" w14:paraId="772C7320" w14:textId="77777777" w:rsidTr="004F4653">
        <w:tc>
          <w:tcPr>
            <w:tcW w:w="1353" w:type="dxa"/>
            <w:shd w:val="clear" w:color="auto" w:fill="D9E2F3" w:themeFill="accent1" w:themeFillTint="33"/>
            <w:tcMar>
              <w:top w:w="120" w:type="dxa"/>
              <w:left w:w="180" w:type="dxa"/>
              <w:bottom w:w="120" w:type="dxa"/>
              <w:right w:w="180" w:type="dxa"/>
            </w:tcMar>
            <w:hideMark/>
          </w:tcPr>
          <w:p w14:paraId="0241E645"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52B85F6" w14:textId="77777777" w:rsidR="00003B7A" w:rsidRDefault="00003B7A"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61BEFE3E"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Цена отсутствия защиты конфиденциальной деловой информации</w:t>
            </w:r>
          </w:p>
        </w:tc>
      </w:tr>
      <w:tr w:rsidR="00003B7A" w14:paraId="724E478E" w14:textId="77777777" w:rsidTr="004F4653">
        <w:tc>
          <w:tcPr>
            <w:tcW w:w="1353" w:type="dxa"/>
            <w:shd w:val="clear" w:color="auto" w:fill="D9E2F3" w:themeFill="accent1" w:themeFillTint="33"/>
            <w:tcMar>
              <w:top w:w="120" w:type="dxa"/>
              <w:left w:w="180" w:type="dxa"/>
              <w:bottom w:w="120" w:type="dxa"/>
              <w:right w:w="180" w:type="dxa"/>
            </w:tcMar>
            <w:hideMark/>
          </w:tcPr>
          <w:p w14:paraId="7F49945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44CC1E2D" w14:textId="77777777" w:rsidR="00003B7A" w:rsidRDefault="00003B7A"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65AE7F15" w14:textId="77777777" w:rsidR="00003B7A" w:rsidRDefault="00003B7A" w:rsidP="004F4653">
            <w:pPr>
              <w:pStyle w:val="NormalWeb"/>
              <w:ind w:left="30" w:right="30"/>
              <w:rPr>
                <w:rFonts w:ascii="Calibri" w:hAnsi="Calibri" w:cs="Calibri"/>
              </w:rPr>
            </w:pPr>
            <w:r>
              <w:rPr>
                <w:rFonts w:ascii="Calibri" w:eastAsia="Calibri" w:hAnsi="Calibri" w:cs="Calibri"/>
                <w:lang w:val="ru-RU"/>
              </w:rPr>
              <w:t>Инсайдерская информация</w:t>
            </w:r>
          </w:p>
        </w:tc>
      </w:tr>
      <w:tr w:rsidR="00003B7A" w14:paraId="6C439435" w14:textId="77777777" w:rsidTr="004F4653">
        <w:tc>
          <w:tcPr>
            <w:tcW w:w="1353" w:type="dxa"/>
            <w:shd w:val="clear" w:color="auto" w:fill="D9E2F3" w:themeFill="accent1" w:themeFillTint="33"/>
            <w:tcMar>
              <w:top w:w="120" w:type="dxa"/>
              <w:left w:w="180" w:type="dxa"/>
              <w:bottom w:w="120" w:type="dxa"/>
              <w:right w:w="180" w:type="dxa"/>
            </w:tcMar>
            <w:hideMark/>
          </w:tcPr>
          <w:p w14:paraId="401C0740"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0E4EF50D" w14:textId="77777777" w:rsidR="00003B7A" w:rsidRDefault="00003B7A" w:rsidP="004F4653">
            <w:pPr>
              <w:pStyle w:val="NormalWeb"/>
              <w:ind w:left="30" w:right="30"/>
              <w:rPr>
                <w:rFonts w:ascii="Calibri" w:hAnsi="Calibri" w:cs="Calibri"/>
              </w:rPr>
            </w:pPr>
            <w:r>
              <w:rPr>
                <w:rFonts w:ascii="Calibri" w:hAnsi="Calibri" w:cs="Calibri"/>
              </w:rPr>
              <w:t>Review</w:t>
            </w:r>
          </w:p>
        </w:tc>
        <w:tc>
          <w:tcPr>
            <w:tcW w:w="6000" w:type="dxa"/>
            <w:vAlign w:val="center"/>
          </w:tcPr>
          <w:p w14:paraId="061B9C30"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Просмотреть</w:t>
            </w:r>
          </w:p>
        </w:tc>
      </w:tr>
      <w:tr w:rsidR="00003B7A" w:rsidRPr="005546DE" w14:paraId="35407BA0" w14:textId="77777777" w:rsidTr="004F4653">
        <w:tc>
          <w:tcPr>
            <w:tcW w:w="1353" w:type="dxa"/>
            <w:shd w:val="clear" w:color="auto" w:fill="D9E2F3" w:themeFill="accent1" w:themeFillTint="33"/>
            <w:tcMar>
              <w:top w:w="120" w:type="dxa"/>
              <w:left w:w="180" w:type="dxa"/>
              <w:bottom w:w="120" w:type="dxa"/>
              <w:right w:w="180" w:type="dxa"/>
            </w:tcMar>
            <w:hideMark/>
          </w:tcPr>
          <w:p w14:paraId="7799ACFC"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5D8E49F0" w14:textId="77777777" w:rsidR="00003B7A" w:rsidRDefault="00003B7A"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36B768E9"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Ваша роль в защите конфиденциальных данных</w:t>
            </w:r>
          </w:p>
        </w:tc>
      </w:tr>
      <w:tr w:rsidR="00003B7A" w:rsidRPr="005546DE" w14:paraId="2CAF99E9" w14:textId="77777777" w:rsidTr="004F4653">
        <w:tc>
          <w:tcPr>
            <w:tcW w:w="1353" w:type="dxa"/>
            <w:shd w:val="clear" w:color="auto" w:fill="D9E2F3" w:themeFill="accent1" w:themeFillTint="33"/>
            <w:tcMar>
              <w:top w:w="120" w:type="dxa"/>
              <w:left w:w="180" w:type="dxa"/>
              <w:bottom w:w="120" w:type="dxa"/>
              <w:right w:w="180" w:type="dxa"/>
            </w:tcMar>
            <w:hideMark/>
          </w:tcPr>
          <w:p w14:paraId="05D37FD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1DDB54D6" w14:textId="77777777" w:rsidR="00003B7A" w:rsidRDefault="00003B7A"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02525C67"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Доступ к конфиденциальным данным и их использование.</w:t>
            </w:r>
          </w:p>
        </w:tc>
      </w:tr>
      <w:tr w:rsidR="00003B7A" w14:paraId="1212C27C" w14:textId="77777777" w:rsidTr="004F4653">
        <w:tc>
          <w:tcPr>
            <w:tcW w:w="1353" w:type="dxa"/>
            <w:shd w:val="clear" w:color="auto" w:fill="D9E2F3" w:themeFill="accent1" w:themeFillTint="33"/>
            <w:tcMar>
              <w:top w:w="120" w:type="dxa"/>
              <w:left w:w="180" w:type="dxa"/>
              <w:bottom w:w="120" w:type="dxa"/>
              <w:right w:w="180" w:type="dxa"/>
            </w:tcMar>
            <w:hideMark/>
          </w:tcPr>
          <w:p w14:paraId="67B045D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7074B49A" w14:textId="77777777" w:rsidR="00003B7A" w:rsidRDefault="00003B7A"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4841742D" w14:textId="77777777" w:rsidR="00003B7A" w:rsidRDefault="00003B7A" w:rsidP="004F4653">
            <w:pPr>
              <w:pStyle w:val="NormalWeb"/>
              <w:ind w:left="30" w:right="30"/>
              <w:rPr>
                <w:rFonts w:ascii="Calibri" w:hAnsi="Calibri" w:cs="Calibri"/>
              </w:rPr>
            </w:pPr>
            <w:r>
              <w:rPr>
                <w:rFonts w:ascii="Calibri" w:eastAsia="Calibri" w:hAnsi="Calibri" w:cs="Calibri"/>
                <w:lang w:val="ru-RU"/>
              </w:rPr>
              <w:t>Передача конфиденциальных данных</w:t>
            </w:r>
          </w:p>
        </w:tc>
      </w:tr>
      <w:tr w:rsidR="00003B7A" w:rsidRPr="005546DE" w14:paraId="3620CCC1" w14:textId="77777777" w:rsidTr="004F4653">
        <w:tc>
          <w:tcPr>
            <w:tcW w:w="1353" w:type="dxa"/>
            <w:shd w:val="clear" w:color="auto" w:fill="D9E2F3" w:themeFill="accent1" w:themeFillTint="33"/>
            <w:tcMar>
              <w:top w:w="120" w:type="dxa"/>
              <w:left w:w="180" w:type="dxa"/>
              <w:bottom w:w="120" w:type="dxa"/>
              <w:right w:w="180" w:type="dxa"/>
            </w:tcMar>
            <w:hideMark/>
          </w:tcPr>
          <w:p w14:paraId="74BBC43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62647D60" w14:textId="77777777" w:rsidR="00003B7A" w:rsidRDefault="00003B7A"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442AB9A5" w14:textId="77777777" w:rsidR="00003B7A" w:rsidRPr="00003B7A" w:rsidRDefault="00003B7A" w:rsidP="004F4653">
            <w:pPr>
              <w:pStyle w:val="NormalWeb"/>
              <w:ind w:left="30" w:right="30"/>
              <w:rPr>
                <w:rFonts w:ascii="Calibri" w:hAnsi="Calibri" w:cs="Calibri"/>
                <w:lang w:val="ru-RU"/>
              </w:rPr>
            </w:pPr>
            <w:r>
              <w:rPr>
                <w:rFonts w:ascii="Calibri" w:eastAsia="Calibri" w:hAnsi="Calibri" w:cs="Calibri"/>
                <w:lang w:val="ru-RU"/>
              </w:rPr>
              <w:t>Хранение и удаление конфиденциальных данных</w:t>
            </w:r>
          </w:p>
        </w:tc>
      </w:tr>
      <w:tr w:rsidR="00003B7A" w14:paraId="1E2D488A" w14:textId="77777777" w:rsidTr="004F4653">
        <w:tc>
          <w:tcPr>
            <w:tcW w:w="1353" w:type="dxa"/>
            <w:shd w:val="clear" w:color="auto" w:fill="D9E2F3" w:themeFill="accent1" w:themeFillTint="33"/>
            <w:tcMar>
              <w:top w:w="120" w:type="dxa"/>
              <w:left w:w="180" w:type="dxa"/>
              <w:bottom w:w="120" w:type="dxa"/>
              <w:right w:w="180" w:type="dxa"/>
            </w:tcMar>
            <w:hideMark/>
          </w:tcPr>
          <w:p w14:paraId="235BCB7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1399C61D" w14:textId="77777777" w:rsidR="00003B7A" w:rsidRDefault="00003B7A"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0D520242" w14:textId="77777777" w:rsidR="00003B7A" w:rsidRDefault="00003B7A" w:rsidP="004F4653">
            <w:pPr>
              <w:pStyle w:val="NormalWeb"/>
              <w:ind w:left="30" w:right="30"/>
              <w:rPr>
                <w:rFonts w:ascii="Calibri" w:hAnsi="Calibri" w:cs="Calibri"/>
              </w:rPr>
            </w:pPr>
            <w:r>
              <w:rPr>
                <w:rFonts w:ascii="Calibri" w:eastAsia="Calibri" w:hAnsi="Calibri" w:cs="Calibri"/>
                <w:lang w:val="ru-RU"/>
              </w:rPr>
              <w:t>Реагирование на ненадлежащее раскрытие информации</w:t>
            </w:r>
          </w:p>
        </w:tc>
      </w:tr>
      <w:tr w:rsidR="00003B7A" w14:paraId="32D55D7E" w14:textId="77777777" w:rsidTr="004F4653">
        <w:tc>
          <w:tcPr>
            <w:tcW w:w="1353" w:type="dxa"/>
            <w:shd w:val="clear" w:color="auto" w:fill="D9E2F3" w:themeFill="accent1" w:themeFillTint="33"/>
            <w:tcMar>
              <w:top w:w="120" w:type="dxa"/>
              <w:left w:w="180" w:type="dxa"/>
              <w:bottom w:w="120" w:type="dxa"/>
              <w:right w:w="180" w:type="dxa"/>
            </w:tcMar>
            <w:hideMark/>
          </w:tcPr>
          <w:p w14:paraId="4A44903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435CEBF7" w14:textId="77777777" w:rsidR="00003B7A" w:rsidRDefault="00003B7A" w:rsidP="004F4653">
            <w:pPr>
              <w:pStyle w:val="NormalWeb"/>
              <w:ind w:left="30" w:right="30"/>
              <w:rPr>
                <w:rFonts w:ascii="Calibri" w:hAnsi="Calibri" w:cs="Calibri"/>
              </w:rPr>
            </w:pPr>
            <w:r>
              <w:rPr>
                <w:rFonts w:ascii="Calibri" w:hAnsi="Calibri" w:cs="Calibri"/>
              </w:rPr>
              <w:t>Review</w:t>
            </w:r>
          </w:p>
        </w:tc>
        <w:tc>
          <w:tcPr>
            <w:tcW w:w="6000" w:type="dxa"/>
            <w:vAlign w:val="center"/>
          </w:tcPr>
          <w:p w14:paraId="5ED52ABC"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Просмотреть</w:t>
            </w:r>
          </w:p>
        </w:tc>
      </w:tr>
      <w:tr w:rsidR="00003B7A" w14:paraId="2F6A0C83" w14:textId="77777777" w:rsidTr="004F4653">
        <w:tc>
          <w:tcPr>
            <w:tcW w:w="1353" w:type="dxa"/>
            <w:shd w:val="clear" w:color="auto" w:fill="D9E2F3" w:themeFill="accent1" w:themeFillTint="33"/>
            <w:tcMar>
              <w:top w:w="120" w:type="dxa"/>
              <w:left w:w="180" w:type="dxa"/>
              <w:bottom w:w="120" w:type="dxa"/>
              <w:right w:w="180" w:type="dxa"/>
            </w:tcMar>
            <w:hideMark/>
          </w:tcPr>
          <w:p w14:paraId="3E70738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7B0CEA31" w14:textId="77777777" w:rsidR="00003B7A" w:rsidRDefault="00003B7A"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39814613"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Проверка знаний</w:t>
            </w:r>
          </w:p>
        </w:tc>
      </w:tr>
      <w:tr w:rsidR="00003B7A" w14:paraId="5242562F" w14:textId="77777777" w:rsidTr="004F4653">
        <w:tc>
          <w:tcPr>
            <w:tcW w:w="1353" w:type="dxa"/>
            <w:shd w:val="clear" w:color="auto" w:fill="D9E2F3" w:themeFill="accent1" w:themeFillTint="33"/>
            <w:tcMar>
              <w:top w:w="120" w:type="dxa"/>
              <w:left w:w="180" w:type="dxa"/>
              <w:bottom w:w="120" w:type="dxa"/>
              <w:right w:w="180" w:type="dxa"/>
            </w:tcMar>
            <w:hideMark/>
          </w:tcPr>
          <w:p w14:paraId="126ECD9E"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3FD2D993" w14:textId="77777777" w:rsidR="00003B7A" w:rsidRDefault="00003B7A"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16F1B891" w14:textId="77777777" w:rsidR="00003B7A" w:rsidRDefault="00003B7A" w:rsidP="004F4653">
            <w:pPr>
              <w:pStyle w:val="NormalWeb"/>
              <w:ind w:left="30" w:right="30"/>
              <w:rPr>
                <w:rFonts w:ascii="Calibri" w:hAnsi="Calibri" w:cs="Calibri"/>
              </w:rPr>
            </w:pPr>
            <w:r>
              <w:rPr>
                <w:rFonts w:ascii="Calibri" w:eastAsia="Calibri" w:hAnsi="Calibri" w:cs="Calibri"/>
                <w:lang w:val="ru-RU"/>
              </w:rPr>
              <w:t>Введение</w:t>
            </w:r>
          </w:p>
        </w:tc>
      </w:tr>
      <w:tr w:rsidR="00003B7A" w14:paraId="7D7D4E80" w14:textId="77777777" w:rsidTr="004F4653">
        <w:tc>
          <w:tcPr>
            <w:tcW w:w="1353" w:type="dxa"/>
            <w:shd w:val="clear" w:color="auto" w:fill="D9E2F3" w:themeFill="accent1" w:themeFillTint="33"/>
            <w:tcMar>
              <w:top w:w="120" w:type="dxa"/>
              <w:left w:w="180" w:type="dxa"/>
              <w:bottom w:w="120" w:type="dxa"/>
              <w:right w:w="180" w:type="dxa"/>
            </w:tcMar>
            <w:hideMark/>
          </w:tcPr>
          <w:p w14:paraId="55F13C2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229DF119" w14:textId="77777777" w:rsidR="00003B7A" w:rsidRDefault="00003B7A"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20371DC2" w14:textId="77777777" w:rsidR="00003B7A" w:rsidRDefault="00003B7A" w:rsidP="004F4653">
            <w:pPr>
              <w:pStyle w:val="NormalWeb"/>
              <w:ind w:left="30" w:right="30"/>
              <w:rPr>
                <w:rFonts w:ascii="Calibri" w:hAnsi="Calibri" w:cs="Calibri"/>
              </w:rPr>
            </w:pPr>
            <w:r>
              <w:rPr>
                <w:rFonts w:ascii="Calibri" w:eastAsia="Calibri" w:hAnsi="Calibri" w:cs="Calibri"/>
                <w:lang w:val="ru-RU"/>
              </w:rPr>
              <w:t>Оценка</w:t>
            </w:r>
          </w:p>
        </w:tc>
      </w:tr>
      <w:tr w:rsidR="00003B7A" w14:paraId="0F20E3D7" w14:textId="77777777" w:rsidTr="004F4653">
        <w:tc>
          <w:tcPr>
            <w:tcW w:w="1353" w:type="dxa"/>
            <w:shd w:val="clear" w:color="auto" w:fill="D9E2F3" w:themeFill="accent1" w:themeFillTint="33"/>
            <w:tcMar>
              <w:top w:w="120" w:type="dxa"/>
              <w:left w:w="180" w:type="dxa"/>
              <w:bottom w:w="120" w:type="dxa"/>
              <w:right w:w="180" w:type="dxa"/>
            </w:tcMar>
            <w:hideMark/>
          </w:tcPr>
          <w:p w14:paraId="4B39791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76E7331B" w14:textId="77777777" w:rsidR="00003B7A" w:rsidRDefault="00003B7A"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1EA08527"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1</w:t>
            </w:r>
          </w:p>
        </w:tc>
      </w:tr>
      <w:tr w:rsidR="00003B7A" w14:paraId="0E6277B4" w14:textId="77777777" w:rsidTr="004F4653">
        <w:tc>
          <w:tcPr>
            <w:tcW w:w="1353" w:type="dxa"/>
            <w:shd w:val="clear" w:color="auto" w:fill="D9E2F3" w:themeFill="accent1" w:themeFillTint="33"/>
            <w:tcMar>
              <w:top w:w="120" w:type="dxa"/>
              <w:left w:w="180" w:type="dxa"/>
              <w:bottom w:w="120" w:type="dxa"/>
              <w:right w:w="180" w:type="dxa"/>
            </w:tcMar>
            <w:hideMark/>
          </w:tcPr>
          <w:p w14:paraId="7BD16B3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2C0A50EE" w14:textId="77777777" w:rsidR="00003B7A" w:rsidRDefault="00003B7A"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22CF865E"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2</w:t>
            </w:r>
          </w:p>
        </w:tc>
      </w:tr>
      <w:tr w:rsidR="00003B7A" w14:paraId="477FEF6F" w14:textId="77777777" w:rsidTr="004F4653">
        <w:tc>
          <w:tcPr>
            <w:tcW w:w="1353" w:type="dxa"/>
            <w:shd w:val="clear" w:color="auto" w:fill="D9E2F3" w:themeFill="accent1" w:themeFillTint="33"/>
            <w:tcMar>
              <w:top w:w="120" w:type="dxa"/>
              <w:left w:w="180" w:type="dxa"/>
              <w:bottom w:w="120" w:type="dxa"/>
              <w:right w:w="180" w:type="dxa"/>
            </w:tcMar>
            <w:hideMark/>
          </w:tcPr>
          <w:p w14:paraId="7296E6A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221C0364" w14:textId="77777777" w:rsidR="00003B7A" w:rsidRDefault="00003B7A"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27BAE214"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3</w:t>
            </w:r>
          </w:p>
        </w:tc>
      </w:tr>
      <w:tr w:rsidR="00003B7A" w14:paraId="2EB06BA9" w14:textId="77777777" w:rsidTr="004F4653">
        <w:tc>
          <w:tcPr>
            <w:tcW w:w="1353" w:type="dxa"/>
            <w:shd w:val="clear" w:color="auto" w:fill="D9E2F3" w:themeFill="accent1" w:themeFillTint="33"/>
            <w:tcMar>
              <w:top w:w="120" w:type="dxa"/>
              <w:left w:w="180" w:type="dxa"/>
              <w:bottom w:w="120" w:type="dxa"/>
              <w:right w:w="180" w:type="dxa"/>
            </w:tcMar>
            <w:hideMark/>
          </w:tcPr>
          <w:p w14:paraId="12114AD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3C70176E" w14:textId="77777777" w:rsidR="00003B7A" w:rsidRDefault="00003B7A"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333FB931"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4</w:t>
            </w:r>
          </w:p>
        </w:tc>
      </w:tr>
      <w:tr w:rsidR="00003B7A" w14:paraId="7A3C744F" w14:textId="77777777" w:rsidTr="004F4653">
        <w:tc>
          <w:tcPr>
            <w:tcW w:w="1353" w:type="dxa"/>
            <w:shd w:val="clear" w:color="auto" w:fill="D9E2F3" w:themeFill="accent1" w:themeFillTint="33"/>
            <w:tcMar>
              <w:top w:w="120" w:type="dxa"/>
              <w:left w:w="180" w:type="dxa"/>
              <w:bottom w:w="120" w:type="dxa"/>
              <w:right w:w="180" w:type="dxa"/>
            </w:tcMar>
            <w:hideMark/>
          </w:tcPr>
          <w:p w14:paraId="411F0A96"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5EE5EE50" w14:textId="77777777" w:rsidR="00003B7A" w:rsidRDefault="00003B7A"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35F45A64"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5</w:t>
            </w:r>
          </w:p>
        </w:tc>
      </w:tr>
      <w:tr w:rsidR="00003B7A" w14:paraId="7B331FC7" w14:textId="77777777" w:rsidTr="004F4653">
        <w:tc>
          <w:tcPr>
            <w:tcW w:w="1353" w:type="dxa"/>
            <w:shd w:val="clear" w:color="auto" w:fill="D9E2F3" w:themeFill="accent1" w:themeFillTint="33"/>
            <w:tcMar>
              <w:top w:w="120" w:type="dxa"/>
              <w:left w:w="180" w:type="dxa"/>
              <w:bottom w:w="120" w:type="dxa"/>
              <w:right w:w="180" w:type="dxa"/>
            </w:tcMar>
            <w:hideMark/>
          </w:tcPr>
          <w:p w14:paraId="7C46ED90"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481498AF" w14:textId="77777777" w:rsidR="00003B7A" w:rsidRDefault="00003B7A"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593256A7"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6</w:t>
            </w:r>
          </w:p>
        </w:tc>
      </w:tr>
      <w:tr w:rsidR="00003B7A" w14:paraId="668E1BF0" w14:textId="77777777" w:rsidTr="004F4653">
        <w:tc>
          <w:tcPr>
            <w:tcW w:w="1353" w:type="dxa"/>
            <w:shd w:val="clear" w:color="auto" w:fill="D9E2F3" w:themeFill="accent1" w:themeFillTint="33"/>
            <w:tcMar>
              <w:top w:w="120" w:type="dxa"/>
              <w:left w:w="180" w:type="dxa"/>
              <w:bottom w:w="120" w:type="dxa"/>
              <w:right w:w="180" w:type="dxa"/>
            </w:tcMar>
            <w:hideMark/>
          </w:tcPr>
          <w:p w14:paraId="735710B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6E288328" w14:textId="77777777" w:rsidR="00003B7A" w:rsidRDefault="00003B7A"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233C9789"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7</w:t>
            </w:r>
          </w:p>
        </w:tc>
      </w:tr>
      <w:tr w:rsidR="00003B7A" w14:paraId="4C6AA10C" w14:textId="77777777" w:rsidTr="004F4653">
        <w:tc>
          <w:tcPr>
            <w:tcW w:w="1353" w:type="dxa"/>
            <w:shd w:val="clear" w:color="auto" w:fill="D9E2F3" w:themeFill="accent1" w:themeFillTint="33"/>
            <w:tcMar>
              <w:top w:w="120" w:type="dxa"/>
              <w:left w:w="180" w:type="dxa"/>
              <w:bottom w:w="120" w:type="dxa"/>
              <w:right w:w="180" w:type="dxa"/>
            </w:tcMar>
            <w:hideMark/>
          </w:tcPr>
          <w:p w14:paraId="74D2B6BA"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52B8F707" w14:textId="77777777" w:rsidR="00003B7A" w:rsidRDefault="00003B7A"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1CE9B251"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8</w:t>
            </w:r>
          </w:p>
        </w:tc>
      </w:tr>
      <w:tr w:rsidR="00003B7A" w14:paraId="310D65AA" w14:textId="77777777" w:rsidTr="004F4653">
        <w:tc>
          <w:tcPr>
            <w:tcW w:w="1353" w:type="dxa"/>
            <w:shd w:val="clear" w:color="auto" w:fill="D9E2F3" w:themeFill="accent1" w:themeFillTint="33"/>
            <w:tcMar>
              <w:top w:w="120" w:type="dxa"/>
              <w:left w:w="180" w:type="dxa"/>
              <w:bottom w:w="120" w:type="dxa"/>
              <w:right w:w="180" w:type="dxa"/>
            </w:tcMar>
            <w:hideMark/>
          </w:tcPr>
          <w:p w14:paraId="31B1181C"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71F6C056" w14:textId="77777777" w:rsidR="00003B7A" w:rsidRDefault="00003B7A"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223D9F1A"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9</w:t>
            </w:r>
          </w:p>
        </w:tc>
      </w:tr>
      <w:tr w:rsidR="00003B7A" w14:paraId="7D65AC56" w14:textId="77777777" w:rsidTr="004F4653">
        <w:tc>
          <w:tcPr>
            <w:tcW w:w="1353" w:type="dxa"/>
            <w:shd w:val="clear" w:color="auto" w:fill="D9E2F3" w:themeFill="accent1" w:themeFillTint="33"/>
            <w:tcMar>
              <w:top w:w="120" w:type="dxa"/>
              <w:left w:w="180" w:type="dxa"/>
              <w:bottom w:w="120" w:type="dxa"/>
              <w:right w:w="180" w:type="dxa"/>
            </w:tcMar>
            <w:hideMark/>
          </w:tcPr>
          <w:p w14:paraId="6A01ED9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6704BAF4" w14:textId="77777777" w:rsidR="00003B7A" w:rsidRDefault="00003B7A"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3B852192"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 10</w:t>
            </w:r>
          </w:p>
        </w:tc>
      </w:tr>
      <w:tr w:rsidR="00003B7A" w14:paraId="75396590" w14:textId="77777777" w:rsidTr="004F4653">
        <w:tc>
          <w:tcPr>
            <w:tcW w:w="1353" w:type="dxa"/>
            <w:shd w:val="clear" w:color="auto" w:fill="D9E2F3" w:themeFill="accent1" w:themeFillTint="33"/>
            <w:tcMar>
              <w:top w:w="120" w:type="dxa"/>
              <w:left w:w="180" w:type="dxa"/>
              <w:bottom w:w="120" w:type="dxa"/>
              <w:right w:w="180" w:type="dxa"/>
            </w:tcMar>
            <w:hideMark/>
          </w:tcPr>
          <w:p w14:paraId="4091585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22F65660" w14:textId="77777777" w:rsidR="00003B7A" w:rsidRDefault="00003B7A" w:rsidP="004F4653">
            <w:pPr>
              <w:pStyle w:val="NormalWeb"/>
              <w:ind w:left="30" w:right="30"/>
              <w:rPr>
                <w:rFonts w:ascii="Calibri" w:hAnsi="Calibri" w:cs="Calibri"/>
              </w:rPr>
            </w:pPr>
            <w:r>
              <w:rPr>
                <w:rFonts w:ascii="Calibri" w:hAnsi="Calibri" w:cs="Calibri"/>
              </w:rPr>
              <w:t>Feedback</w:t>
            </w:r>
          </w:p>
        </w:tc>
        <w:tc>
          <w:tcPr>
            <w:tcW w:w="6000" w:type="dxa"/>
            <w:vAlign w:val="center"/>
          </w:tcPr>
          <w:p w14:paraId="5F5C5BC4" w14:textId="77777777" w:rsidR="00003B7A" w:rsidRDefault="00003B7A" w:rsidP="004F4653">
            <w:pPr>
              <w:pStyle w:val="NormalWeb"/>
              <w:ind w:left="30" w:right="30"/>
              <w:rPr>
                <w:rFonts w:ascii="Calibri" w:hAnsi="Calibri" w:cs="Calibri"/>
              </w:rPr>
            </w:pPr>
            <w:r>
              <w:rPr>
                <w:rFonts w:ascii="Calibri" w:eastAsia="Calibri" w:hAnsi="Calibri" w:cs="Calibri"/>
                <w:lang w:val="ru-RU"/>
              </w:rPr>
              <w:t>Комментарий</w:t>
            </w:r>
          </w:p>
        </w:tc>
      </w:tr>
      <w:tr w:rsidR="00003B7A" w:rsidRPr="005546DE" w14:paraId="22800411" w14:textId="77777777" w:rsidTr="004F4653">
        <w:tc>
          <w:tcPr>
            <w:tcW w:w="1353" w:type="dxa"/>
            <w:shd w:val="clear" w:color="auto" w:fill="D9E2F3" w:themeFill="accent1" w:themeFillTint="33"/>
            <w:tcMar>
              <w:top w:w="120" w:type="dxa"/>
              <w:left w:w="180" w:type="dxa"/>
              <w:bottom w:w="120" w:type="dxa"/>
              <w:right w:w="180" w:type="dxa"/>
            </w:tcMar>
            <w:hideMark/>
          </w:tcPr>
          <w:p w14:paraId="35FA2CB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5992356E" w14:textId="77777777" w:rsidR="00003B7A" w:rsidRDefault="00003B7A"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5918ABB4" w14:textId="77777777" w:rsidR="00003B7A" w:rsidRDefault="00003B7A" w:rsidP="004F4653">
            <w:pPr>
              <w:pStyle w:val="NormalWeb"/>
              <w:ind w:left="30" w:right="30"/>
              <w:rPr>
                <w:rFonts w:ascii="Calibri" w:hAnsi="Calibri" w:cs="Calibri"/>
                <w:lang w:val="ru-RU"/>
              </w:rPr>
            </w:pPr>
            <w:r>
              <w:rPr>
                <w:rFonts w:ascii="Calibri" w:eastAsia="Calibri" w:hAnsi="Calibri" w:cs="Calibri"/>
                <w:lang w:val="ru-RU"/>
              </w:rPr>
              <w:t xml:space="preserve">Курс не может связаться с системой LMS. Нажмите «ОК», чтобы продолжить изучение курса. Обращаем ваше внимание, что аттестация по курсу недоступна. Нажмите «Отменить» для выхода </w:t>
            </w:r>
          </w:p>
        </w:tc>
      </w:tr>
      <w:tr w:rsidR="00003B7A" w14:paraId="5BA707AF" w14:textId="77777777" w:rsidTr="004F4653">
        <w:tc>
          <w:tcPr>
            <w:tcW w:w="1353" w:type="dxa"/>
            <w:shd w:val="clear" w:color="auto" w:fill="D9E2F3" w:themeFill="accent1" w:themeFillTint="33"/>
            <w:tcMar>
              <w:top w:w="120" w:type="dxa"/>
              <w:left w:w="180" w:type="dxa"/>
              <w:bottom w:w="120" w:type="dxa"/>
              <w:right w:w="180" w:type="dxa"/>
            </w:tcMar>
            <w:hideMark/>
          </w:tcPr>
          <w:p w14:paraId="2428B45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489ABE2D" w14:textId="77777777" w:rsidR="00003B7A" w:rsidRDefault="00003B7A"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737E9F02" w14:textId="77777777" w:rsidR="00003B7A" w:rsidRDefault="00003B7A" w:rsidP="004F4653">
            <w:pPr>
              <w:pStyle w:val="NormalWeb"/>
              <w:ind w:left="30" w:right="30"/>
              <w:rPr>
                <w:rFonts w:ascii="Calibri" w:hAnsi="Calibri" w:cs="Calibri"/>
              </w:rPr>
            </w:pPr>
            <w:r>
              <w:rPr>
                <w:rFonts w:ascii="Calibri" w:eastAsia="Calibri" w:hAnsi="Calibri" w:cs="Calibri"/>
                <w:lang w:val="ru-RU"/>
              </w:rPr>
              <w:t>Вы не ответили ни на один вопрос.</w:t>
            </w:r>
          </w:p>
        </w:tc>
      </w:tr>
      <w:tr w:rsidR="00003B7A" w14:paraId="1A10D79E" w14:textId="77777777" w:rsidTr="004F4653">
        <w:tc>
          <w:tcPr>
            <w:tcW w:w="1353" w:type="dxa"/>
            <w:shd w:val="clear" w:color="auto" w:fill="D9E2F3" w:themeFill="accent1" w:themeFillTint="33"/>
            <w:tcMar>
              <w:top w:w="120" w:type="dxa"/>
              <w:left w:w="180" w:type="dxa"/>
              <w:bottom w:w="120" w:type="dxa"/>
              <w:right w:w="180" w:type="dxa"/>
            </w:tcMar>
            <w:hideMark/>
          </w:tcPr>
          <w:p w14:paraId="31DEBD6F"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491624A3" w14:textId="77777777" w:rsidR="00003B7A" w:rsidRDefault="00003B7A" w:rsidP="004F4653">
            <w:pPr>
              <w:pStyle w:val="NormalWeb"/>
              <w:ind w:left="30" w:right="30"/>
              <w:rPr>
                <w:rFonts w:ascii="Calibri" w:hAnsi="Calibri" w:cs="Calibri"/>
              </w:rPr>
            </w:pPr>
            <w:r>
              <w:rPr>
                <w:rFonts w:ascii="Calibri" w:hAnsi="Calibri" w:cs="Calibri"/>
              </w:rPr>
              <w:t>Questions</w:t>
            </w:r>
          </w:p>
        </w:tc>
        <w:tc>
          <w:tcPr>
            <w:tcW w:w="6000" w:type="dxa"/>
            <w:vAlign w:val="center"/>
          </w:tcPr>
          <w:p w14:paraId="71886ED5"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Вопросы</w:t>
            </w:r>
          </w:p>
        </w:tc>
      </w:tr>
      <w:tr w:rsidR="00003B7A" w14:paraId="3D0828AC" w14:textId="77777777" w:rsidTr="004F4653">
        <w:tc>
          <w:tcPr>
            <w:tcW w:w="1353" w:type="dxa"/>
            <w:shd w:val="clear" w:color="auto" w:fill="D9E2F3" w:themeFill="accent1" w:themeFillTint="33"/>
            <w:tcMar>
              <w:top w:w="120" w:type="dxa"/>
              <w:left w:w="180" w:type="dxa"/>
              <w:bottom w:w="120" w:type="dxa"/>
              <w:right w:w="180" w:type="dxa"/>
            </w:tcMar>
            <w:hideMark/>
          </w:tcPr>
          <w:p w14:paraId="132C942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303C6826" w14:textId="77777777" w:rsidR="00003B7A" w:rsidRDefault="00003B7A" w:rsidP="004F4653">
            <w:pPr>
              <w:pStyle w:val="NormalWeb"/>
              <w:ind w:left="30" w:right="30"/>
              <w:rPr>
                <w:rFonts w:ascii="Calibri" w:hAnsi="Calibri" w:cs="Calibri"/>
              </w:rPr>
            </w:pPr>
            <w:r>
              <w:rPr>
                <w:rFonts w:ascii="Calibri" w:hAnsi="Calibri" w:cs="Calibri"/>
              </w:rPr>
              <w:t>Question</w:t>
            </w:r>
          </w:p>
        </w:tc>
        <w:tc>
          <w:tcPr>
            <w:tcW w:w="6000" w:type="dxa"/>
            <w:vAlign w:val="center"/>
          </w:tcPr>
          <w:p w14:paraId="18743454" w14:textId="77777777" w:rsidR="00003B7A" w:rsidRDefault="00003B7A" w:rsidP="004F4653">
            <w:pPr>
              <w:pStyle w:val="NormalWeb"/>
              <w:ind w:left="30" w:right="30"/>
              <w:rPr>
                <w:rFonts w:ascii="Calibri" w:hAnsi="Calibri" w:cs="Calibri"/>
              </w:rPr>
            </w:pPr>
            <w:r>
              <w:rPr>
                <w:rFonts w:ascii="Calibri" w:eastAsia="Calibri" w:hAnsi="Calibri" w:cs="Calibri"/>
                <w:lang w:val="ru-RU"/>
              </w:rPr>
              <w:t>Вопрос</w:t>
            </w:r>
          </w:p>
        </w:tc>
      </w:tr>
      <w:tr w:rsidR="00003B7A" w14:paraId="76AD11AE" w14:textId="77777777" w:rsidTr="004F4653">
        <w:tc>
          <w:tcPr>
            <w:tcW w:w="1353" w:type="dxa"/>
            <w:shd w:val="clear" w:color="auto" w:fill="D9E2F3" w:themeFill="accent1" w:themeFillTint="33"/>
            <w:tcMar>
              <w:top w:w="120" w:type="dxa"/>
              <w:left w:w="180" w:type="dxa"/>
              <w:bottom w:w="120" w:type="dxa"/>
              <w:right w:w="180" w:type="dxa"/>
            </w:tcMar>
            <w:hideMark/>
          </w:tcPr>
          <w:p w14:paraId="7D0D2420"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7C2FD110" w14:textId="77777777" w:rsidR="00003B7A" w:rsidRDefault="00003B7A"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51745350" w14:textId="77777777" w:rsidR="00003B7A" w:rsidRPr="00003B7A" w:rsidRDefault="00003B7A" w:rsidP="004F4653">
            <w:pPr>
              <w:pStyle w:val="NormalWeb"/>
              <w:ind w:left="30" w:right="30"/>
              <w:rPr>
                <w:rFonts w:ascii="Calibri" w:hAnsi="Calibri" w:cs="Calibri"/>
                <w:lang w:val="en-US"/>
              </w:rPr>
            </w:pPr>
            <w:r>
              <w:rPr>
                <w:rFonts w:ascii="Calibri" w:eastAsia="Calibri" w:hAnsi="Calibri" w:cs="Calibri"/>
                <w:lang w:val="ru-RU"/>
              </w:rPr>
              <w:t>ответ не предоставлен</w:t>
            </w:r>
          </w:p>
        </w:tc>
      </w:tr>
      <w:tr w:rsidR="00003B7A" w14:paraId="2882767C" w14:textId="77777777" w:rsidTr="004F4653">
        <w:tc>
          <w:tcPr>
            <w:tcW w:w="1353" w:type="dxa"/>
            <w:shd w:val="clear" w:color="auto" w:fill="D9E2F3" w:themeFill="accent1" w:themeFillTint="33"/>
            <w:tcMar>
              <w:top w:w="120" w:type="dxa"/>
              <w:left w:w="180" w:type="dxa"/>
              <w:bottom w:w="120" w:type="dxa"/>
              <w:right w:w="180" w:type="dxa"/>
            </w:tcMar>
            <w:hideMark/>
          </w:tcPr>
          <w:p w14:paraId="688C367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6611A587" w14:textId="77777777" w:rsidR="00003B7A" w:rsidRDefault="00003B7A"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4E081E62"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Правильно!</w:t>
            </w:r>
          </w:p>
        </w:tc>
      </w:tr>
      <w:tr w:rsidR="00003B7A" w14:paraId="5B56D5A3" w14:textId="77777777" w:rsidTr="004F4653">
        <w:tc>
          <w:tcPr>
            <w:tcW w:w="1353" w:type="dxa"/>
            <w:shd w:val="clear" w:color="auto" w:fill="D9E2F3" w:themeFill="accent1" w:themeFillTint="33"/>
            <w:tcMar>
              <w:top w:w="120" w:type="dxa"/>
              <w:left w:w="180" w:type="dxa"/>
              <w:bottom w:w="120" w:type="dxa"/>
              <w:right w:w="180" w:type="dxa"/>
            </w:tcMar>
            <w:hideMark/>
          </w:tcPr>
          <w:p w14:paraId="30084791"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48AE5B52" w14:textId="77777777" w:rsidR="00003B7A" w:rsidRDefault="00003B7A"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63F223DE" w14:textId="77777777" w:rsidR="00003B7A" w:rsidRDefault="00003B7A" w:rsidP="004F4653">
            <w:pPr>
              <w:pStyle w:val="NormalWeb"/>
              <w:ind w:left="30" w:right="30"/>
              <w:rPr>
                <w:rFonts w:ascii="Calibri" w:hAnsi="Calibri" w:cs="Calibri"/>
              </w:rPr>
            </w:pPr>
            <w:r>
              <w:rPr>
                <w:rFonts w:ascii="Calibri" w:eastAsia="Calibri" w:hAnsi="Calibri" w:cs="Calibri"/>
                <w:lang w:val="ru-RU"/>
              </w:rPr>
              <w:t>Это неверно!</w:t>
            </w:r>
          </w:p>
        </w:tc>
      </w:tr>
      <w:tr w:rsidR="00003B7A" w14:paraId="557F937C" w14:textId="77777777" w:rsidTr="004F4653">
        <w:tc>
          <w:tcPr>
            <w:tcW w:w="1353" w:type="dxa"/>
            <w:shd w:val="clear" w:color="auto" w:fill="D9E2F3" w:themeFill="accent1" w:themeFillTint="33"/>
            <w:tcMar>
              <w:top w:w="120" w:type="dxa"/>
              <w:left w:w="180" w:type="dxa"/>
              <w:bottom w:w="120" w:type="dxa"/>
              <w:right w:w="180" w:type="dxa"/>
            </w:tcMar>
            <w:hideMark/>
          </w:tcPr>
          <w:p w14:paraId="2D4EADD3"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3E6F48CD" w14:textId="77777777" w:rsidR="00003B7A" w:rsidRDefault="00003B7A"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4E48AF72" w14:textId="77777777" w:rsidR="00003B7A" w:rsidRDefault="00003B7A" w:rsidP="004F4653">
            <w:pPr>
              <w:pStyle w:val="NormalWeb"/>
              <w:ind w:left="30" w:right="30"/>
              <w:rPr>
                <w:rFonts w:ascii="Calibri" w:hAnsi="Calibri" w:cs="Calibri"/>
              </w:rPr>
            </w:pPr>
            <w:r>
              <w:rPr>
                <w:rFonts w:ascii="Calibri" w:eastAsia="Calibri" w:hAnsi="Calibri" w:cs="Calibri"/>
                <w:lang w:val="ru-RU"/>
              </w:rPr>
              <w:t xml:space="preserve">Комментарий: </w:t>
            </w:r>
          </w:p>
        </w:tc>
      </w:tr>
      <w:tr w:rsidR="00003B7A" w14:paraId="2FF74BA2" w14:textId="77777777" w:rsidTr="004F4653">
        <w:tc>
          <w:tcPr>
            <w:tcW w:w="1353" w:type="dxa"/>
            <w:shd w:val="clear" w:color="auto" w:fill="D9E2F3" w:themeFill="accent1" w:themeFillTint="33"/>
            <w:tcMar>
              <w:top w:w="120" w:type="dxa"/>
              <w:left w:w="180" w:type="dxa"/>
              <w:bottom w:w="120" w:type="dxa"/>
              <w:right w:w="180" w:type="dxa"/>
            </w:tcMar>
            <w:hideMark/>
          </w:tcPr>
          <w:p w14:paraId="1A49EB8B"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20DDF1C4" w14:textId="77777777" w:rsidR="00003B7A" w:rsidRDefault="00003B7A"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7D909D81" w14:textId="77777777" w:rsidR="00003B7A" w:rsidRDefault="00003B7A" w:rsidP="004F4653">
            <w:pPr>
              <w:pStyle w:val="NormalWeb"/>
              <w:ind w:left="30" w:right="30"/>
              <w:rPr>
                <w:rFonts w:ascii="Calibri" w:hAnsi="Calibri" w:cs="Calibri"/>
              </w:rPr>
            </w:pPr>
            <w:r>
              <w:rPr>
                <w:rFonts w:ascii="Calibri" w:eastAsia="Calibri" w:hAnsi="Calibri" w:cs="Calibri"/>
                <w:lang w:val="ru-RU"/>
              </w:rPr>
              <w:t>ЗАЩИТА КОНФИДЕНЦИАЛЬНЫХ ДАННЫХ</w:t>
            </w:r>
          </w:p>
        </w:tc>
      </w:tr>
      <w:tr w:rsidR="00003B7A" w14:paraId="577E4D01" w14:textId="77777777" w:rsidTr="004F4653">
        <w:tc>
          <w:tcPr>
            <w:tcW w:w="1353" w:type="dxa"/>
            <w:shd w:val="clear" w:color="auto" w:fill="D9E2F3" w:themeFill="accent1" w:themeFillTint="33"/>
            <w:tcMar>
              <w:top w:w="120" w:type="dxa"/>
              <w:left w:w="180" w:type="dxa"/>
              <w:bottom w:w="120" w:type="dxa"/>
              <w:right w:w="180" w:type="dxa"/>
            </w:tcMar>
            <w:hideMark/>
          </w:tcPr>
          <w:p w14:paraId="3D1D63BD"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2B8813FE" w14:textId="77777777" w:rsidR="00003B7A" w:rsidRDefault="00003B7A"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1E73B1F2"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Проверка знаний</w:t>
            </w:r>
          </w:p>
        </w:tc>
      </w:tr>
      <w:tr w:rsidR="00003B7A" w14:paraId="74AF1FC5" w14:textId="77777777" w:rsidTr="004F4653">
        <w:tc>
          <w:tcPr>
            <w:tcW w:w="1353" w:type="dxa"/>
            <w:shd w:val="clear" w:color="auto" w:fill="D9E2F3" w:themeFill="accent1" w:themeFillTint="33"/>
            <w:tcMar>
              <w:top w:w="120" w:type="dxa"/>
              <w:left w:w="180" w:type="dxa"/>
              <w:bottom w:w="120" w:type="dxa"/>
              <w:right w:w="180" w:type="dxa"/>
            </w:tcMar>
            <w:hideMark/>
          </w:tcPr>
          <w:p w14:paraId="235D1321"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44B3A4D1" w14:textId="77777777" w:rsidR="00003B7A" w:rsidRDefault="00003B7A" w:rsidP="004F4653">
            <w:pPr>
              <w:pStyle w:val="NormalWeb"/>
              <w:ind w:left="30" w:right="30"/>
              <w:rPr>
                <w:rFonts w:ascii="Calibri" w:hAnsi="Calibri" w:cs="Calibri"/>
              </w:rPr>
            </w:pPr>
            <w:r>
              <w:rPr>
                <w:rFonts w:ascii="Calibri" w:hAnsi="Calibri" w:cs="Calibri"/>
              </w:rPr>
              <w:t>Submit</w:t>
            </w:r>
          </w:p>
        </w:tc>
        <w:tc>
          <w:tcPr>
            <w:tcW w:w="6000" w:type="dxa"/>
            <w:vAlign w:val="center"/>
          </w:tcPr>
          <w:p w14:paraId="3AC6B8DF" w14:textId="77777777" w:rsidR="00003B7A" w:rsidRDefault="00003B7A" w:rsidP="004F4653">
            <w:pPr>
              <w:pStyle w:val="NormalWeb"/>
              <w:ind w:left="30" w:right="30"/>
              <w:rPr>
                <w:rFonts w:ascii="Calibri" w:hAnsi="Calibri" w:cs="Calibri"/>
              </w:rPr>
            </w:pPr>
            <w:r>
              <w:rPr>
                <w:rFonts w:ascii="Calibri" w:eastAsia="Calibri" w:hAnsi="Calibri" w:cs="Calibri"/>
                <w:lang w:val="ru-RU"/>
              </w:rPr>
              <w:t>Отправить</w:t>
            </w:r>
          </w:p>
        </w:tc>
      </w:tr>
      <w:tr w:rsidR="00003B7A" w14:paraId="40F0ABD4" w14:textId="77777777" w:rsidTr="004F4653">
        <w:tc>
          <w:tcPr>
            <w:tcW w:w="1353" w:type="dxa"/>
            <w:shd w:val="clear" w:color="auto" w:fill="D9E2F3" w:themeFill="accent1" w:themeFillTint="33"/>
            <w:tcMar>
              <w:top w:w="120" w:type="dxa"/>
              <w:left w:w="180" w:type="dxa"/>
              <w:bottom w:w="120" w:type="dxa"/>
              <w:right w:w="180" w:type="dxa"/>
            </w:tcMar>
            <w:hideMark/>
          </w:tcPr>
          <w:p w14:paraId="7D62C3D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50FF47D9" w14:textId="77777777" w:rsidR="00003B7A" w:rsidRDefault="00003B7A"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6C7433B6" w14:textId="77777777" w:rsidR="00003B7A" w:rsidRDefault="00003B7A" w:rsidP="004F4653">
            <w:pPr>
              <w:pStyle w:val="NormalWeb"/>
              <w:ind w:left="30" w:right="30"/>
              <w:rPr>
                <w:rFonts w:ascii="Calibri" w:hAnsi="Calibri" w:cs="Calibri"/>
              </w:rPr>
            </w:pPr>
            <w:r>
              <w:rPr>
                <w:rFonts w:ascii="Calibri" w:eastAsia="Calibri" w:hAnsi="Calibri" w:cs="Calibri"/>
                <w:lang w:val="ru-RU"/>
              </w:rPr>
              <w:t>Пройти проверку знаний заново</w:t>
            </w:r>
          </w:p>
        </w:tc>
      </w:tr>
      <w:tr w:rsidR="00003B7A" w14:paraId="77F59E71" w14:textId="77777777" w:rsidTr="004F4653">
        <w:tc>
          <w:tcPr>
            <w:tcW w:w="1353" w:type="dxa"/>
            <w:shd w:val="clear" w:color="auto" w:fill="D9E2F3" w:themeFill="accent1" w:themeFillTint="33"/>
            <w:tcMar>
              <w:top w:w="120" w:type="dxa"/>
              <w:left w:w="180" w:type="dxa"/>
              <w:bottom w:w="120" w:type="dxa"/>
              <w:right w:w="180" w:type="dxa"/>
            </w:tcMar>
            <w:hideMark/>
          </w:tcPr>
          <w:p w14:paraId="6BFCAE4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57B66721" w14:textId="77777777" w:rsidR="00003B7A" w:rsidRDefault="00003B7A"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0B9F43B8" w14:textId="77777777" w:rsidR="00003B7A" w:rsidRDefault="00003B7A" w:rsidP="004F4653">
            <w:pPr>
              <w:pStyle w:val="NormalWeb"/>
              <w:ind w:left="30" w:right="30"/>
              <w:rPr>
                <w:rFonts w:ascii="Calibri" w:hAnsi="Calibri" w:cs="Calibri"/>
              </w:rPr>
            </w:pPr>
            <w:r>
              <w:rPr>
                <w:rFonts w:ascii="Calibri" w:eastAsia="Calibri" w:hAnsi="Calibri" w:cs="Calibri"/>
                <w:lang w:val="ru-RU"/>
              </w:rPr>
              <w:t>Описание курса: Работая в компании Abbott, мы часто используем конфиденциальные данные при принятии важных деловых решений. Поскольку многие наши стейкхолдеры проявляют озабоченность о том, как собираются и используются конфиденциальные данные, Abbott внедрила правила и процедуры для обеспечения их защиты. В данном курсе рассматривается, что представляют собой конфиденциальные данные, почему они имеют чрезвычайно важное значение для нашей компании и какие меры мы предпринимаем для обеспечения защиты и безопасности при обработке этой информации. Прохождение курса займет около 30 минут.</w:t>
            </w:r>
          </w:p>
        </w:tc>
      </w:tr>
      <w:tr w:rsidR="00003B7A" w14:paraId="3718C512" w14:textId="77777777" w:rsidTr="004F4653">
        <w:tc>
          <w:tcPr>
            <w:tcW w:w="1353" w:type="dxa"/>
            <w:shd w:val="clear" w:color="auto" w:fill="D9E2F3" w:themeFill="accent1" w:themeFillTint="33"/>
            <w:tcMar>
              <w:top w:w="120" w:type="dxa"/>
              <w:left w:w="180" w:type="dxa"/>
              <w:bottom w:w="120" w:type="dxa"/>
              <w:right w:w="180" w:type="dxa"/>
            </w:tcMar>
            <w:hideMark/>
          </w:tcPr>
          <w:p w14:paraId="24CC4286"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4B20D0B1" w14:textId="77777777" w:rsidR="00003B7A" w:rsidRDefault="00003B7A" w:rsidP="004F4653">
            <w:pPr>
              <w:pStyle w:val="NormalWeb"/>
              <w:ind w:left="30" w:right="30"/>
              <w:rPr>
                <w:rFonts w:ascii="Calibri" w:hAnsi="Calibri" w:cs="Calibri"/>
              </w:rPr>
            </w:pPr>
            <w:r>
              <w:rPr>
                <w:rFonts w:ascii="Calibri" w:hAnsi="Calibri" w:cs="Calibri"/>
              </w:rPr>
              <w:t>Menu</w:t>
            </w:r>
          </w:p>
        </w:tc>
        <w:tc>
          <w:tcPr>
            <w:tcW w:w="6000" w:type="dxa"/>
            <w:vAlign w:val="center"/>
          </w:tcPr>
          <w:p w14:paraId="44F2F11D" w14:textId="77777777" w:rsidR="00003B7A" w:rsidRDefault="00003B7A" w:rsidP="004F4653">
            <w:pPr>
              <w:pStyle w:val="NormalWeb"/>
              <w:ind w:left="30" w:right="30"/>
              <w:rPr>
                <w:rFonts w:ascii="Calibri" w:hAnsi="Calibri" w:cs="Calibri"/>
              </w:rPr>
            </w:pPr>
            <w:r>
              <w:rPr>
                <w:rFonts w:ascii="Calibri" w:eastAsia="Calibri" w:hAnsi="Calibri" w:cs="Calibri"/>
                <w:lang w:val="ru-RU"/>
              </w:rPr>
              <w:t>Меню</w:t>
            </w:r>
          </w:p>
        </w:tc>
      </w:tr>
      <w:tr w:rsidR="00003B7A" w14:paraId="24481C1E" w14:textId="77777777" w:rsidTr="004F4653">
        <w:tc>
          <w:tcPr>
            <w:tcW w:w="1353" w:type="dxa"/>
            <w:shd w:val="clear" w:color="auto" w:fill="D9E2F3" w:themeFill="accent1" w:themeFillTint="33"/>
            <w:tcMar>
              <w:top w:w="120" w:type="dxa"/>
              <w:left w:w="180" w:type="dxa"/>
              <w:bottom w:w="120" w:type="dxa"/>
              <w:right w:w="180" w:type="dxa"/>
            </w:tcMar>
            <w:hideMark/>
          </w:tcPr>
          <w:p w14:paraId="4C4D0DB8"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43141EF0" w14:textId="77777777" w:rsidR="00003B7A" w:rsidRDefault="00003B7A" w:rsidP="004F4653">
            <w:pPr>
              <w:pStyle w:val="NormalWeb"/>
              <w:ind w:left="30" w:right="30"/>
              <w:rPr>
                <w:rFonts w:ascii="Calibri" w:hAnsi="Calibri" w:cs="Calibri"/>
              </w:rPr>
            </w:pPr>
            <w:r>
              <w:rPr>
                <w:rFonts w:ascii="Calibri" w:hAnsi="Calibri" w:cs="Calibri"/>
              </w:rPr>
              <w:t>Resources</w:t>
            </w:r>
          </w:p>
        </w:tc>
        <w:tc>
          <w:tcPr>
            <w:tcW w:w="6000" w:type="dxa"/>
            <w:vAlign w:val="center"/>
          </w:tcPr>
          <w:p w14:paraId="75F3C7E2" w14:textId="77777777" w:rsidR="00003B7A" w:rsidRDefault="00003B7A" w:rsidP="004F4653">
            <w:pPr>
              <w:pStyle w:val="NormalWeb"/>
              <w:ind w:left="30" w:right="30"/>
              <w:rPr>
                <w:rFonts w:ascii="Calibri" w:hAnsi="Calibri" w:cs="Calibri"/>
              </w:rPr>
            </w:pPr>
            <w:r>
              <w:rPr>
                <w:rFonts w:ascii="Calibri" w:eastAsia="Calibri" w:hAnsi="Calibri" w:cs="Calibri"/>
                <w:lang w:val="ru-RU"/>
              </w:rPr>
              <w:t>Ресурсы</w:t>
            </w:r>
          </w:p>
        </w:tc>
      </w:tr>
      <w:tr w:rsidR="00003B7A" w14:paraId="5D5A6860" w14:textId="77777777" w:rsidTr="004F4653">
        <w:tc>
          <w:tcPr>
            <w:tcW w:w="1353" w:type="dxa"/>
            <w:shd w:val="clear" w:color="auto" w:fill="D9E2F3" w:themeFill="accent1" w:themeFillTint="33"/>
            <w:tcMar>
              <w:top w:w="120" w:type="dxa"/>
              <w:left w:w="180" w:type="dxa"/>
              <w:bottom w:w="120" w:type="dxa"/>
              <w:right w:w="180" w:type="dxa"/>
            </w:tcMar>
            <w:hideMark/>
          </w:tcPr>
          <w:p w14:paraId="7D6B7DD7"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1FC7A43B" w14:textId="77777777" w:rsidR="00003B7A" w:rsidRDefault="00003B7A"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48F4407A" w14:textId="77777777" w:rsidR="00003B7A" w:rsidRDefault="00003B7A" w:rsidP="004F4653">
            <w:pPr>
              <w:pStyle w:val="NormalWeb"/>
              <w:ind w:left="30" w:right="30"/>
              <w:rPr>
                <w:rFonts w:ascii="Calibri" w:hAnsi="Calibri" w:cs="Calibri"/>
              </w:rPr>
            </w:pPr>
            <w:r>
              <w:rPr>
                <w:rFonts w:ascii="Calibri" w:eastAsia="Calibri" w:hAnsi="Calibri" w:cs="Calibri"/>
                <w:lang w:val="ru-RU"/>
              </w:rPr>
              <w:t>Справочные материалы</w:t>
            </w:r>
          </w:p>
        </w:tc>
      </w:tr>
      <w:tr w:rsidR="00003B7A" w14:paraId="0C62C4CD" w14:textId="77777777" w:rsidTr="004F4653">
        <w:tc>
          <w:tcPr>
            <w:tcW w:w="1353" w:type="dxa"/>
            <w:shd w:val="clear" w:color="auto" w:fill="D9E2F3" w:themeFill="accent1" w:themeFillTint="33"/>
            <w:tcMar>
              <w:top w:w="120" w:type="dxa"/>
              <w:left w:w="180" w:type="dxa"/>
              <w:bottom w:w="120" w:type="dxa"/>
              <w:right w:w="180" w:type="dxa"/>
            </w:tcMar>
            <w:hideMark/>
          </w:tcPr>
          <w:p w14:paraId="706325D4"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26AF38FE" w14:textId="77777777" w:rsidR="00003B7A" w:rsidRDefault="00003B7A" w:rsidP="004F4653">
            <w:pPr>
              <w:pStyle w:val="NormalWeb"/>
              <w:ind w:left="30" w:right="30"/>
              <w:rPr>
                <w:rFonts w:ascii="Calibri" w:hAnsi="Calibri" w:cs="Calibri"/>
              </w:rPr>
            </w:pPr>
            <w:r>
              <w:rPr>
                <w:rFonts w:ascii="Calibri" w:hAnsi="Calibri" w:cs="Calibri"/>
              </w:rPr>
              <w:t>Audio</w:t>
            </w:r>
          </w:p>
        </w:tc>
        <w:tc>
          <w:tcPr>
            <w:tcW w:w="6000" w:type="dxa"/>
            <w:vAlign w:val="center"/>
          </w:tcPr>
          <w:p w14:paraId="2B2A2F3B" w14:textId="77777777" w:rsidR="00003B7A" w:rsidRDefault="00003B7A" w:rsidP="004F4653">
            <w:pPr>
              <w:pStyle w:val="NormalWeb"/>
              <w:ind w:left="30" w:right="30"/>
              <w:rPr>
                <w:rFonts w:ascii="Calibri" w:hAnsi="Calibri" w:cs="Calibri"/>
              </w:rPr>
            </w:pPr>
            <w:r>
              <w:rPr>
                <w:rFonts w:ascii="Calibri" w:eastAsia="Calibri" w:hAnsi="Calibri" w:cs="Calibri"/>
                <w:lang w:val="ru-RU"/>
              </w:rPr>
              <w:t>Аудио</w:t>
            </w:r>
          </w:p>
        </w:tc>
      </w:tr>
      <w:tr w:rsidR="00003B7A" w14:paraId="6414996D" w14:textId="77777777" w:rsidTr="004F4653">
        <w:tc>
          <w:tcPr>
            <w:tcW w:w="1353" w:type="dxa"/>
            <w:shd w:val="clear" w:color="auto" w:fill="D9E2F3" w:themeFill="accent1" w:themeFillTint="33"/>
            <w:tcMar>
              <w:top w:w="120" w:type="dxa"/>
              <w:left w:w="180" w:type="dxa"/>
              <w:bottom w:w="120" w:type="dxa"/>
              <w:right w:w="180" w:type="dxa"/>
            </w:tcMar>
            <w:hideMark/>
          </w:tcPr>
          <w:p w14:paraId="4424A232"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4C6F3B12" w14:textId="77777777" w:rsidR="00003B7A" w:rsidRDefault="00003B7A" w:rsidP="004F4653">
            <w:pPr>
              <w:pStyle w:val="NormalWeb"/>
              <w:ind w:left="30" w:right="30"/>
              <w:rPr>
                <w:rFonts w:ascii="Calibri" w:hAnsi="Calibri" w:cs="Calibri"/>
              </w:rPr>
            </w:pPr>
            <w:r>
              <w:rPr>
                <w:rFonts w:ascii="Calibri" w:hAnsi="Calibri" w:cs="Calibri"/>
              </w:rPr>
              <w:t>Exit</w:t>
            </w:r>
          </w:p>
        </w:tc>
        <w:tc>
          <w:tcPr>
            <w:tcW w:w="6000" w:type="dxa"/>
            <w:vAlign w:val="center"/>
          </w:tcPr>
          <w:p w14:paraId="6239F263" w14:textId="77777777" w:rsidR="00003B7A" w:rsidRDefault="00003B7A" w:rsidP="004F4653">
            <w:pPr>
              <w:pStyle w:val="NormalWeb"/>
              <w:ind w:left="30" w:right="30"/>
              <w:rPr>
                <w:rFonts w:ascii="Calibri" w:hAnsi="Calibri" w:cs="Calibri"/>
              </w:rPr>
            </w:pPr>
            <w:r>
              <w:rPr>
                <w:rFonts w:ascii="Calibri" w:eastAsia="Calibri" w:hAnsi="Calibri" w:cs="Calibri"/>
                <w:lang w:val="ru-RU"/>
              </w:rPr>
              <w:t>Выход</w:t>
            </w:r>
          </w:p>
        </w:tc>
      </w:tr>
      <w:tr w:rsidR="00003B7A" w14:paraId="6EA38D08" w14:textId="77777777" w:rsidTr="004F4653">
        <w:tc>
          <w:tcPr>
            <w:tcW w:w="1353" w:type="dxa"/>
            <w:shd w:val="clear" w:color="auto" w:fill="D9E2F3" w:themeFill="accent1" w:themeFillTint="33"/>
            <w:tcMar>
              <w:top w:w="120" w:type="dxa"/>
              <w:left w:w="180" w:type="dxa"/>
              <w:bottom w:w="120" w:type="dxa"/>
              <w:right w:w="180" w:type="dxa"/>
            </w:tcMar>
            <w:hideMark/>
          </w:tcPr>
          <w:p w14:paraId="054EE629" w14:textId="77777777" w:rsidR="00003B7A" w:rsidRDefault="00003B7A"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3EE0542A" w14:textId="77777777" w:rsidR="00003B7A" w:rsidRDefault="00003B7A"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3F099B9C" w14:textId="77777777" w:rsidR="00003B7A" w:rsidRDefault="00003B7A" w:rsidP="004F4653">
            <w:pPr>
              <w:pStyle w:val="NormalWeb"/>
              <w:ind w:left="30" w:right="30"/>
              <w:rPr>
                <w:rFonts w:ascii="Calibri" w:hAnsi="Calibri" w:cs="Calibri"/>
              </w:rPr>
            </w:pPr>
            <w:r>
              <w:rPr>
                <w:rFonts w:ascii="Calibri" w:eastAsia="Calibri" w:hAnsi="Calibri" w:cs="Calibri"/>
                <w:lang w:val="ru-RU"/>
              </w:rPr>
              <w:t>Сохранить результаты</w:t>
            </w:r>
          </w:p>
        </w:tc>
      </w:tr>
    </w:tbl>
    <w:p w14:paraId="6E3B9D04" w14:textId="77777777" w:rsidR="00DC30E5" w:rsidRPr="00003B7A" w:rsidRDefault="00DC30E5" w:rsidP="00003B7A"/>
    <w:sectPr w:rsidR="00DC30E5" w:rsidRPr="00003B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7C16" w14:textId="77777777" w:rsidR="005C5BD0" w:rsidRDefault="005C5BD0" w:rsidP="005546DE">
      <w:r>
        <w:separator/>
      </w:r>
    </w:p>
  </w:endnote>
  <w:endnote w:type="continuationSeparator" w:id="0">
    <w:p w14:paraId="12CCE22C" w14:textId="77777777" w:rsidR="005C5BD0" w:rsidRDefault="005C5BD0" w:rsidP="0055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D8B2" w14:textId="77777777" w:rsidR="005C5BD0" w:rsidRDefault="005C5BD0" w:rsidP="005546DE">
      <w:r>
        <w:separator/>
      </w:r>
    </w:p>
  </w:footnote>
  <w:footnote w:type="continuationSeparator" w:id="0">
    <w:p w14:paraId="7A3FE9D5" w14:textId="77777777" w:rsidR="005C5BD0" w:rsidRDefault="005C5BD0" w:rsidP="00554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A878822A">
      <w:start w:val="1"/>
      <w:numFmt w:val="decimal"/>
      <w:lvlText w:val="%1."/>
      <w:lvlJc w:val="left"/>
      <w:pPr>
        <w:ind w:left="720" w:hanging="360"/>
      </w:pPr>
    </w:lvl>
    <w:lvl w:ilvl="1" w:tplc="00FE605E">
      <w:start w:val="1"/>
      <w:numFmt w:val="lowerLetter"/>
      <w:lvlText w:val="%2."/>
      <w:lvlJc w:val="left"/>
      <w:pPr>
        <w:ind w:left="1440" w:hanging="360"/>
      </w:pPr>
    </w:lvl>
    <w:lvl w:ilvl="2" w:tplc="779297B8" w:tentative="1">
      <w:start w:val="1"/>
      <w:numFmt w:val="lowerRoman"/>
      <w:lvlText w:val="%3."/>
      <w:lvlJc w:val="right"/>
      <w:pPr>
        <w:ind w:left="2160" w:hanging="180"/>
      </w:pPr>
    </w:lvl>
    <w:lvl w:ilvl="3" w:tplc="05828D28" w:tentative="1">
      <w:start w:val="1"/>
      <w:numFmt w:val="decimal"/>
      <w:lvlText w:val="%4."/>
      <w:lvlJc w:val="left"/>
      <w:pPr>
        <w:ind w:left="2880" w:hanging="360"/>
      </w:pPr>
    </w:lvl>
    <w:lvl w:ilvl="4" w:tplc="BB789DEA" w:tentative="1">
      <w:start w:val="1"/>
      <w:numFmt w:val="lowerLetter"/>
      <w:lvlText w:val="%5."/>
      <w:lvlJc w:val="left"/>
      <w:pPr>
        <w:ind w:left="3600" w:hanging="360"/>
      </w:pPr>
    </w:lvl>
    <w:lvl w:ilvl="5" w:tplc="BD0041B4" w:tentative="1">
      <w:start w:val="1"/>
      <w:numFmt w:val="lowerRoman"/>
      <w:lvlText w:val="%6."/>
      <w:lvlJc w:val="right"/>
      <w:pPr>
        <w:ind w:left="4320" w:hanging="180"/>
      </w:pPr>
    </w:lvl>
    <w:lvl w:ilvl="6" w:tplc="17100BE4" w:tentative="1">
      <w:start w:val="1"/>
      <w:numFmt w:val="decimal"/>
      <w:lvlText w:val="%7."/>
      <w:lvlJc w:val="left"/>
      <w:pPr>
        <w:ind w:left="5040" w:hanging="360"/>
      </w:pPr>
    </w:lvl>
    <w:lvl w:ilvl="7" w:tplc="9AAAE488" w:tentative="1">
      <w:start w:val="1"/>
      <w:numFmt w:val="lowerLetter"/>
      <w:lvlText w:val="%8."/>
      <w:lvlJc w:val="left"/>
      <w:pPr>
        <w:ind w:left="5760" w:hanging="360"/>
      </w:pPr>
    </w:lvl>
    <w:lvl w:ilvl="8" w:tplc="BE5ED6F2"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C5FE5592">
      <w:start w:val="1"/>
      <w:numFmt w:val="decimal"/>
      <w:lvlText w:val="%1."/>
      <w:lvlJc w:val="left"/>
      <w:pPr>
        <w:ind w:left="720" w:hanging="360"/>
      </w:pPr>
    </w:lvl>
    <w:lvl w:ilvl="1" w:tplc="46905C92">
      <w:start w:val="1"/>
      <w:numFmt w:val="bullet"/>
      <w:lvlText w:val=""/>
      <w:lvlJc w:val="left"/>
      <w:pPr>
        <w:ind w:left="1440" w:hanging="360"/>
      </w:pPr>
      <w:rPr>
        <w:rFonts w:ascii="Symbol" w:hAnsi="Symbol" w:hint="default"/>
      </w:rPr>
    </w:lvl>
    <w:lvl w:ilvl="2" w:tplc="D0805B7E" w:tentative="1">
      <w:start w:val="1"/>
      <w:numFmt w:val="lowerRoman"/>
      <w:lvlText w:val="%3."/>
      <w:lvlJc w:val="right"/>
      <w:pPr>
        <w:ind w:left="2160" w:hanging="180"/>
      </w:pPr>
    </w:lvl>
    <w:lvl w:ilvl="3" w:tplc="7306166A" w:tentative="1">
      <w:start w:val="1"/>
      <w:numFmt w:val="decimal"/>
      <w:lvlText w:val="%4."/>
      <w:lvlJc w:val="left"/>
      <w:pPr>
        <w:ind w:left="2880" w:hanging="360"/>
      </w:pPr>
    </w:lvl>
    <w:lvl w:ilvl="4" w:tplc="381294B2" w:tentative="1">
      <w:start w:val="1"/>
      <w:numFmt w:val="lowerLetter"/>
      <w:lvlText w:val="%5."/>
      <w:lvlJc w:val="left"/>
      <w:pPr>
        <w:ind w:left="3600" w:hanging="360"/>
      </w:pPr>
    </w:lvl>
    <w:lvl w:ilvl="5" w:tplc="0946FB76" w:tentative="1">
      <w:start w:val="1"/>
      <w:numFmt w:val="lowerRoman"/>
      <w:lvlText w:val="%6."/>
      <w:lvlJc w:val="right"/>
      <w:pPr>
        <w:ind w:left="4320" w:hanging="180"/>
      </w:pPr>
    </w:lvl>
    <w:lvl w:ilvl="6" w:tplc="71B6B99C" w:tentative="1">
      <w:start w:val="1"/>
      <w:numFmt w:val="decimal"/>
      <w:lvlText w:val="%7."/>
      <w:lvlJc w:val="left"/>
      <w:pPr>
        <w:ind w:left="5040" w:hanging="360"/>
      </w:pPr>
    </w:lvl>
    <w:lvl w:ilvl="7" w:tplc="09AA13FA" w:tentative="1">
      <w:start w:val="1"/>
      <w:numFmt w:val="lowerLetter"/>
      <w:lvlText w:val="%8."/>
      <w:lvlJc w:val="left"/>
      <w:pPr>
        <w:ind w:left="5760" w:hanging="360"/>
      </w:pPr>
    </w:lvl>
    <w:lvl w:ilvl="8" w:tplc="A37C6B82"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301733">
    <w:abstractNumId w:val="21"/>
  </w:num>
  <w:num w:numId="2" w16cid:durableId="1303342977">
    <w:abstractNumId w:val="12"/>
  </w:num>
  <w:num w:numId="3" w16cid:durableId="1229731421">
    <w:abstractNumId w:val="10"/>
  </w:num>
  <w:num w:numId="4" w16cid:durableId="282928560">
    <w:abstractNumId w:val="8"/>
  </w:num>
  <w:num w:numId="5" w16cid:durableId="953974274">
    <w:abstractNumId w:val="4"/>
  </w:num>
  <w:num w:numId="6" w16cid:durableId="1432554935">
    <w:abstractNumId w:val="9"/>
  </w:num>
  <w:num w:numId="7" w16cid:durableId="1641767308">
    <w:abstractNumId w:val="19"/>
  </w:num>
  <w:num w:numId="8" w16cid:durableId="374696532">
    <w:abstractNumId w:val="14"/>
  </w:num>
  <w:num w:numId="9" w16cid:durableId="881743634">
    <w:abstractNumId w:val="2"/>
  </w:num>
  <w:num w:numId="10" w16cid:durableId="1733235615">
    <w:abstractNumId w:val="25"/>
  </w:num>
  <w:num w:numId="11" w16cid:durableId="1674843407">
    <w:abstractNumId w:val="11"/>
  </w:num>
  <w:num w:numId="12" w16cid:durableId="496113143">
    <w:abstractNumId w:val="7"/>
  </w:num>
  <w:num w:numId="13" w16cid:durableId="1727795026">
    <w:abstractNumId w:val="1"/>
  </w:num>
  <w:num w:numId="14" w16cid:durableId="781218979">
    <w:abstractNumId w:val="17"/>
  </w:num>
  <w:num w:numId="15" w16cid:durableId="101461233">
    <w:abstractNumId w:val="24"/>
  </w:num>
  <w:num w:numId="16" w16cid:durableId="892010828">
    <w:abstractNumId w:val="18"/>
  </w:num>
  <w:num w:numId="17" w16cid:durableId="1222593105">
    <w:abstractNumId w:val="16"/>
  </w:num>
  <w:num w:numId="18" w16cid:durableId="342826214">
    <w:abstractNumId w:val="3"/>
  </w:num>
  <w:num w:numId="19" w16cid:durableId="989478719">
    <w:abstractNumId w:val="5"/>
  </w:num>
  <w:num w:numId="20" w16cid:durableId="1258782670">
    <w:abstractNumId w:val="20"/>
  </w:num>
  <w:num w:numId="21" w16cid:durableId="1242444884">
    <w:abstractNumId w:val="22"/>
  </w:num>
  <w:num w:numId="22" w16cid:durableId="224415896">
    <w:abstractNumId w:val="6"/>
  </w:num>
  <w:num w:numId="23" w16cid:durableId="254755266">
    <w:abstractNumId w:val="0"/>
  </w:num>
  <w:num w:numId="24" w16cid:durableId="9986749">
    <w:abstractNumId w:val="13"/>
  </w:num>
  <w:num w:numId="25" w16cid:durableId="210194763">
    <w:abstractNumId w:val="15"/>
  </w:num>
  <w:num w:numId="26" w16cid:durableId="8374971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E5"/>
    <w:rsid w:val="00003B7A"/>
    <w:rsid w:val="00004618"/>
    <w:rsid w:val="00005B9A"/>
    <w:rsid w:val="00011796"/>
    <w:rsid w:val="00023C49"/>
    <w:rsid w:val="00027E0D"/>
    <w:rsid w:val="00031F36"/>
    <w:rsid w:val="00040359"/>
    <w:rsid w:val="000708A4"/>
    <w:rsid w:val="000A5062"/>
    <w:rsid w:val="000B2378"/>
    <w:rsid w:val="000E270A"/>
    <w:rsid w:val="00140C76"/>
    <w:rsid w:val="00146138"/>
    <w:rsid w:val="001571DC"/>
    <w:rsid w:val="00163E0E"/>
    <w:rsid w:val="00174055"/>
    <w:rsid w:val="00182779"/>
    <w:rsid w:val="001A2AF7"/>
    <w:rsid w:val="001B795C"/>
    <w:rsid w:val="002267E7"/>
    <w:rsid w:val="002304FA"/>
    <w:rsid w:val="00242E13"/>
    <w:rsid w:val="002541B8"/>
    <w:rsid w:val="00271B2E"/>
    <w:rsid w:val="00275A29"/>
    <w:rsid w:val="00281029"/>
    <w:rsid w:val="0028341D"/>
    <w:rsid w:val="00283606"/>
    <w:rsid w:val="002939C6"/>
    <w:rsid w:val="00297109"/>
    <w:rsid w:val="002B2421"/>
    <w:rsid w:val="002C2A09"/>
    <w:rsid w:val="002C54FE"/>
    <w:rsid w:val="002D3E77"/>
    <w:rsid w:val="002F080F"/>
    <w:rsid w:val="00311071"/>
    <w:rsid w:val="0033717F"/>
    <w:rsid w:val="003374FC"/>
    <w:rsid w:val="0035629B"/>
    <w:rsid w:val="00364945"/>
    <w:rsid w:val="00375383"/>
    <w:rsid w:val="00377AB9"/>
    <w:rsid w:val="003E69AD"/>
    <w:rsid w:val="00411CFB"/>
    <w:rsid w:val="00412275"/>
    <w:rsid w:val="00443BFB"/>
    <w:rsid w:val="004656B9"/>
    <w:rsid w:val="00471EAB"/>
    <w:rsid w:val="004B4FB6"/>
    <w:rsid w:val="004B6AF3"/>
    <w:rsid w:val="004E2A88"/>
    <w:rsid w:val="005048B8"/>
    <w:rsid w:val="00516E44"/>
    <w:rsid w:val="00517E35"/>
    <w:rsid w:val="00530FB0"/>
    <w:rsid w:val="00532973"/>
    <w:rsid w:val="005526AC"/>
    <w:rsid w:val="005546DE"/>
    <w:rsid w:val="00585530"/>
    <w:rsid w:val="005A59C1"/>
    <w:rsid w:val="005B2189"/>
    <w:rsid w:val="005C040F"/>
    <w:rsid w:val="005C22CA"/>
    <w:rsid w:val="005C5BD0"/>
    <w:rsid w:val="005D6F7F"/>
    <w:rsid w:val="005F2159"/>
    <w:rsid w:val="005F41DA"/>
    <w:rsid w:val="005F70AB"/>
    <w:rsid w:val="006016B4"/>
    <w:rsid w:val="00615404"/>
    <w:rsid w:val="006326C7"/>
    <w:rsid w:val="00634632"/>
    <w:rsid w:val="00652B77"/>
    <w:rsid w:val="00687C62"/>
    <w:rsid w:val="00691004"/>
    <w:rsid w:val="006A4F00"/>
    <w:rsid w:val="006E1F67"/>
    <w:rsid w:val="006E5B18"/>
    <w:rsid w:val="00706688"/>
    <w:rsid w:val="007104C1"/>
    <w:rsid w:val="00716CE1"/>
    <w:rsid w:val="007175C0"/>
    <w:rsid w:val="00732CF6"/>
    <w:rsid w:val="007523BE"/>
    <w:rsid w:val="00756A0F"/>
    <w:rsid w:val="007A3908"/>
    <w:rsid w:val="007E1DCD"/>
    <w:rsid w:val="00832016"/>
    <w:rsid w:val="00837ED1"/>
    <w:rsid w:val="00883C96"/>
    <w:rsid w:val="00885540"/>
    <w:rsid w:val="00893319"/>
    <w:rsid w:val="008A49A8"/>
    <w:rsid w:val="008E1B5C"/>
    <w:rsid w:val="008F2C26"/>
    <w:rsid w:val="00903A29"/>
    <w:rsid w:val="00913C77"/>
    <w:rsid w:val="00925137"/>
    <w:rsid w:val="0093173B"/>
    <w:rsid w:val="00951D1D"/>
    <w:rsid w:val="009533B6"/>
    <w:rsid w:val="00955ED6"/>
    <w:rsid w:val="009605EC"/>
    <w:rsid w:val="009743C7"/>
    <w:rsid w:val="00983589"/>
    <w:rsid w:val="00983C47"/>
    <w:rsid w:val="009D0995"/>
    <w:rsid w:val="009E337A"/>
    <w:rsid w:val="009F09FC"/>
    <w:rsid w:val="00A1798B"/>
    <w:rsid w:val="00A209AF"/>
    <w:rsid w:val="00A27F0F"/>
    <w:rsid w:val="00A33F1B"/>
    <w:rsid w:val="00A66A2A"/>
    <w:rsid w:val="00A74B77"/>
    <w:rsid w:val="00A831CB"/>
    <w:rsid w:val="00AA16D3"/>
    <w:rsid w:val="00AA245C"/>
    <w:rsid w:val="00AD1C5B"/>
    <w:rsid w:val="00AD5E88"/>
    <w:rsid w:val="00AE5C66"/>
    <w:rsid w:val="00AF5447"/>
    <w:rsid w:val="00B065E8"/>
    <w:rsid w:val="00B1059D"/>
    <w:rsid w:val="00B11533"/>
    <w:rsid w:val="00B14720"/>
    <w:rsid w:val="00B15300"/>
    <w:rsid w:val="00B6275B"/>
    <w:rsid w:val="00B85F97"/>
    <w:rsid w:val="00BE5826"/>
    <w:rsid w:val="00C17317"/>
    <w:rsid w:val="00C20F85"/>
    <w:rsid w:val="00C50645"/>
    <w:rsid w:val="00C72A62"/>
    <w:rsid w:val="00C86CE5"/>
    <w:rsid w:val="00C90931"/>
    <w:rsid w:val="00C92CC9"/>
    <w:rsid w:val="00C9308D"/>
    <w:rsid w:val="00C953ED"/>
    <w:rsid w:val="00C95444"/>
    <w:rsid w:val="00CA19EC"/>
    <w:rsid w:val="00CB0DB8"/>
    <w:rsid w:val="00CB6FBF"/>
    <w:rsid w:val="00CC6A3D"/>
    <w:rsid w:val="00CD2842"/>
    <w:rsid w:val="00CD343B"/>
    <w:rsid w:val="00CE3BF5"/>
    <w:rsid w:val="00CE7DA3"/>
    <w:rsid w:val="00CF11FA"/>
    <w:rsid w:val="00CF17B3"/>
    <w:rsid w:val="00D03B08"/>
    <w:rsid w:val="00D17834"/>
    <w:rsid w:val="00D46FF5"/>
    <w:rsid w:val="00D47025"/>
    <w:rsid w:val="00D76DD9"/>
    <w:rsid w:val="00D816F8"/>
    <w:rsid w:val="00DC30E5"/>
    <w:rsid w:val="00DE1D69"/>
    <w:rsid w:val="00DF64D1"/>
    <w:rsid w:val="00E65054"/>
    <w:rsid w:val="00E741A1"/>
    <w:rsid w:val="00E94AE8"/>
    <w:rsid w:val="00E960A7"/>
    <w:rsid w:val="00EA3B46"/>
    <w:rsid w:val="00EA4345"/>
    <w:rsid w:val="00EB193C"/>
    <w:rsid w:val="00EC2777"/>
    <w:rsid w:val="00EF2725"/>
    <w:rsid w:val="00F07661"/>
    <w:rsid w:val="00F15607"/>
    <w:rsid w:val="00F76948"/>
    <w:rsid w:val="00F85C53"/>
    <w:rsid w:val="00FA4A31"/>
    <w:rsid w:val="00FB5C39"/>
    <w:rsid w:val="00FF18D5"/>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0A0B7"/>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7A"/>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character" w:customStyle="1" w:styleId="UnresolvedMention1">
    <w:name w:val="Unresolved Mention1"/>
    <w:basedOn w:val="DefaultParagraphFont"/>
    <w:uiPriority w:val="99"/>
    <w:rPr>
      <w:color w:val="605E5C"/>
      <w:shd w:val="clear" w:color="auto" w:fill="E1DFDD"/>
    </w:rPr>
  </w:style>
  <w:style w:type="paragraph" w:styleId="Revision">
    <w:name w:val="Revision"/>
    <w:hidden/>
    <w:uiPriority w:val="99"/>
    <w:semiHidden/>
    <w:rsid w:val="00FB5C39"/>
    <w:rPr>
      <w:rFonts w:eastAsiaTheme="minorEastAsia"/>
      <w:sz w:val="24"/>
      <w:szCs w:val="24"/>
    </w:rPr>
  </w:style>
  <w:style w:type="character" w:styleId="CommentReference">
    <w:name w:val="annotation reference"/>
    <w:basedOn w:val="DefaultParagraphFont"/>
    <w:uiPriority w:val="99"/>
    <w:semiHidden/>
    <w:unhideWhenUsed/>
    <w:rsid w:val="00925137"/>
    <w:rPr>
      <w:sz w:val="16"/>
      <w:szCs w:val="16"/>
    </w:rPr>
  </w:style>
  <w:style w:type="paragraph" w:styleId="CommentText">
    <w:name w:val="annotation text"/>
    <w:basedOn w:val="Normal"/>
    <w:link w:val="CommentTextChar"/>
    <w:uiPriority w:val="99"/>
    <w:semiHidden/>
    <w:unhideWhenUsed/>
    <w:rsid w:val="00925137"/>
    <w:rPr>
      <w:sz w:val="20"/>
      <w:szCs w:val="20"/>
    </w:rPr>
  </w:style>
  <w:style w:type="character" w:customStyle="1" w:styleId="CommentTextChar">
    <w:name w:val="Comment Text Char"/>
    <w:basedOn w:val="DefaultParagraphFont"/>
    <w:link w:val="CommentText"/>
    <w:uiPriority w:val="99"/>
    <w:semiHidden/>
    <w:rsid w:val="00925137"/>
    <w:rPr>
      <w:rFonts w:eastAsiaTheme="minorEastAsia"/>
    </w:rPr>
  </w:style>
  <w:style w:type="paragraph" w:styleId="CommentSubject">
    <w:name w:val="annotation subject"/>
    <w:basedOn w:val="CommentText"/>
    <w:next w:val="CommentText"/>
    <w:link w:val="CommentSubjectChar"/>
    <w:uiPriority w:val="99"/>
    <w:semiHidden/>
    <w:unhideWhenUsed/>
    <w:rsid w:val="00925137"/>
    <w:rPr>
      <w:b/>
      <w:bCs/>
    </w:rPr>
  </w:style>
  <w:style w:type="character" w:customStyle="1" w:styleId="CommentSubjectChar">
    <w:name w:val="Comment Subject Char"/>
    <w:basedOn w:val="CommentTextChar"/>
    <w:link w:val="CommentSubject"/>
    <w:uiPriority w:val="99"/>
    <w:semiHidden/>
    <w:rsid w:val="00925137"/>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6_C_12"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7_C_27" TargetMode="External"/><Relationship Id="rId138" Type="http://schemas.openxmlformats.org/officeDocument/2006/relationships/hyperlink" Target="https://abbott.sharepoint.com/sites/abbottworld/EthicsCompliance/GBLPRIV/Pages/Main/default.aspx" TargetMode="External"/><Relationship Id="rId159" Type="http://schemas.openxmlformats.org/officeDocument/2006/relationships/fontTable" Target="fontTable.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1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2_C_23" TargetMode="External"/><Relationship Id="rId128" Type="http://schemas.openxmlformats.org/officeDocument/2006/relationships/hyperlink" Target="https://abbott.sharepoint.com/sites/abbottworld/Legal/Pages/Home.aspx?icid=AW_MN_ORG_Legal" TargetMode="External"/><Relationship Id="rId149" Type="http://schemas.openxmlformats.org/officeDocument/2006/relationships/hyperlink" Target="http://abbottmfiles.oneabbott.com/Default.aspx?" TargetMode="External"/><Relationship Id="rId5" Type="http://schemas.openxmlformats.org/officeDocument/2006/relationships/numbering" Target="numbering.xml"/><Relationship Id="rId95" Type="http://schemas.openxmlformats.org/officeDocument/2006/relationships/hyperlink" Target="http://www.learnex.co.uk/test/AbbottProtectSensitiveInfo/us/course/index.html?showScreen=43_C_36" TargetMode="External"/><Relationship Id="rId160" Type="http://schemas.openxmlformats.org/officeDocument/2006/relationships/theme" Target="theme/theme1.xml"/><Relationship Id="rId22" Type="http://schemas.openxmlformats.org/officeDocument/2006/relationships/hyperlink" Target="http://www.learnex.co.uk/test/AbbottProtectSensitiveInfo/us/course/index.html?showScreen=6_C_8"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7_C_20d" TargetMode="External"/><Relationship Id="rId118" Type="http://schemas.openxmlformats.org/officeDocument/2006/relationships/hyperlink" Target="http://www.learnex.co.uk/test/AbbottProtectSensitiveInfo/us/course/index.html?showScreen=54_C_44" TargetMode="External"/><Relationship Id="rId139" Type="http://schemas.openxmlformats.org/officeDocument/2006/relationships/hyperlink" Target="https://abbott.sharepoint.com/sites/abbottworld/EthicsCompliance/About/Pages/Contacts.aspx" TargetMode="External"/><Relationship Id="rId80" Type="http://schemas.openxmlformats.org/officeDocument/2006/relationships/hyperlink" Target="http://www.learnex.co.uk/test/AbbottProtectSensitiveInfo/us/course/index.html?showScreen=35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s://icomply.abbott.com/Default.aspx"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1_C_1"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4_C_11"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49_C_38c" TargetMode="External"/><Relationship Id="rId124" Type="http://schemas.openxmlformats.org/officeDocument/2006/relationships/hyperlink" Target="https://abbott.sharepoint.com/sites/abbottworld/EthicsCompliance/Pages/Home.aspx" TargetMode="External"/><Relationship Id="rId129" Type="http://schemas.openxmlformats.org/officeDocument/2006/relationships/hyperlink" Target="mailto:information.governance@abbott.com" TargetMode="External"/><Relationship Id="rId54" Type="http://schemas.openxmlformats.org/officeDocument/2006/relationships/hyperlink" Target="http://www.learnex.co.uk/test/AbbottProtectSensitiveInfo/us/course/index.html?showScreen=22_C_19" TargetMode="External"/><Relationship Id="rId70" Type="http://schemas.openxmlformats.org/officeDocument/2006/relationships/hyperlink" Target="http://www.learnex.co.uk/test/AbbottProtectSensitiveInfo/us/course/index.html?showScreen=30_C_21"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3_C_36" TargetMode="External"/><Relationship Id="rId140" Type="http://schemas.openxmlformats.org/officeDocument/2006/relationships/hyperlink" Target="https://abbott.sharepoint.com/sites/abbottworld/EthicsCompliance/Pages/Home.aspx" TargetMode="External"/><Relationship Id="rId145" Type="http://schemas.openxmlformats.org/officeDocument/2006/relationships/hyperlink" Target="mailto:information.governance@abbott.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9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2_C_38e"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7_C_13" TargetMode="External"/><Relationship Id="rId60" Type="http://schemas.openxmlformats.org/officeDocument/2006/relationships/hyperlink" Target="http://www.learnex.co.uk/test/AbbottProtectSensitiveInfo/us/course/index.html?showScreen=25_C_20c"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8_C_30" TargetMode="External"/><Relationship Id="rId130" Type="http://schemas.openxmlformats.org/officeDocument/2006/relationships/hyperlink" Target="http://abbottmfiles.oneabbott.com/" TargetMode="External"/><Relationship Id="rId135" Type="http://schemas.openxmlformats.org/officeDocument/2006/relationships/hyperlink" Target="http://webstorage.abbott.com/hr/126_HR_Service_Center_Contact_List_English.pdf" TargetMode="External"/><Relationship Id="rId151" Type="http://schemas.openxmlformats.org/officeDocument/2006/relationships/hyperlink" Target="http://webstorage.abbott.com/hr/126_HR_Service_Center_Contact_List_English.pdf" TargetMode="External"/><Relationship Id="rId156" Type="http://schemas.openxmlformats.org/officeDocument/2006/relationships/hyperlink" Target="http://www.learnex.co.uk/test/AbbottProtectSensitiveInfo/us/course/index.html?showScreen=87_C_48"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4_C_4"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2_C_11" TargetMode="External"/><Relationship Id="rId50" Type="http://schemas.openxmlformats.org/officeDocument/2006/relationships/hyperlink" Target="http://www.learnex.co.uk/test/AbbottProtectSensitiveInfo/us/course/index.html?showScreen=20_C_17"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3_C_24"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7_C_38a" TargetMode="External"/><Relationship Id="rId120" Type="http://schemas.openxmlformats.org/officeDocument/2006/relationships/hyperlink" Target="http://www.learnex.co.uk/test/AbbottProtectSensitiveInfo/us/course/index.html?showScreen=55_C_45" TargetMode="External"/><Relationship Id="rId125" Type="http://schemas.openxmlformats.org/officeDocument/2006/relationships/hyperlink" Target="mailto:OEC@abbott.com" TargetMode="External"/><Relationship Id="rId141" Type="http://schemas.openxmlformats.org/officeDocument/2006/relationships/hyperlink" Target="mailto:OEC@abbott.com" TargetMode="External"/><Relationship Id="rId146" Type="http://schemas.openxmlformats.org/officeDocument/2006/relationships/hyperlink" Target="http://abbottmfiles.oneabbott.com/" TargetMode="External"/><Relationship Id="rId7" Type="http://schemas.openxmlformats.org/officeDocument/2006/relationships/settings" Target="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1_C_33"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7_C_9" TargetMode="External"/><Relationship Id="rId40" Type="http://schemas.openxmlformats.org/officeDocument/2006/relationships/hyperlink" Target="http://www.learnex.co.uk/test/AbbottProtectSensitiveInfo/us/course/index.html?showScreen=15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8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0_C_38d"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s://abbott.sharepoint.com/sites/abbottworld/EthicsCompliance/training/Pages/Insider_Trading.aspx" TargetMode="External"/><Relationship Id="rId136" Type="http://schemas.openxmlformats.org/officeDocument/2006/relationships/hyperlink" Target="file:///D:/development/AbbottProtectSensitiveInfo/courses/EN-US/translation/reference/Transcript.pdf"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6_C_26" TargetMode="External"/><Relationship Id="rId152" Type="http://schemas.openxmlformats.org/officeDocument/2006/relationships/hyperlink" Target="file:///D:/development/AbbottProtectSensitiveInfo/courses/EN-US/translation/reference/Transcript.pdf"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2_C_2" TargetMode="External"/><Relationship Id="rId30" Type="http://schemas.openxmlformats.org/officeDocument/2006/relationships/hyperlink" Target="http://www.learnex.co.uk/test/AbbottProtectSensitiveInfo/us/course/index.html?showScreen=10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3_C_20"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5_C_37b"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sites/abbottworld/InformationTechnology/ISRM/Pages/default.aspx" TargetMode="External"/><Relationship Id="rId147" Type="http://schemas.openxmlformats.org/officeDocument/2006/relationships/hyperlink" Target="https://abbott.sharepoint.com/sites/abbottworld/EthicsCompliance/training/Pages/Insider_Trading.aspx" TargetMode="External"/><Relationship Id="rId8" Type="http://schemas.openxmlformats.org/officeDocument/2006/relationships/webSettings" Target="webSetting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1_C_22"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4_C_37" TargetMode="External"/><Relationship Id="rId121" Type="http://schemas.openxmlformats.org/officeDocument/2006/relationships/hyperlink" Target="mailto:privacy@abbott.com" TargetMode="External"/><Relationship Id="rId142" Type="http://schemas.openxmlformats.org/officeDocument/2006/relationships/hyperlink" Target="https://abbott.sharepoint.com/sites/abbottworld/InformationTechnology/ISRM/Pages/default.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8_C_14"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3_C_43" TargetMode="External"/><Relationship Id="rId137" Type="http://schemas.openxmlformats.org/officeDocument/2006/relationships/hyperlink" Target="mailto:privacy@abbott.com" TargetMode="External"/><Relationship Id="rId158" Type="http://schemas.openxmlformats.org/officeDocument/2006/relationships/hyperlink" Target="http://www.learnex.co.uk/test/AbbottProtectSensitiveInfo/us/course/index.html?showScreen=88_C_49" TargetMode="External"/><Relationship Id="rId20" Type="http://schemas.openxmlformats.org/officeDocument/2006/relationships/hyperlink" Target="http://www.learnex.co.uk/test/AbbottProtectSensitiveInfo/us/course/index.html?showScreen=5_C_7"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6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39_C_31"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3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8_C_38b" TargetMode="External"/><Relationship Id="rId127" Type="http://schemas.openxmlformats.org/officeDocument/2006/relationships/hyperlink" Target="https://abbott.sharepoint.com/teams/GLB-BTS-ssdw/SitePages/Home.aspx" TargetMode="External"/><Relationship Id="rId10" Type="http://schemas.openxmlformats.org/officeDocument/2006/relationships/endnotes" Target="endnotes.xm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1_C_18"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4_C_25" TargetMode="External"/><Relationship Id="rId94" Type="http://schemas.openxmlformats.org/officeDocument/2006/relationships/hyperlink" Target="http://www.learnex.co.uk/test/AbbottProtectSensitiveInfo/us/course/index.html?showScreen=42_C_35"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GBLPRIV/Pages/Main/default.aspx" TargetMode="External"/><Relationship Id="rId143" Type="http://schemas.openxmlformats.org/officeDocument/2006/relationships/hyperlink" Target="https://abbott.sharepoint.com/teams/GLB-BTS-ssdw/SitePages/Home.aspx" TargetMode="External"/><Relationship Id="rId148" Type="http://schemas.openxmlformats.org/officeDocument/2006/relationships/hyperlink" Target="http://abbottmfiles.oneabbott.com/Default.asp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earnex.co.uk/test/AbbottProtectSensitiveInfo/us/course/index.html?showScreen=8_C_10"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29_C_20e"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1_C_38e" TargetMode="External"/><Relationship Id="rId133" Type="http://schemas.openxmlformats.org/officeDocument/2006/relationships/hyperlink" Target="http://abbottmfiles.oneabbott.com/Default.aspx?" TargetMode="External"/><Relationship Id="rId154" Type="http://schemas.openxmlformats.org/officeDocument/2006/relationships/hyperlink" Target="http://www.learnex.co.uk/test/AbbottProtectSensitiveInfo/us/course/index.html?showScreen=56_C_47" TargetMode="External"/><Relationship Id="rId16" Type="http://schemas.openxmlformats.org/officeDocument/2006/relationships/hyperlink" Target="http://www.learnex.co.uk/test/AbbottProtectSensitiveInfo/us/course/index.html?showScreen=3_C_3"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4_C_20b"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6_C_38" TargetMode="External"/><Relationship Id="rId123" Type="http://schemas.openxmlformats.org/officeDocument/2006/relationships/hyperlink" Target="https://abbott.sharepoint.com/sites/abbottworld/EthicsCompliance/About/Pages/Contacts.aspx" TargetMode="External"/><Relationship Id="rId144" Type="http://schemas.openxmlformats.org/officeDocument/2006/relationships/hyperlink" Target="https://abbott.sharepoint.com/sites/abbottworld/Legal/Pages/Home.aspx?icid=AW_MN_ORG_Legal" TargetMode="External"/><Relationship Id="rId90" Type="http://schemas.openxmlformats.org/officeDocument/2006/relationships/hyperlink" Target="http://www.learnex.co.uk/test/AbbottProtectSensitiveInfo/us/course/index.html?showScreen=40_C_32"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19_C_15"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s://icomply.abbott.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CFC6-C4BF-4E92-A37B-36D2DE64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BF78D-CDE4-40DE-9294-05BF08231EDF}">
  <ds:schemaRefs>
    <ds:schemaRef ds:uri="http://schemas.microsoft.com/sharepoint/v3/contenttype/forms"/>
  </ds:schemaRefs>
</ds:datastoreItem>
</file>

<file path=customXml/itemProps3.xml><?xml version="1.0" encoding="utf-8"?>
<ds:datastoreItem xmlns:ds="http://schemas.openxmlformats.org/officeDocument/2006/customXml" ds:itemID="{3BBF615F-804F-4539-9A05-8DA50F4C96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96E70-EF57-4F52-A82E-18DE8096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18208</Words>
  <Characters>98329</Characters>
  <Application>Microsoft Office Word</Application>
  <DocSecurity>0</DocSecurity>
  <Lines>819</Lines>
  <Paragraphs>232</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Fintan O'Neill</dc:creator>
  <cp:lastModifiedBy>Fintan O'Neill</cp:lastModifiedBy>
  <cp:revision>2</cp:revision>
  <dcterms:created xsi:type="dcterms:W3CDTF">2022-07-21T11:40:00Z</dcterms:created>
  <dcterms:modified xsi:type="dcterms:W3CDTF">2022-07-21T11:40:00Z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