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33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353"/>
        <w:gridCol w:w="6000"/>
        <w:gridCol w:w="6000"/>
      </w:tblGrid>
      <w:tr w:rsidR="002A5424" w14:paraId="72A4CCA1" w14:textId="77777777" w:rsidTr="004F4653">
        <w:tc>
          <w:tcPr>
            <w:tcW w:w="1353" w:type="dxa"/>
            <w:shd w:val="clear" w:color="auto" w:fill="F4B083" w:themeFill="accent2" w:themeFillTint="99"/>
            <w:tcMar>
              <w:top w:w="120" w:type="dxa"/>
              <w:left w:w="180" w:type="dxa"/>
              <w:bottom w:w="120" w:type="dxa"/>
              <w:right w:w="180" w:type="dxa"/>
            </w:tcMar>
          </w:tcPr>
          <w:p w14:paraId="0F5ECE6B" w14:textId="77777777" w:rsidR="002A5424" w:rsidRDefault="002A5424" w:rsidP="004F4653">
            <w:pPr>
              <w:spacing w:before="30" w:after="30"/>
              <w:ind w:left="30" w:right="30"/>
            </w:pPr>
            <w:r>
              <w:t>ID</w:t>
            </w:r>
          </w:p>
        </w:tc>
        <w:tc>
          <w:tcPr>
            <w:tcW w:w="6000" w:type="dxa"/>
            <w:shd w:val="clear" w:color="auto" w:fill="F4B083" w:themeFill="accent2" w:themeFillTint="99"/>
            <w:tcMar>
              <w:top w:w="120" w:type="dxa"/>
              <w:left w:w="180" w:type="dxa"/>
              <w:bottom w:w="120" w:type="dxa"/>
              <w:right w:w="180" w:type="dxa"/>
            </w:tcMar>
          </w:tcPr>
          <w:p w14:paraId="43219B57" w14:textId="77777777" w:rsidR="002A5424" w:rsidRDefault="002A5424" w:rsidP="004F4653">
            <w:pPr>
              <w:pStyle w:val="NormalWeb"/>
              <w:ind w:left="30" w:right="30"/>
              <w:rPr>
                <w:rFonts w:ascii="Calibri" w:hAnsi="Calibri" w:cs="Calibri"/>
                <w:lang w:val="en-IE"/>
              </w:rPr>
            </w:pPr>
            <w:r>
              <w:t>SOURCE</w:t>
            </w:r>
          </w:p>
        </w:tc>
        <w:tc>
          <w:tcPr>
            <w:tcW w:w="6000" w:type="dxa"/>
            <w:shd w:val="clear" w:color="auto" w:fill="F4B083" w:themeFill="accent2" w:themeFillTint="99"/>
          </w:tcPr>
          <w:p w14:paraId="7B51227B" w14:textId="77777777" w:rsidR="002A5424" w:rsidRDefault="002A5424" w:rsidP="004F4653">
            <w:pPr>
              <w:pStyle w:val="NormalWeb"/>
              <w:ind w:left="30" w:right="30"/>
              <w:rPr>
                <w:rFonts w:ascii="Calibri" w:hAnsi="Calibri" w:cs="Calibri"/>
                <w:lang w:val="en-IE"/>
              </w:rPr>
            </w:pPr>
            <w:r>
              <w:t>TARGET</w:t>
            </w:r>
          </w:p>
        </w:tc>
      </w:tr>
      <w:tr w:rsidR="002A5424" w14:paraId="547D7E3E" w14:textId="77777777" w:rsidTr="004F4653">
        <w:tc>
          <w:tcPr>
            <w:tcW w:w="1353" w:type="dxa"/>
            <w:shd w:val="clear" w:color="auto" w:fill="D9E2F3" w:themeFill="accent1" w:themeFillTint="33"/>
            <w:tcMar>
              <w:top w:w="120" w:type="dxa"/>
              <w:left w:w="180" w:type="dxa"/>
              <w:bottom w:w="120" w:type="dxa"/>
              <w:right w:w="180" w:type="dxa"/>
            </w:tcMar>
            <w:hideMark/>
          </w:tcPr>
          <w:p w14:paraId="374B37BF" w14:textId="77777777" w:rsidR="002A5424" w:rsidRDefault="002A5424" w:rsidP="004F4653">
            <w:pPr>
              <w:spacing w:before="30" w:after="30"/>
              <w:ind w:left="30" w:right="30"/>
              <w:rPr>
                <w:rFonts w:ascii="Calibri" w:eastAsia="Times New Roman" w:hAnsi="Calibri" w:cs="Calibri"/>
                <w:sz w:val="16"/>
              </w:rPr>
            </w:pPr>
            <w:hyperlink r:id="rId11" w:tgtFrame="_blank" w:history="1">
              <w:r>
                <w:rPr>
                  <w:rStyle w:val="Hyperlink"/>
                  <w:rFonts w:ascii="Calibri" w:eastAsia="Times New Roman" w:hAnsi="Calibri" w:cs="Calibri"/>
                  <w:sz w:val="16"/>
                </w:rPr>
                <w:t>Screen 0</w:t>
              </w:r>
            </w:hyperlink>
            <w:r>
              <w:rPr>
                <w:rFonts w:ascii="Calibri" w:eastAsia="Times New Roman" w:hAnsi="Calibri" w:cs="Calibri"/>
                <w:sz w:val="16"/>
              </w:rPr>
              <w:t xml:space="preserve"> </w:t>
            </w:r>
          </w:p>
          <w:p w14:paraId="5BA66C95" w14:textId="77777777" w:rsidR="002A5424" w:rsidRDefault="002A5424" w:rsidP="004F4653">
            <w:pPr>
              <w:ind w:left="30" w:right="30"/>
              <w:rPr>
                <w:rFonts w:ascii="Calibri" w:eastAsia="Times New Roman" w:hAnsi="Calibri" w:cs="Calibri"/>
                <w:sz w:val="16"/>
              </w:rPr>
            </w:pPr>
            <w:hyperlink r:id="rId12" w:tgtFrame="_blank" w:history="1">
              <w:r>
                <w:rPr>
                  <w:rStyle w:val="Hyperlink"/>
                  <w:rFonts w:ascii="Calibri" w:eastAsia="Times New Roman" w:hAnsi="Calibri" w:cs="Calibri"/>
                  <w:sz w:val="16"/>
                </w:rPr>
                <w:t>1_C_1</w:t>
              </w:r>
            </w:hyperlink>
            <w:r>
              <w:rPr>
                <w:rFonts w:ascii="Calibri" w:eastAsia="Times New Roman" w:hAnsi="Calibri" w:cs="Calibri"/>
                <w:sz w:val="16"/>
              </w:rPr>
              <w:t xml:space="preserve"> </w:t>
            </w:r>
          </w:p>
        </w:tc>
        <w:tc>
          <w:tcPr>
            <w:tcW w:w="6000" w:type="dxa"/>
            <w:shd w:val="clear" w:color="auto" w:fill="auto"/>
            <w:tcMar>
              <w:top w:w="120" w:type="dxa"/>
              <w:left w:w="180" w:type="dxa"/>
              <w:bottom w:w="120" w:type="dxa"/>
              <w:right w:w="180" w:type="dxa"/>
            </w:tcMar>
            <w:vAlign w:val="center"/>
            <w:hideMark/>
          </w:tcPr>
          <w:p w14:paraId="1AA073F0" w14:textId="77777777" w:rsidR="002A5424" w:rsidRDefault="002A5424" w:rsidP="004F4653">
            <w:pPr>
              <w:pStyle w:val="NormalWeb"/>
              <w:ind w:left="30" w:right="30"/>
              <w:rPr>
                <w:rFonts w:ascii="Calibri" w:hAnsi="Calibri" w:cs="Calibri"/>
                <w:lang w:val="en-IE"/>
              </w:rPr>
            </w:pPr>
            <w:r>
              <w:rPr>
                <w:rFonts w:ascii="Calibri" w:hAnsi="Calibri" w:cs="Calibri"/>
                <w:lang w:val="en-IE"/>
              </w:rPr>
              <w:t>Protecting Sensitive Data</w:t>
            </w:r>
          </w:p>
          <w:p w14:paraId="188C6F91" w14:textId="77777777" w:rsidR="002A5424" w:rsidRDefault="002A5424" w:rsidP="004F4653">
            <w:pPr>
              <w:pStyle w:val="NormalWeb"/>
              <w:ind w:left="30" w:right="30"/>
              <w:rPr>
                <w:rFonts w:ascii="Calibri" w:hAnsi="Calibri" w:cs="Calibri"/>
                <w:lang w:val="en-IE"/>
              </w:rPr>
            </w:pPr>
            <w:r>
              <w:rPr>
                <w:rFonts w:ascii="Calibri" w:hAnsi="Calibri" w:cs="Calibri"/>
                <w:lang w:val="en-IE"/>
              </w:rPr>
              <w:t>Click the forward arrow to begin.</w:t>
            </w:r>
          </w:p>
        </w:tc>
        <w:tc>
          <w:tcPr>
            <w:tcW w:w="6000" w:type="dxa"/>
            <w:vAlign w:val="center"/>
          </w:tcPr>
          <w:p w14:paraId="5EA0DC0D" w14:textId="77777777" w:rsidR="002A5424" w:rsidRPr="00C019C1" w:rsidRDefault="002A5424" w:rsidP="004F4653">
            <w:pPr>
              <w:pStyle w:val="NormalWeb"/>
              <w:ind w:left="30" w:right="30"/>
              <w:rPr>
                <w:rFonts w:ascii="Calibri" w:hAnsi="Calibri" w:cs="Calibri"/>
              </w:rPr>
            </w:pPr>
            <w:r>
              <w:rPr>
                <w:rFonts w:ascii="Calibri" w:eastAsia="Calibri" w:hAnsi="Calibri" w:cs="Calibri"/>
              </w:rPr>
              <w:t>Proteção de Dados Sigilosos</w:t>
            </w:r>
          </w:p>
          <w:p w14:paraId="5C26B869" w14:textId="77777777" w:rsidR="002A5424" w:rsidRPr="00C019C1" w:rsidRDefault="002A5424" w:rsidP="004F4653">
            <w:pPr>
              <w:pStyle w:val="NormalWeb"/>
              <w:ind w:left="30" w:right="30"/>
              <w:rPr>
                <w:rFonts w:ascii="Calibri" w:hAnsi="Calibri" w:cs="Calibri"/>
              </w:rPr>
            </w:pPr>
            <w:r>
              <w:rPr>
                <w:rFonts w:ascii="Calibri" w:eastAsia="Calibri" w:hAnsi="Calibri" w:cs="Calibri"/>
              </w:rPr>
              <w:t>Clique na seta para frente para começar.</w:t>
            </w:r>
          </w:p>
        </w:tc>
      </w:tr>
      <w:tr w:rsidR="002A5424" w14:paraId="04B63A22" w14:textId="77777777" w:rsidTr="004F4653">
        <w:tc>
          <w:tcPr>
            <w:tcW w:w="1353" w:type="dxa"/>
            <w:shd w:val="clear" w:color="auto" w:fill="D9E2F3" w:themeFill="accent1" w:themeFillTint="33"/>
            <w:tcMar>
              <w:top w:w="120" w:type="dxa"/>
              <w:left w:w="180" w:type="dxa"/>
              <w:bottom w:w="120" w:type="dxa"/>
              <w:right w:w="180" w:type="dxa"/>
            </w:tcMar>
            <w:hideMark/>
          </w:tcPr>
          <w:p w14:paraId="6D60F227" w14:textId="77777777" w:rsidR="002A5424" w:rsidRDefault="002A5424" w:rsidP="004F4653">
            <w:pPr>
              <w:spacing w:before="30" w:after="30"/>
              <w:ind w:left="30" w:right="30"/>
              <w:rPr>
                <w:rFonts w:ascii="Calibri" w:eastAsia="Times New Roman" w:hAnsi="Calibri" w:cs="Calibri"/>
                <w:sz w:val="16"/>
              </w:rPr>
            </w:pPr>
            <w:hyperlink r:id="rId13" w:tgtFrame="_blank" w:history="1">
              <w:r>
                <w:rPr>
                  <w:rStyle w:val="Hyperlink"/>
                  <w:rFonts w:ascii="Calibri" w:eastAsia="Times New Roman" w:hAnsi="Calibri" w:cs="Calibri"/>
                  <w:sz w:val="16"/>
                </w:rPr>
                <w:t>Screen 1</w:t>
              </w:r>
            </w:hyperlink>
            <w:r>
              <w:rPr>
                <w:rFonts w:ascii="Calibri" w:eastAsia="Times New Roman" w:hAnsi="Calibri" w:cs="Calibri"/>
                <w:sz w:val="16"/>
              </w:rPr>
              <w:t xml:space="preserve"> </w:t>
            </w:r>
          </w:p>
          <w:p w14:paraId="3B36B602" w14:textId="77777777" w:rsidR="002A5424" w:rsidRDefault="002A5424" w:rsidP="004F4653">
            <w:pPr>
              <w:ind w:left="30" w:right="30"/>
              <w:rPr>
                <w:rFonts w:ascii="Calibri" w:eastAsia="Times New Roman" w:hAnsi="Calibri" w:cs="Calibri"/>
                <w:sz w:val="16"/>
              </w:rPr>
            </w:pPr>
            <w:hyperlink r:id="rId14" w:tgtFrame="_blank" w:history="1">
              <w:r>
                <w:rPr>
                  <w:rStyle w:val="Hyperlink"/>
                  <w:rFonts w:ascii="Calibri" w:eastAsia="Times New Roman" w:hAnsi="Calibri" w:cs="Calibri"/>
                  <w:sz w:val="16"/>
                </w:rPr>
                <w:t>2_C_2</w:t>
              </w:r>
            </w:hyperlink>
            <w:r>
              <w:rPr>
                <w:rFonts w:ascii="Calibri" w:eastAsia="Times New Roman" w:hAnsi="Calibri" w:cs="Calibri"/>
                <w:sz w:val="16"/>
              </w:rPr>
              <w:t xml:space="preserve"> </w:t>
            </w:r>
          </w:p>
        </w:tc>
        <w:tc>
          <w:tcPr>
            <w:tcW w:w="6000" w:type="dxa"/>
            <w:shd w:val="clear" w:color="auto" w:fill="auto"/>
            <w:tcMar>
              <w:top w:w="120" w:type="dxa"/>
              <w:left w:w="180" w:type="dxa"/>
              <w:bottom w:w="120" w:type="dxa"/>
              <w:right w:w="180" w:type="dxa"/>
            </w:tcMar>
            <w:vAlign w:val="center"/>
            <w:hideMark/>
          </w:tcPr>
          <w:p w14:paraId="3CF13DAC" w14:textId="77777777" w:rsidR="002A5424" w:rsidRDefault="002A5424" w:rsidP="004F4653">
            <w:pPr>
              <w:pStyle w:val="NormalWeb"/>
              <w:ind w:left="30" w:right="30"/>
              <w:rPr>
                <w:rFonts w:ascii="Calibri" w:hAnsi="Calibri" w:cs="Calibri"/>
                <w:lang w:val="en-IE"/>
              </w:rPr>
            </w:pPr>
            <w:r>
              <w:rPr>
                <w:rFonts w:ascii="Calibri" w:hAnsi="Calibri" w:cs="Calibri"/>
                <w:lang w:val="en-IE"/>
              </w:rPr>
              <w:t>At Abbott, we rely on data to make decisions - often that data contains sensitive information.</w:t>
            </w:r>
          </w:p>
          <w:p w14:paraId="0DD7CC40" w14:textId="77777777" w:rsidR="002A5424" w:rsidRDefault="002A5424" w:rsidP="004F4653">
            <w:pPr>
              <w:pStyle w:val="NormalWeb"/>
              <w:ind w:left="30" w:right="30"/>
              <w:rPr>
                <w:rFonts w:ascii="Calibri" w:hAnsi="Calibri" w:cs="Calibri"/>
                <w:lang w:val="en-IE"/>
              </w:rPr>
            </w:pPr>
            <w:r>
              <w:rPr>
                <w:rFonts w:ascii="Calibri" w:hAnsi="Calibri" w:cs="Calibri"/>
                <w:lang w:val="en-IE"/>
              </w:rPr>
              <w:t>For us to fulfill our mission of helping people live their best lives through good health, it is essential that we keep this data secure and comply with the laws and ethical standards that Abbott upholds. This course is designed to give you the skills needed to support this task.</w:t>
            </w:r>
          </w:p>
        </w:tc>
        <w:tc>
          <w:tcPr>
            <w:tcW w:w="6000" w:type="dxa"/>
            <w:vAlign w:val="center"/>
          </w:tcPr>
          <w:p w14:paraId="2AC361C8" w14:textId="77777777" w:rsidR="002A5424" w:rsidRPr="00C019C1" w:rsidRDefault="002A5424" w:rsidP="004F4653">
            <w:pPr>
              <w:pStyle w:val="NormalWeb"/>
              <w:ind w:left="30" w:right="30"/>
              <w:rPr>
                <w:rFonts w:ascii="Calibri" w:hAnsi="Calibri" w:cs="Calibri"/>
              </w:rPr>
            </w:pPr>
            <w:r>
              <w:rPr>
                <w:rFonts w:ascii="Calibri" w:eastAsia="Calibri" w:hAnsi="Calibri" w:cs="Calibri"/>
              </w:rPr>
              <w:t>Na Abbott, usamos os dados para tomar decisões e, frequentemente, esses dados contêm informações sigilosas.</w:t>
            </w:r>
          </w:p>
          <w:p w14:paraId="248B07C8" w14:textId="77777777" w:rsidR="002A5424" w:rsidRPr="00C019C1" w:rsidRDefault="002A5424" w:rsidP="004F4653">
            <w:pPr>
              <w:pStyle w:val="NormalWeb"/>
              <w:ind w:left="30" w:right="30"/>
              <w:rPr>
                <w:rFonts w:ascii="Calibri" w:hAnsi="Calibri" w:cs="Calibri"/>
              </w:rPr>
            </w:pPr>
            <w:r>
              <w:rPr>
                <w:rFonts w:ascii="Calibri" w:eastAsia="Calibri" w:hAnsi="Calibri" w:cs="Calibri"/>
              </w:rPr>
              <w:t>Para cumprirmos nossa missão em ajudar as pessoas a viverem uma vida melhor por meio da boa saúde, é essencial mantermos esses dados protegidos e cumprir com as leis e padrões de ética que a Abbott defende. Este curso foi criado para proporcionar a você as habilidades necessárias para apoiar esta tarefa.</w:t>
            </w:r>
          </w:p>
        </w:tc>
      </w:tr>
      <w:tr w:rsidR="002A5424" w14:paraId="27B7E165" w14:textId="77777777" w:rsidTr="004F4653">
        <w:tc>
          <w:tcPr>
            <w:tcW w:w="1353" w:type="dxa"/>
            <w:shd w:val="clear" w:color="auto" w:fill="D9E2F3" w:themeFill="accent1" w:themeFillTint="33"/>
            <w:tcMar>
              <w:top w:w="120" w:type="dxa"/>
              <w:left w:w="180" w:type="dxa"/>
              <w:bottom w:w="120" w:type="dxa"/>
              <w:right w:w="180" w:type="dxa"/>
            </w:tcMar>
            <w:hideMark/>
          </w:tcPr>
          <w:p w14:paraId="5DE0DFD9" w14:textId="77777777" w:rsidR="002A5424" w:rsidRDefault="002A5424" w:rsidP="004F4653">
            <w:pPr>
              <w:spacing w:before="30" w:after="30"/>
              <w:ind w:left="30" w:right="30"/>
              <w:rPr>
                <w:rFonts w:ascii="Calibri" w:eastAsia="Times New Roman" w:hAnsi="Calibri" w:cs="Calibri"/>
                <w:sz w:val="16"/>
              </w:rPr>
            </w:pPr>
            <w:hyperlink r:id="rId15" w:tgtFrame="_blank" w:history="1">
              <w:r>
                <w:rPr>
                  <w:rStyle w:val="Hyperlink"/>
                  <w:rFonts w:ascii="Calibri" w:eastAsia="Times New Roman" w:hAnsi="Calibri" w:cs="Calibri"/>
                  <w:sz w:val="16"/>
                </w:rPr>
                <w:t>Screen 2</w:t>
              </w:r>
            </w:hyperlink>
            <w:r>
              <w:rPr>
                <w:rFonts w:ascii="Calibri" w:eastAsia="Times New Roman" w:hAnsi="Calibri" w:cs="Calibri"/>
                <w:sz w:val="16"/>
              </w:rPr>
              <w:t xml:space="preserve"> </w:t>
            </w:r>
          </w:p>
          <w:p w14:paraId="16F87C33" w14:textId="77777777" w:rsidR="002A5424" w:rsidRDefault="002A5424" w:rsidP="004F4653">
            <w:pPr>
              <w:ind w:left="30" w:right="30"/>
              <w:rPr>
                <w:rFonts w:ascii="Calibri" w:eastAsia="Times New Roman" w:hAnsi="Calibri" w:cs="Calibri"/>
                <w:sz w:val="16"/>
              </w:rPr>
            </w:pPr>
            <w:hyperlink r:id="rId16" w:tgtFrame="_blank" w:history="1">
              <w:r>
                <w:rPr>
                  <w:rStyle w:val="Hyperlink"/>
                  <w:rFonts w:ascii="Calibri" w:eastAsia="Times New Roman" w:hAnsi="Calibri" w:cs="Calibri"/>
                  <w:sz w:val="16"/>
                </w:rPr>
                <w:t>3_C_3</w:t>
              </w:r>
            </w:hyperlink>
            <w:r>
              <w:rPr>
                <w:rFonts w:ascii="Calibri" w:eastAsia="Times New Roman" w:hAnsi="Calibri" w:cs="Calibri"/>
                <w:sz w:val="16"/>
              </w:rPr>
              <w:t xml:space="preserve"> </w:t>
            </w:r>
          </w:p>
        </w:tc>
        <w:tc>
          <w:tcPr>
            <w:tcW w:w="6000" w:type="dxa"/>
            <w:shd w:val="clear" w:color="auto" w:fill="auto"/>
            <w:tcMar>
              <w:top w:w="120" w:type="dxa"/>
              <w:left w:w="180" w:type="dxa"/>
              <w:bottom w:w="120" w:type="dxa"/>
              <w:right w:w="180" w:type="dxa"/>
            </w:tcMar>
            <w:vAlign w:val="center"/>
            <w:hideMark/>
          </w:tcPr>
          <w:p w14:paraId="55C16760" w14:textId="77777777" w:rsidR="002A5424" w:rsidRDefault="002A5424" w:rsidP="004F4653">
            <w:pPr>
              <w:pStyle w:val="NormalWeb"/>
              <w:ind w:left="30" w:right="30"/>
              <w:rPr>
                <w:rFonts w:ascii="Calibri" w:hAnsi="Calibri" w:cs="Calibri"/>
                <w:lang w:val="en-IE"/>
              </w:rPr>
            </w:pPr>
            <w:r>
              <w:rPr>
                <w:rFonts w:ascii="Calibri" w:hAnsi="Calibri" w:cs="Calibri"/>
                <w:lang w:val="en-IE"/>
              </w:rPr>
              <w:t>After completing this course, you will have a better understanding of:</w:t>
            </w:r>
          </w:p>
          <w:p w14:paraId="77A7A636" w14:textId="77777777" w:rsidR="002A5424" w:rsidRDefault="002A5424" w:rsidP="004F4653">
            <w:pPr>
              <w:numPr>
                <w:ilvl w:val="0"/>
                <w:numId w:val="1"/>
              </w:numPr>
              <w:spacing w:before="100" w:beforeAutospacing="1" w:after="100" w:afterAutospacing="1"/>
              <w:ind w:left="750" w:right="30"/>
              <w:rPr>
                <w:rFonts w:ascii="Calibri" w:eastAsia="Times New Roman" w:hAnsi="Calibri" w:cs="Calibri"/>
              </w:rPr>
            </w:pPr>
            <w:r>
              <w:rPr>
                <w:rFonts w:ascii="Calibri" w:eastAsia="Times New Roman" w:hAnsi="Calibri" w:cs="Calibri"/>
              </w:rPr>
              <w:t>What sensitive data is,</w:t>
            </w:r>
          </w:p>
          <w:p w14:paraId="75A06BBC" w14:textId="77777777" w:rsidR="002A5424" w:rsidRDefault="002A5424" w:rsidP="004F4653">
            <w:pPr>
              <w:numPr>
                <w:ilvl w:val="0"/>
                <w:numId w:val="1"/>
              </w:numPr>
              <w:spacing w:before="100" w:beforeAutospacing="1" w:after="100" w:afterAutospacing="1"/>
              <w:ind w:left="750" w:right="30"/>
              <w:rPr>
                <w:rFonts w:ascii="Calibri" w:eastAsia="Times New Roman" w:hAnsi="Calibri" w:cs="Calibri"/>
                <w:lang w:val="en-IE"/>
              </w:rPr>
            </w:pPr>
            <w:r>
              <w:rPr>
                <w:rFonts w:ascii="Calibri" w:eastAsia="Times New Roman" w:hAnsi="Calibri" w:cs="Calibri"/>
                <w:lang w:val="en-IE"/>
              </w:rPr>
              <w:t>How we protect this data at Abbott,</w:t>
            </w:r>
          </w:p>
          <w:p w14:paraId="265210E5" w14:textId="77777777" w:rsidR="002A5424" w:rsidRDefault="002A5424" w:rsidP="004F4653">
            <w:pPr>
              <w:numPr>
                <w:ilvl w:val="0"/>
                <w:numId w:val="1"/>
              </w:numPr>
              <w:spacing w:before="100" w:beforeAutospacing="1" w:after="100" w:afterAutospacing="1"/>
              <w:ind w:left="750" w:right="30"/>
              <w:rPr>
                <w:rFonts w:ascii="Calibri" w:eastAsia="Times New Roman" w:hAnsi="Calibri" w:cs="Calibri"/>
                <w:lang w:val="en-IE"/>
              </w:rPr>
            </w:pPr>
            <w:r>
              <w:rPr>
                <w:rFonts w:ascii="Calibri" w:eastAsia="Times New Roman" w:hAnsi="Calibri" w:cs="Calibri"/>
                <w:lang w:val="en-IE"/>
              </w:rPr>
              <w:t>Your role in protecting sensitive data, and</w:t>
            </w:r>
          </w:p>
          <w:p w14:paraId="355EF5F0" w14:textId="77777777" w:rsidR="002A5424" w:rsidRDefault="002A5424" w:rsidP="004F4653">
            <w:pPr>
              <w:numPr>
                <w:ilvl w:val="0"/>
                <w:numId w:val="1"/>
              </w:numPr>
              <w:spacing w:before="100" w:beforeAutospacing="1" w:after="100" w:afterAutospacing="1"/>
              <w:ind w:left="750" w:right="30"/>
              <w:rPr>
                <w:rFonts w:ascii="Calibri" w:eastAsia="Times New Roman" w:hAnsi="Calibri" w:cs="Calibri"/>
                <w:lang w:val="en-IE"/>
              </w:rPr>
            </w:pPr>
            <w:r>
              <w:rPr>
                <w:rFonts w:ascii="Calibri" w:eastAsia="Times New Roman" w:hAnsi="Calibri" w:cs="Calibri"/>
                <w:lang w:val="en-IE"/>
              </w:rPr>
              <w:t>What to do if you think sensitive data may have been improperly disclosed or compromised.</w:t>
            </w:r>
          </w:p>
        </w:tc>
        <w:tc>
          <w:tcPr>
            <w:tcW w:w="6000" w:type="dxa"/>
            <w:vAlign w:val="center"/>
          </w:tcPr>
          <w:p w14:paraId="170DBC60" w14:textId="77777777" w:rsidR="002A5424" w:rsidRPr="00C019C1" w:rsidRDefault="002A5424" w:rsidP="004F4653">
            <w:pPr>
              <w:pStyle w:val="NormalWeb"/>
              <w:ind w:left="30" w:right="30"/>
              <w:rPr>
                <w:rFonts w:ascii="Calibri" w:hAnsi="Calibri" w:cs="Calibri"/>
              </w:rPr>
            </w:pPr>
            <w:r>
              <w:rPr>
                <w:rFonts w:ascii="Calibri" w:eastAsia="Calibri" w:hAnsi="Calibri" w:cs="Calibri"/>
              </w:rPr>
              <w:t>Após concluir este curso, você entenderá melhor:</w:t>
            </w:r>
          </w:p>
          <w:p w14:paraId="05006D98" w14:textId="77777777" w:rsidR="002A5424" w:rsidRDefault="002A5424" w:rsidP="004F4653">
            <w:pPr>
              <w:numPr>
                <w:ilvl w:val="0"/>
                <w:numId w:val="1"/>
              </w:numPr>
              <w:spacing w:before="100" w:beforeAutospacing="1" w:after="100" w:afterAutospacing="1"/>
              <w:ind w:left="750" w:right="30"/>
              <w:rPr>
                <w:rFonts w:ascii="Calibri" w:eastAsia="Times New Roman" w:hAnsi="Calibri" w:cs="Calibri"/>
              </w:rPr>
            </w:pPr>
            <w:r>
              <w:rPr>
                <w:rFonts w:ascii="Calibri" w:eastAsia="Calibri" w:hAnsi="Calibri" w:cs="Calibri"/>
              </w:rPr>
              <w:t>o que são dados sensíveis;</w:t>
            </w:r>
          </w:p>
          <w:p w14:paraId="7C7914F7" w14:textId="77777777" w:rsidR="002A5424" w:rsidRPr="00C019C1" w:rsidRDefault="002A5424" w:rsidP="004F4653">
            <w:pPr>
              <w:numPr>
                <w:ilvl w:val="0"/>
                <w:numId w:val="1"/>
              </w:numPr>
              <w:spacing w:before="100" w:beforeAutospacing="1" w:after="100" w:afterAutospacing="1"/>
              <w:ind w:left="750" w:right="30"/>
              <w:rPr>
                <w:rFonts w:ascii="Calibri" w:eastAsia="Times New Roman" w:hAnsi="Calibri" w:cs="Calibri"/>
              </w:rPr>
            </w:pPr>
            <w:r>
              <w:rPr>
                <w:rFonts w:ascii="Calibri" w:eastAsia="Calibri" w:hAnsi="Calibri" w:cs="Calibri"/>
              </w:rPr>
              <w:t>como protegemos esses dados na Abbott;</w:t>
            </w:r>
          </w:p>
          <w:p w14:paraId="4C264323" w14:textId="77777777" w:rsidR="002A5424" w:rsidRPr="00C019C1" w:rsidRDefault="002A5424" w:rsidP="004F4653">
            <w:pPr>
              <w:numPr>
                <w:ilvl w:val="0"/>
                <w:numId w:val="1"/>
              </w:numPr>
              <w:spacing w:before="100" w:beforeAutospacing="1" w:after="100" w:afterAutospacing="1"/>
              <w:ind w:left="750" w:right="30"/>
              <w:rPr>
                <w:rFonts w:ascii="Calibri" w:eastAsia="Times New Roman" w:hAnsi="Calibri" w:cs="Calibri"/>
              </w:rPr>
            </w:pPr>
            <w:r>
              <w:rPr>
                <w:rFonts w:ascii="Calibri" w:eastAsia="Calibri" w:hAnsi="Calibri" w:cs="Calibri"/>
              </w:rPr>
              <w:t>seu papel na proteção de dados sigilosos; e</w:t>
            </w:r>
          </w:p>
          <w:p w14:paraId="72EA75D8" w14:textId="77777777" w:rsidR="002A5424" w:rsidRPr="00C019C1" w:rsidRDefault="002A5424" w:rsidP="004F4653">
            <w:pPr>
              <w:numPr>
                <w:ilvl w:val="0"/>
                <w:numId w:val="1"/>
              </w:numPr>
              <w:spacing w:before="100" w:beforeAutospacing="1" w:after="100" w:afterAutospacing="1"/>
              <w:ind w:left="750" w:right="30"/>
              <w:rPr>
                <w:rFonts w:ascii="Calibri" w:eastAsia="Times New Roman" w:hAnsi="Calibri" w:cs="Calibri"/>
              </w:rPr>
            </w:pPr>
            <w:r>
              <w:rPr>
                <w:rFonts w:ascii="Calibri" w:eastAsia="Calibri" w:hAnsi="Calibri" w:cs="Calibri"/>
              </w:rPr>
              <w:t>o que fazer caso ache que dados sigilosos possam ter sido indevidamente divulgados ou comprometidos.</w:t>
            </w:r>
          </w:p>
        </w:tc>
      </w:tr>
      <w:tr w:rsidR="002A5424" w14:paraId="0B2F78AE" w14:textId="77777777" w:rsidTr="004F4653">
        <w:tc>
          <w:tcPr>
            <w:tcW w:w="1353" w:type="dxa"/>
            <w:shd w:val="clear" w:color="auto" w:fill="D9E2F3" w:themeFill="accent1" w:themeFillTint="33"/>
            <w:tcMar>
              <w:top w:w="120" w:type="dxa"/>
              <w:left w:w="180" w:type="dxa"/>
              <w:bottom w:w="120" w:type="dxa"/>
              <w:right w:w="180" w:type="dxa"/>
            </w:tcMar>
            <w:hideMark/>
          </w:tcPr>
          <w:p w14:paraId="544EB855" w14:textId="77777777" w:rsidR="002A5424" w:rsidRDefault="002A5424" w:rsidP="004F4653">
            <w:pPr>
              <w:spacing w:before="30" w:after="30"/>
              <w:ind w:left="30" w:right="30"/>
              <w:rPr>
                <w:rFonts w:ascii="Calibri" w:eastAsia="Times New Roman" w:hAnsi="Calibri" w:cs="Calibri"/>
                <w:sz w:val="16"/>
              </w:rPr>
            </w:pPr>
            <w:hyperlink r:id="rId17" w:tgtFrame="_blank" w:history="1">
              <w:r>
                <w:rPr>
                  <w:rStyle w:val="Hyperlink"/>
                  <w:rFonts w:ascii="Calibri" w:eastAsia="Times New Roman" w:hAnsi="Calibri" w:cs="Calibri"/>
                  <w:sz w:val="16"/>
                </w:rPr>
                <w:t>Screen 3</w:t>
              </w:r>
            </w:hyperlink>
            <w:r>
              <w:rPr>
                <w:rFonts w:ascii="Calibri" w:eastAsia="Times New Roman" w:hAnsi="Calibri" w:cs="Calibri"/>
                <w:sz w:val="16"/>
              </w:rPr>
              <w:t xml:space="preserve"> </w:t>
            </w:r>
          </w:p>
          <w:p w14:paraId="6B026A25" w14:textId="77777777" w:rsidR="002A5424" w:rsidRDefault="002A5424" w:rsidP="004F4653">
            <w:pPr>
              <w:ind w:left="30" w:right="30"/>
              <w:rPr>
                <w:rFonts w:ascii="Calibri" w:eastAsia="Times New Roman" w:hAnsi="Calibri" w:cs="Calibri"/>
                <w:sz w:val="16"/>
              </w:rPr>
            </w:pPr>
            <w:hyperlink r:id="rId18" w:tgtFrame="_blank" w:history="1">
              <w:r>
                <w:rPr>
                  <w:rStyle w:val="Hyperlink"/>
                  <w:rFonts w:ascii="Calibri" w:eastAsia="Times New Roman" w:hAnsi="Calibri" w:cs="Calibri"/>
                  <w:sz w:val="16"/>
                </w:rPr>
                <w:t>4_C_4</w:t>
              </w:r>
            </w:hyperlink>
            <w:r>
              <w:rPr>
                <w:rFonts w:ascii="Calibri" w:eastAsia="Times New Roman" w:hAnsi="Calibri" w:cs="Calibri"/>
                <w:sz w:val="16"/>
              </w:rPr>
              <w:t xml:space="preserve"> </w:t>
            </w:r>
          </w:p>
        </w:tc>
        <w:tc>
          <w:tcPr>
            <w:tcW w:w="6000" w:type="dxa"/>
            <w:shd w:val="clear" w:color="auto" w:fill="auto"/>
            <w:tcMar>
              <w:top w:w="120" w:type="dxa"/>
              <w:left w:w="180" w:type="dxa"/>
              <w:bottom w:w="120" w:type="dxa"/>
              <w:right w:w="180" w:type="dxa"/>
            </w:tcMar>
            <w:vAlign w:val="center"/>
            <w:hideMark/>
          </w:tcPr>
          <w:p w14:paraId="56AF0267" w14:textId="77777777" w:rsidR="002A5424" w:rsidRDefault="002A5424" w:rsidP="004F4653">
            <w:pPr>
              <w:pStyle w:val="NormalWeb"/>
              <w:ind w:left="30" w:right="30"/>
              <w:rPr>
                <w:rFonts w:ascii="Calibri" w:hAnsi="Calibri" w:cs="Calibri"/>
                <w:lang w:val="en-IE"/>
              </w:rPr>
            </w:pPr>
            <w:r>
              <w:rPr>
                <w:rFonts w:ascii="Calibri" w:hAnsi="Calibri" w:cs="Calibri"/>
                <w:lang w:val="en-IE"/>
              </w:rPr>
              <w:t>1 | Personal Information</w:t>
            </w:r>
          </w:p>
          <w:p w14:paraId="12FC1817" w14:textId="77777777" w:rsidR="002A5424" w:rsidRDefault="002A5424" w:rsidP="004F4653">
            <w:pPr>
              <w:pStyle w:val="NormalWeb"/>
              <w:ind w:left="30" w:right="30"/>
              <w:rPr>
                <w:rFonts w:ascii="Calibri" w:hAnsi="Calibri" w:cs="Calibri"/>
                <w:lang w:val="en-IE"/>
              </w:rPr>
            </w:pPr>
            <w:r>
              <w:rPr>
                <w:rFonts w:ascii="Calibri" w:hAnsi="Calibri" w:cs="Calibri"/>
                <w:lang w:val="en-IE"/>
              </w:rPr>
              <w:t>Here you will learn how governments, consumers, and the public have become increasingly concerned about the privacy and security of personal information.</w:t>
            </w:r>
          </w:p>
          <w:p w14:paraId="6C34E8B2" w14:textId="77777777" w:rsidR="002A5424" w:rsidRDefault="002A5424" w:rsidP="004F4653">
            <w:pPr>
              <w:pStyle w:val="NormalWeb"/>
              <w:ind w:left="30" w:right="30"/>
              <w:rPr>
                <w:rFonts w:ascii="Calibri" w:hAnsi="Calibri" w:cs="Calibri"/>
                <w:lang w:val="en-IE"/>
              </w:rPr>
            </w:pPr>
            <w:r>
              <w:rPr>
                <w:rFonts w:ascii="Calibri" w:hAnsi="Calibri" w:cs="Calibri"/>
                <w:lang w:val="en-IE"/>
              </w:rPr>
              <w:t>12 Minutes</w:t>
            </w:r>
          </w:p>
          <w:p w14:paraId="44CFD34C" w14:textId="77777777" w:rsidR="002A5424" w:rsidRDefault="002A5424" w:rsidP="004F4653">
            <w:pPr>
              <w:pStyle w:val="NormalWeb"/>
              <w:ind w:left="30" w:right="30"/>
              <w:rPr>
                <w:rFonts w:ascii="Calibri" w:hAnsi="Calibri" w:cs="Calibri"/>
                <w:lang w:val="en-IE"/>
              </w:rPr>
            </w:pPr>
            <w:r>
              <w:rPr>
                <w:rFonts w:ascii="Calibri" w:hAnsi="Calibri" w:cs="Calibri"/>
                <w:lang w:val="en-IE"/>
              </w:rPr>
              <w:t>Section 1 | Personal Information</w:t>
            </w:r>
          </w:p>
          <w:p w14:paraId="73E9F455" w14:textId="77777777" w:rsidR="002A5424" w:rsidRDefault="002A5424" w:rsidP="004F4653">
            <w:pPr>
              <w:pStyle w:val="NormalWeb"/>
              <w:ind w:left="30" w:right="30"/>
              <w:rPr>
                <w:rFonts w:ascii="Calibri" w:hAnsi="Calibri" w:cs="Calibri"/>
                <w:lang w:val="en-IE"/>
              </w:rPr>
            </w:pPr>
            <w:r>
              <w:rPr>
                <w:rFonts w:ascii="Calibri" w:hAnsi="Calibri" w:cs="Calibri"/>
                <w:lang w:val="en-IE"/>
              </w:rPr>
              <w:t>Recognizing Personal Information</w:t>
            </w:r>
          </w:p>
          <w:p w14:paraId="714F4608" w14:textId="77777777" w:rsidR="002A5424" w:rsidRDefault="002A5424" w:rsidP="004F4653">
            <w:pPr>
              <w:pStyle w:val="NormalWeb"/>
              <w:ind w:left="30" w:right="30"/>
              <w:rPr>
                <w:rFonts w:ascii="Calibri" w:hAnsi="Calibri" w:cs="Calibri"/>
                <w:lang w:val="en-IE"/>
              </w:rPr>
            </w:pPr>
            <w:r>
              <w:rPr>
                <w:rFonts w:ascii="Calibri" w:hAnsi="Calibri" w:cs="Calibri"/>
                <w:lang w:val="en-IE"/>
              </w:rPr>
              <w:t>Legal, Regulatory and Contractual Requirements</w:t>
            </w:r>
          </w:p>
          <w:p w14:paraId="093E8324" w14:textId="77777777" w:rsidR="002A5424" w:rsidRDefault="002A5424" w:rsidP="004F4653">
            <w:pPr>
              <w:pStyle w:val="NormalWeb"/>
              <w:ind w:left="30" w:right="30"/>
              <w:rPr>
                <w:rFonts w:ascii="Calibri" w:hAnsi="Calibri" w:cs="Calibri"/>
                <w:lang w:val="en-IE"/>
              </w:rPr>
            </w:pPr>
            <w:r>
              <w:rPr>
                <w:rFonts w:ascii="Calibri" w:hAnsi="Calibri" w:cs="Calibri"/>
                <w:lang w:val="en-IE"/>
              </w:rPr>
              <w:t>Abbott’s Privacy by Design Principles</w:t>
            </w:r>
          </w:p>
          <w:p w14:paraId="3E39B4A6" w14:textId="77777777" w:rsidR="002A5424" w:rsidRDefault="002A5424" w:rsidP="004F4653">
            <w:pPr>
              <w:pStyle w:val="NormalWeb"/>
              <w:ind w:left="30" w:right="30"/>
              <w:rPr>
                <w:rFonts w:ascii="Calibri" w:hAnsi="Calibri" w:cs="Calibri"/>
                <w:lang w:val="en-IE"/>
              </w:rPr>
            </w:pPr>
            <w:r>
              <w:rPr>
                <w:rFonts w:ascii="Calibri" w:hAnsi="Calibri" w:cs="Calibri"/>
                <w:lang w:val="en-IE"/>
              </w:rPr>
              <w:t>Review</w:t>
            </w:r>
          </w:p>
          <w:p w14:paraId="46D42377" w14:textId="77777777" w:rsidR="002A5424" w:rsidRDefault="002A5424" w:rsidP="004F4653">
            <w:pPr>
              <w:pStyle w:val="NormalWeb"/>
              <w:ind w:left="30" w:right="30"/>
              <w:rPr>
                <w:rFonts w:ascii="Calibri" w:hAnsi="Calibri" w:cs="Calibri"/>
                <w:lang w:val="en-IE"/>
              </w:rPr>
            </w:pPr>
            <w:r>
              <w:rPr>
                <w:rFonts w:ascii="Calibri" w:hAnsi="Calibri" w:cs="Calibri"/>
                <w:lang w:val="en-IE"/>
              </w:rPr>
              <w:t>2 | Confidential Business Information</w:t>
            </w:r>
          </w:p>
          <w:p w14:paraId="536159EE" w14:textId="77777777" w:rsidR="002A5424" w:rsidRDefault="002A5424" w:rsidP="004F4653">
            <w:pPr>
              <w:pStyle w:val="NormalWeb"/>
              <w:ind w:left="30" w:right="30"/>
              <w:rPr>
                <w:rFonts w:ascii="Calibri" w:hAnsi="Calibri" w:cs="Calibri"/>
                <w:lang w:val="en-IE"/>
              </w:rPr>
            </w:pPr>
            <w:r>
              <w:rPr>
                <w:rFonts w:ascii="Calibri" w:hAnsi="Calibri" w:cs="Calibri"/>
                <w:lang w:val="en-IE"/>
              </w:rPr>
              <w:t>Here you will learn how most of the business information we use in our day-to-day work activities is considered confidential.</w:t>
            </w:r>
          </w:p>
          <w:p w14:paraId="58C3E729" w14:textId="77777777" w:rsidR="002A5424" w:rsidRDefault="002A5424" w:rsidP="004F4653">
            <w:pPr>
              <w:pStyle w:val="NormalWeb"/>
              <w:ind w:left="30" w:right="30"/>
              <w:rPr>
                <w:rFonts w:ascii="Calibri" w:hAnsi="Calibri" w:cs="Calibri"/>
                <w:lang w:val="en-IE"/>
              </w:rPr>
            </w:pPr>
            <w:r>
              <w:rPr>
                <w:rFonts w:ascii="Calibri" w:hAnsi="Calibri" w:cs="Calibri"/>
                <w:lang w:val="en-IE"/>
              </w:rPr>
              <w:t>5 Minutes</w:t>
            </w:r>
          </w:p>
          <w:p w14:paraId="6E87F8B7" w14:textId="77777777" w:rsidR="002A5424" w:rsidRDefault="002A5424" w:rsidP="004F4653">
            <w:pPr>
              <w:pStyle w:val="NormalWeb"/>
              <w:ind w:left="30" w:right="30"/>
              <w:rPr>
                <w:rFonts w:ascii="Calibri" w:hAnsi="Calibri" w:cs="Calibri"/>
                <w:lang w:val="en-IE"/>
              </w:rPr>
            </w:pPr>
            <w:r>
              <w:rPr>
                <w:rFonts w:ascii="Calibri" w:hAnsi="Calibri" w:cs="Calibri"/>
                <w:lang w:val="en-IE"/>
              </w:rPr>
              <w:t>Section 2 | Confidential Business Information</w:t>
            </w:r>
          </w:p>
          <w:p w14:paraId="715D891A" w14:textId="77777777" w:rsidR="002A5424" w:rsidRDefault="002A5424" w:rsidP="004F4653">
            <w:pPr>
              <w:pStyle w:val="NormalWeb"/>
              <w:ind w:left="30" w:right="30"/>
              <w:rPr>
                <w:rFonts w:ascii="Calibri" w:hAnsi="Calibri" w:cs="Calibri"/>
                <w:lang w:val="en-IE"/>
              </w:rPr>
            </w:pPr>
            <w:r>
              <w:rPr>
                <w:rFonts w:ascii="Calibri" w:hAnsi="Calibri" w:cs="Calibri"/>
                <w:lang w:val="en-IE"/>
              </w:rPr>
              <w:t>Recognizing Confidential Business Information</w:t>
            </w:r>
          </w:p>
          <w:p w14:paraId="2C6197C4" w14:textId="77777777" w:rsidR="002A5424" w:rsidRDefault="002A5424" w:rsidP="004F4653">
            <w:pPr>
              <w:pStyle w:val="NormalWeb"/>
              <w:ind w:left="30" w:right="30"/>
              <w:rPr>
                <w:rFonts w:ascii="Calibri" w:hAnsi="Calibri" w:cs="Calibri"/>
                <w:lang w:val="en-IE"/>
              </w:rPr>
            </w:pPr>
            <w:r>
              <w:rPr>
                <w:rFonts w:ascii="Calibri" w:hAnsi="Calibri" w:cs="Calibri"/>
                <w:lang w:val="en-IE"/>
              </w:rPr>
              <w:t>Cost of Not Protecting Confidential Business Information</w:t>
            </w:r>
          </w:p>
          <w:p w14:paraId="370814A4" w14:textId="77777777" w:rsidR="002A5424" w:rsidRDefault="002A5424" w:rsidP="004F4653">
            <w:pPr>
              <w:pStyle w:val="NormalWeb"/>
              <w:ind w:left="30" w:right="30"/>
              <w:rPr>
                <w:rFonts w:ascii="Calibri" w:hAnsi="Calibri" w:cs="Calibri"/>
                <w:lang w:val="en-IE"/>
              </w:rPr>
            </w:pPr>
            <w:r>
              <w:rPr>
                <w:rFonts w:ascii="Calibri" w:hAnsi="Calibri" w:cs="Calibri"/>
                <w:lang w:val="en-IE"/>
              </w:rPr>
              <w:t>Insider Information</w:t>
            </w:r>
          </w:p>
          <w:p w14:paraId="4C0CBAA2" w14:textId="77777777" w:rsidR="002A5424" w:rsidRDefault="002A5424" w:rsidP="004F4653">
            <w:pPr>
              <w:pStyle w:val="NormalWeb"/>
              <w:ind w:left="30" w:right="30"/>
              <w:rPr>
                <w:rFonts w:ascii="Calibri" w:hAnsi="Calibri" w:cs="Calibri"/>
                <w:lang w:val="en-IE"/>
              </w:rPr>
            </w:pPr>
            <w:r>
              <w:rPr>
                <w:rFonts w:ascii="Calibri" w:hAnsi="Calibri" w:cs="Calibri"/>
                <w:lang w:val="en-IE"/>
              </w:rPr>
              <w:t>Review</w:t>
            </w:r>
          </w:p>
          <w:p w14:paraId="1F60B7A3" w14:textId="77777777" w:rsidR="002A5424" w:rsidRDefault="002A5424" w:rsidP="004F4653">
            <w:pPr>
              <w:pStyle w:val="NormalWeb"/>
              <w:ind w:left="30" w:right="30"/>
              <w:rPr>
                <w:rFonts w:ascii="Calibri" w:hAnsi="Calibri" w:cs="Calibri"/>
                <w:lang w:val="en-IE"/>
              </w:rPr>
            </w:pPr>
            <w:r>
              <w:rPr>
                <w:rFonts w:ascii="Calibri" w:hAnsi="Calibri" w:cs="Calibri"/>
                <w:lang w:val="en-IE"/>
              </w:rPr>
              <w:t>3 | Protecting Sensitive Data</w:t>
            </w:r>
          </w:p>
          <w:p w14:paraId="5C71B970" w14:textId="77777777" w:rsidR="002A5424" w:rsidRDefault="002A5424" w:rsidP="004F4653">
            <w:pPr>
              <w:pStyle w:val="NormalWeb"/>
              <w:ind w:left="30" w:right="30"/>
              <w:rPr>
                <w:rFonts w:ascii="Calibri" w:hAnsi="Calibri" w:cs="Calibri"/>
                <w:lang w:val="en-IE"/>
              </w:rPr>
            </w:pPr>
            <w:r>
              <w:rPr>
                <w:rFonts w:ascii="Calibri" w:hAnsi="Calibri" w:cs="Calibri"/>
                <w:lang w:val="en-IE"/>
              </w:rPr>
              <w:t>Here you will learn what you can do to help protect sensitive data.</w:t>
            </w:r>
          </w:p>
          <w:p w14:paraId="11E3D3A2" w14:textId="77777777" w:rsidR="002A5424" w:rsidRDefault="002A5424" w:rsidP="004F4653">
            <w:pPr>
              <w:pStyle w:val="NormalWeb"/>
              <w:ind w:left="30" w:right="30"/>
              <w:rPr>
                <w:rFonts w:ascii="Calibri" w:hAnsi="Calibri" w:cs="Calibri"/>
                <w:lang w:val="en-IE"/>
              </w:rPr>
            </w:pPr>
            <w:r>
              <w:rPr>
                <w:rFonts w:ascii="Calibri" w:hAnsi="Calibri" w:cs="Calibri"/>
                <w:lang w:val="en-IE"/>
              </w:rPr>
              <w:t>8 Minutes</w:t>
            </w:r>
          </w:p>
          <w:p w14:paraId="6C3AAE70" w14:textId="77777777" w:rsidR="002A5424" w:rsidRDefault="002A5424" w:rsidP="004F4653">
            <w:pPr>
              <w:pStyle w:val="NormalWeb"/>
              <w:ind w:left="30" w:right="30"/>
              <w:rPr>
                <w:rFonts w:ascii="Calibri" w:hAnsi="Calibri" w:cs="Calibri"/>
                <w:lang w:val="en-IE"/>
              </w:rPr>
            </w:pPr>
            <w:r>
              <w:rPr>
                <w:rFonts w:ascii="Calibri" w:hAnsi="Calibri" w:cs="Calibri"/>
                <w:lang w:val="en-IE"/>
              </w:rPr>
              <w:t>Section 3 | Your Role in Protecting Sensitive Data</w:t>
            </w:r>
          </w:p>
          <w:p w14:paraId="2242EE8F" w14:textId="77777777" w:rsidR="002A5424" w:rsidRDefault="002A5424" w:rsidP="004F4653">
            <w:pPr>
              <w:pStyle w:val="NormalWeb"/>
              <w:ind w:left="30" w:right="30"/>
              <w:rPr>
                <w:rFonts w:ascii="Calibri" w:hAnsi="Calibri" w:cs="Calibri"/>
                <w:lang w:val="en-IE"/>
              </w:rPr>
            </w:pPr>
            <w:r>
              <w:rPr>
                <w:rFonts w:ascii="Calibri" w:hAnsi="Calibri" w:cs="Calibri"/>
                <w:lang w:val="en-IE"/>
              </w:rPr>
              <w:t>Accessing and Using Sensitive Data</w:t>
            </w:r>
          </w:p>
          <w:p w14:paraId="7CC69EC4" w14:textId="77777777" w:rsidR="002A5424" w:rsidRDefault="002A5424" w:rsidP="004F4653">
            <w:pPr>
              <w:pStyle w:val="NormalWeb"/>
              <w:ind w:left="30" w:right="30"/>
              <w:rPr>
                <w:rFonts w:ascii="Calibri" w:hAnsi="Calibri" w:cs="Calibri"/>
                <w:lang w:val="en-IE"/>
              </w:rPr>
            </w:pPr>
            <w:r>
              <w:rPr>
                <w:rFonts w:ascii="Calibri" w:hAnsi="Calibri" w:cs="Calibri"/>
                <w:lang w:val="en-IE"/>
              </w:rPr>
              <w:t>Sharing Sensitive Data</w:t>
            </w:r>
          </w:p>
          <w:p w14:paraId="6AC5B598" w14:textId="77777777" w:rsidR="002A5424" w:rsidRDefault="002A5424" w:rsidP="004F4653">
            <w:pPr>
              <w:pStyle w:val="NormalWeb"/>
              <w:ind w:left="30" w:right="30"/>
              <w:rPr>
                <w:rFonts w:ascii="Calibri" w:hAnsi="Calibri" w:cs="Calibri"/>
                <w:lang w:val="en-IE"/>
              </w:rPr>
            </w:pPr>
            <w:r>
              <w:rPr>
                <w:rFonts w:ascii="Calibri" w:hAnsi="Calibri" w:cs="Calibri"/>
                <w:lang w:val="en-IE"/>
              </w:rPr>
              <w:t>Retaining and Disposing of Sensitive Data</w:t>
            </w:r>
          </w:p>
          <w:p w14:paraId="3DD473BE" w14:textId="77777777" w:rsidR="002A5424" w:rsidRDefault="002A5424" w:rsidP="004F4653">
            <w:pPr>
              <w:pStyle w:val="NormalWeb"/>
              <w:ind w:left="30" w:right="30"/>
              <w:rPr>
                <w:rFonts w:ascii="Calibri" w:hAnsi="Calibri" w:cs="Calibri"/>
                <w:lang w:val="en-IE"/>
              </w:rPr>
            </w:pPr>
            <w:r>
              <w:rPr>
                <w:rFonts w:ascii="Calibri" w:hAnsi="Calibri" w:cs="Calibri"/>
                <w:lang w:val="en-IE"/>
              </w:rPr>
              <w:t>Responding to Improper Disclosures</w:t>
            </w:r>
          </w:p>
          <w:p w14:paraId="1A690CAD" w14:textId="77777777" w:rsidR="002A5424" w:rsidRDefault="002A5424" w:rsidP="004F4653">
            <w:pPr>
              <w:pStyle w:val="NormalWeb"/>
              <w:ind w:left="30" w:right="30"/>
              <w:rPr>
                <w:rFonts w:ascii="Calibri" w:hAnsi="Calibri" w:cs="Calibri"/>
                <w:lang w:val="en-IE"/>
              </w:rPr>
            </w:pPr>
            <w:r>
              <w:rPr>
                <w:rFonts w:ascii="Calibri" w:hAnsi="Calibri" w:cs="Calibri"/>
                <w:lang w:val="en-IE"/>
              </w:rPr>
              <w:t>Review</w:t>
            </w:r>
          </w:p>
          <w:p w14:paraId="4B181BB8" w14:textId="77777777" w:rsidR="002A5424" w:rsidRDefault="002A5424" w:rsidP="004F4653">
            <w:pPr>
              <w:pStyle w:val="NormalWeb"/>
              <w:ind w:left="30" w:right="30"/>
              <w:rPr>
                <w:rFonts w:ascii="Calibri" w:hAnsi="Calibri" w:cs="Calibri"/>
                <w:lang w:val="en-IE"/>
              </w:rPr>
            </w:pPr>
            <w:r>
              <w:rPr>
                <w:rFonts w:ascii="Calibri" w:hAnsi="Calibri" w:cs="Calibri"/>
                <w:lang w:val="en-IE"/>
              </w:rPr>
              <w:t>4 | Knowledge Check</w:t>
            </w:r>
          </w:p>
          <w:p w14:paraId="76EC37A2" w14:textId="77777777" w:rsidR="002A5424" w:rsidRDefault="002A5424" w:rsidP="004F4653">
            <w:pPr>
              <w:pStyle w:val="NormalWeb"/>
              <w:ind w:left="30" w:right="30"/>
              <w:rPr>
                <w:rFonts w:ascii="Calibri" w:hAnsi="Calibri" w:cs="Calibri"/>
                <w:lang w:val="en-IE"/>
              </w:rPr>
            </w:pPr>
            <w:r>
              <w:rPr>
                <w:rFonts w:ascii="Calibri" w:hAnsi="Calibri" w:cs="Calibri"/>
                <w:lang w:val="en-IE"/>
              </w:rPr>
              <w:t>Assess your understanding of the key concepts and principles of this course.</w:t>
            </w:r>
          </w:p>
          <w:p w14:paraId="5F1F413A" w14:textId="77777777" w:rsidR="002A5424" w:rsidRDefault="002A5424" w:rsidP="004F4653">
            <w:pPr>
              <w:pStyle w:val="NormalWeb"/>
              <w:ind w:left="30" w:right="30"/>
              <w:rPr>
                <w:rFonts w:ascii="Calibri" w:hAnsi="Calibri" w:cs="Calibri"/>
                <w:lang w:val="en-IE"/>
              </w:rPr>
            </w:pPr>
            <w:r>
              <w:rPr>
                <w:rFonts w:ascii="Calibri" w:hAnsi="Calibri" w:cs="Calibri"/>
                <w:lang w:val="en-IE"/>
              </w:rPr>
              <w:t>5 Minutes</w:t>
            </w:r>
          </w:p>
          <w:p w14:paraId="4D16462E" w14:textId="77777777" w:rsidR="002A5424" w:rsidRDefault="002A5424" w:rsidP="004F4653">
            <w:pPr>
              <w:pStyle w:val="NormalWeb"/>
              <w:ind w:left="30" w:right="30"/>
              <w:rPr>
                <w:rFonts w:ascii="Calibri" w:hAnsi="Calibri" w:cs="Calibri"/>
                <w:lang w:val="en-IE"/>
              </w:rPr>
            </w:pPr>
            <w:r>
              <w:rPr>
                <w:rFonts w:ascii="Calibri" w:hAnsi="Calibri" w:cs="Calibri"/>
                <w:lang w:val="en-IE"/>
              </w:rPr>
              <w:t>Section 4 | Knowledge Check</w:t>
            </w:r>
          </w:p>
          <w:p w14:paraId="6A8F3311" w14:textId="77777777" w:rsidR="002A5424" w:rsidRDefault="002A5424" w:rsidP="004F4653">
            <w:pPr>
              <w:pStyle w:val="NormalWeb"/>
              <w:ind w:left="30" w:right="30"/>
              <w:rPr>
                <w:rFonts w:ascii="Calibri" w:hAnsi="Calibri" w:cs="Calibri"/>
                <w:lang w:val="en-IE"/>
              </w:rPr>
            </w:pPr>
            <w:r>
              <w:rPr>
                <w:rFonts w:ascii="Calibri" w:hAnsi="Calibri" w:cs="Calibri"/>
                <w:lang w:val="en-IE"/>
              </w:rPr>
              <w:t>Assessment</w:t>
            </w:r>
          </w:p>
          <w:p w14:paraId="12A703A5" w14:textId="77777777" w:rsidR="002A5424" w:rsidRDefault="002A5424" w:rsidP="004F4653">
            <w:pPr>
              <w:pStyle w:val="NormalWeb"/>
              <w:ind w:left="30" w:right="30"/>
              <w:rPr>
                <w:rFonts w:ascii="Calibri" w:hAnsi="Calibri" w:cs="Calibri"/>
                <w:lang w:val="en-IE"/>
              </w:rPr>
            </w:pPr>
            <w:r>
              <w:rPr>
                <w:rFonts w:ascii="Calibri" w:hAnsi="Calibri" w:cs="Calibri"/>
                <w:lang w:val="en-IE"/>
              </w:rPr>
              <w:t>Click the panel to get started.</w:t>
            </w:r>
          </w:p>
          <w:p w14:paraId="2C439D12" w14:textId="77777777" w:rsidR="002A5424" w:rsidRDefault="002A5424" w:rsidP="004F4653">
            <w:pPr>
              <w:pStyle w:val="NormalWeb"/>
              <w:ind w:left="30" w:right="30"/>
              <w:rPr>
                <w:rFonts w:ascii="Calibri" w:hAnsi="Calibri" w:cs="Calibri"/>
                <w:lang w:val="en-IE"/>
              </w:rPr>
            </w:pPr>
            <w:r>
              <w:rPr>
                <w:rFonts w:ascii="Calibri" w:hAnsi="Calibri" w:cs="Calibri"/>
                <w:lang w:val="en-IE"/>
              </w:rPr>
              <w:t>Click the yellow play button to begin.</w:t>
            </w:r>
          </w:p>
          <w:p w14:paraId="38ED83FF" w14:textId="77777777" w:rsidR="002A5424" w:rsidRDefault="002A5424" w:rsidP="004F4653">
            <w:pPr>
              <w:pStyle w:val="NormalWeb"/>
              <w:ind w:left="30" w:right="30"/>
              <w:rPr>
                <w:rFonts w:ascii="Calibri" w:hAnsi="Calibri" w:cs="Calibri"/>
                <w:lang w:val="en-IE"/>
              </w:rPr>
            </w:pPr>
            <w:r>
              <w:rPr>
                <w:rFonts w:ascii="Calibri" w:hAnsi="Calibri" w:cs="Calibri"/>
                <w:lang w:val="en-IE"/>
              </w:rPr>
              <w:t>This content is not yet available. You must complete Section{a} {b}.</w:t>
            </w:r>
          </w:p>
        </w:tc>
        <w:tc>
          <w:tcPr>
            <w:tcW w:w="6000" w:type="dxa"/>
            <w:vAlign w:val="center"/>
          </w:tcPr>
          <w:p w14:paraId="0AED99EB" w14:textId="77777777" w:rsidR="002A5424" w:rsidRPr="00C019C1" w:rsidRDefault="002A5424" w:rsidP="004F4653">
            <w:pPr>
              <w:pStyle w:val="NormalWeb"/>
              <w:ind w:left="30" w:right="30"/>
              <w:rPr>
                <w:rFonts w:ascii="Calibri" w:hAnsi="Calibri" w:cs="Calibri"/>
              </w:rPr>
            </w:pPr>
            <w:r>
              <w:rPr>
                <w:rFonts w:ascii="Calibri" w:eastAsia="Calibri" w:hAnsi="Calibri" w:cs="Calibri"/>
              </w:rPr>
              <w:t>1 | Informações pessoais</w:t>
            </w:r>
          </w:p>
          <w:p w14:paraId="58367C66" w14:textId="77777777" w:rsidR="002A5424" w:rsidRPr="00C019C1" w:rsidRDefault="002A5424" w:rsidP="004F4653">
            <w:pPr>
              <w:pStyle w:val="NormalWeb"/>
              <w:ind w:left="30" w:right="30"/>
              <w:rPr>
                <w:rFonts w:ascii="Calibri" w:hAnsi="Calibri" w:cs="Calibri"/>
              </w:rPr>
            </w:pPr>
            <w:r>
              <w:rPr>
                <w:rFonts w:ascii="Calibri" w:eastAsia="Calibri" w:hAnsi="Calibri" w:cs="Calibri"/>
              </w:rPr>
              <w:t>Aqui você aprenderá como governos, consumidores e o público em geral têm estado cada vez mais atentos à privacidade e segurança das informações pessoais.</w:t>
            </w:r>
          </w:p>
          <w:p w14:paraId="3D4F3F74" w14:textId="77777777" w:rsidR="002A5424" w:rsidRPr="00C019C1" w:rsidRDefault="002A5424" w:rsidP="004F4653">
            <w:pPr>
              <w:pStyle w:val="NormalWeb"/>
              <w:ind w:left="30" w:right="30"/>
              <w:rPr>
                <w:rFonts w:ascii="Calibri" w:hAnsi="Calibri" w:cs="Calibri"/>
              </w:rPr>
            </w:pPr>
            <w:r>
              <w:rPr>
                <w:rFonts w:ascii="Calibri" w:eastAsia="Calibri" w:hAnsi="Calibri" w:cs="Calibri"/>
              </w:rPr>
              <w:t>12 minutos</w:t>
            </w:r>
          </w:p>
          <w:p w14:paraId="24421C49" w14:textId="77777777" w:rsidR="002A5424" w:rsidRPr="00C019C1" w:rsidRDefault="002A5424" w:rsidP="004F4653">
            <w:pPr>
              <w:pStyle w:val="NormalWeb"/>
              <w:ind w:left="30" w:right="30"/>
              <w:rPr>
                <w:rFonts w:ascii="Calibri" w:hAnsi="Calibri" w:cs="Calibri"/>
              </w:rPr>
            </w:pPr>
            <w:r>
              <w:rPr>
                <w:rFonts w:ascii="Calibri" w:eastAsia="Calibri" w:hAnsi="Calibri" w:cs="Calibri"/>
              </w:rPr>
              <w:t>Seção 1 | Informações pessoais</w:t>
            </w:r>
          </w:p>
          <w:p w14:paraId="1743D984" w14:textId="77777777" w:rsidR="002A5424" w:rsidRPr="00C019C1" w:rsidRDefault="002A5424" w:rsidP="004F4653">
            <w:pPr>
              <w:pStyle w:val="NormalWeb"/>
              <w:ind w:left="30" w:right="30"/>
              <w:rPr>
                <w:rFonts w:ascii="Calibri" w:hAnsi="Calibri" w:cs="Calibri"/>
              </w:rPr>
            </w:pPr>
            <w:r>
              <w:rPr>
                <w:rFonts w:ascii="Calibri" w:eastAsia="Calibri" w:hAnsi="Calibri" w:cs="Calibri"/>
              </w:rPr>
              <w:t>Como reconhecer informações pessoais</w:t>
            </w:r>
          </w:p>
          <w:p w14:paraId="20FC4AE3" w14:textId="77777777" w:rsidR="002A5424" w:rsidRPr="00C019C1" w:rsidRDefault="002A5424" w:rsidP="004F4653">
            <w:pPr>
              <w:pStyle w:val="NormalWeb"/>
              <w:ind w:left="30" w:right="30"/>
              <w:rPr>
                <w:rFonts w:ascii="Calibri" w:hAnsi="Calibri" w:cs="Calibri"/>
              </w:rPr>
            </w:pPr>
            <w:r>
              <w:rPr>
                <w:rFonts w:ascii="Calibri" w:eastAsia="Calibri" w:hAnsi="Calibri" w:cs="Calibri"/>
              </w:rPr>
              <w:t>Exigências legais, regulatórias e contratuais</w:t>
            </w:r>
          </w:p>
          <w:p w14:paraId="09D1A735" w14:textId="77777777" w:rsidR="002A5424" w:rsidRPr="00C019C1" w:rsidRDefault="002A5424" w:rsidP="004F4653">
            <w:pPr>
              <w:pStyle w:val="NormalWeb"/>
              <w:ind w:left="30" w:right="30"/>
              <w:rPr>
                <w:rFonts w:ascii="Calibri" w:hAnsi="Calibri" w:cs="Calibri"/>
              </w:rPr>
            </w:pPr>
            <w:r>
              <w:rPr>
                <w:rFonts w:ascii="Calibri" w:eastAsia="Calibri" w:hAnsi="Calibri" w:cs="Calibri"/>
              </w:rPr>
              <w:t>Princípios de Privacidade por Design da Abbott</w:t>
            </w:r>
          </w:p>
          <w:p w14:paraId="4B084D55" w14:textId="77777777" w:rsidR="002A5424" w:rsidRPr="00C019C1" w:rsidRDefault="002A5424" w:rsidP="004F4653">
            <w:pPr>
              <w:pStyle w:val="NormalWeb"/>
              <w:ind w:left="30" w:right="30"/>
              <w:rPr>
                <w:rFonts w:ascii="Calibri" w:hAnsi="Calibri" w:cs="Calibri"/>
              </w:rPr>
            </w:pPr>
            <w:r>
              <w:rPr>
                <w:rFonts w:ascii="Calibri" w:eastAsia="Calibri" w:hAnsi="Calibri" w:cs="Calibri"/>
              </w:rPr>
              <w:t>Revisão</w:t>
            </w:r>
          </w:p>
          <w:p w14:paraId="188B8EBF" w14:textId="77777777" w:rsidR="002A5424" w:rsidRPr="00C019C1" w:rsidRDefault="002A5424" w:rsidP="004F4653">
            <w:pPr>
              <w:pStyle w:val="NormalWeb"/>
              <w:ind w:left="30" w:right="30"/>
              <w:rPr>
                <w:rFonts w:ascii="Calibri" w:hAnsi="Calibri" w:cs="Calibri"/>
              </w:rPr>
            </w:pPr>
            <w:r>
              <w:rPr>
                <w:rFonts w:ascii="Calibri" w:eastAsia="Calibri" w:hAnsi="Calibri" w:cs="Calibri"/>
              </w:rPr>
              <w:t>2 | Informações confidenciais de negócios</w:t>
            </w:r>
          </w:p>
          <w:p w14:paraId="3CEFF933" w14:textId="77777777" w:rsidR="002A5424" w:rsidRPr="00C019C1" w:rsidRDefault="002A5424" w:rsidP="004F4653">
            <w:pPr>
              <w:pStyle w:val="NormalWeb"/>
              <w:ind w:left="30" w:right="30"/>
              <w:rPr>
                <w:rFonts w:ascii="Calibri" w:hAnsi="Calibri" w:cs="Calibri"/>
              </w:rPr>
            </w:pPr>
            <w:r w:rsidRPr="3C6BCE66">
              <w:rPr>
                <w:rFonts w:ascii="Calibri" w:eastAsia="Calibri" w:hAnsi="Calibri" w:cs="Calibri"/>
              </w:rPr>
              <w:t>Aqui você aprenderá como a maioria das informações que usamos em nossas atividades profissionais cotidianas são consideradas confidenciais.</w:t>
            </w:r>
          </w:p>
          <w:p w14:paraId="5D37DBC3" w14:textId="77777777" w:rsidR="002A5424" w:rsidRPr="00C019C1" w:rsidRDefault="002A5424" w:rsidP="004F4653">
            <w:pPr>
              <w:pStyle w:val="NormalWeb"/>
              <w:ind w:left="30" w:right="30"/>
              <w:rPr>
                <w:rFonts w:ascii="Calibri" w:hAnsi="Calibri" w:cs="Calibri"/>
              </w:rPr>
            </w:pPr>
            <w:r>
              <w:rPr>
                <w:rFonts w:ascii="Calibri" w:eastAsia="Calibri" w:hAnsi="Calibri" w:cs="Calibri"/>
              </w:rPr>
              <w:t>5 minutos</w:t>
            </w:r>
          </w:p>
          <w:p w14:paraId="42F6B78F" w14:textId="77777777" w:rsidR="002A5424" w:rsidRPr="00C019C1" w:rsidRDefault="002A5424" w:rsidP="004F4653">
            <w:pPr>
              <w:pStyle w:val="NormalWeb"/>
              <w:ind w:left="30" w:right="30"/>
              <w:rPr>
                <w:rFonts w:ascii="Calibri" w:hAnsi="Calibri" w:cs="Calibri"/>
              </w:rPr>
            </w:pPr>
            <w:r>
              <w:rPr>
                <w:rFonts w:ascii="Calibri" w:eastAsia="Calibri" w:hAnsi="Calibri" w:cs="Calibri"/>
              </w:rPr>
              <w:t>Seção 2 | Informações confidenciais de negócios</w:t>
            </w:r>
          </w:p>
          <w:p w14:paraId="0DECBC1F" w14:textId="77777777" w:rsidR="002A5424" w:rsidRPr="00C019C1" w:rsidRDefault="002A5424" w:rsidP="004F4653">
            <w:pPr>
              <w:pStyle w:val="NormalWeb"/>
              <w:ind w:left="30" w:right="30"/>
              <w:rPr>
                <w:rFonts w:ascii="Calibri" w:hAnsi="Calibri" w:cs="Calibri"/>
              </w:rPr>
            </w:pPr>
            <w:r>
              <w:rPr>
                <w:rFonts w:ascii="Calibri" w:eastAsia="Calibri" w:hAnsi="Calibri" w:cs="Calibri"/>
              </w:rPr>
              <w:t>Como reconhecer informações confidenciais de negócios</w:t>
            </w:r>
          </w:p>
          <w:p w14:paraId="4DF9BC90" w14:textId="77777777" w:rsidR="002A5424" w:rsidRPr="00C019C1" w:rsidRDefault="002A5424" w:rsidP="004F4653">
            <w:pPr>
              <w:pStyle w:val="NormalWeb"/>
              <w:ind w:left="30" w:right="30"/>
              <w:rPr>
                <w:rFonts w:ascii="Calibri" w:hAnsi="Calibri" w:cs="Calibri"/>
              </w:rPr>
            </w:pPr>
            <w:r>
              <w:rPr>
                <w:rFonts w:ascii="Calibri" w:eastAsia="Calibri" w:hAnsi="Calibri" w:cs="Calibri"/>
              </w:rPr>
              <w:t>Custo de não proteger as informações confidenciais de negócios</w:t>
            </w:r>
          </w:p>
          <w:p w14:paraId="00C3CF36" w14:textId="77777777" w:rsidR="002A5424" w:rsidRPr="00C019C1" w:rsidRDefault="002A5424" w:rsidP="004F4653">
            <w:pPr>
              <w:pStyle w:val="NormalWeb"/>
              <w:ind w:left="30" w:right="30"/>
              <w:rPr>
                <w:rFonts w:ascii="Calibri" w:hAnsi="Calibri" w:cs="Calibri"/>
              </w:rPr>
            </w:pPr>
            <w:r>
              <w:rPr>
                <w:rFonts w:ascii="Calibri" w:eastAsia="Calibri" w:hAnsi="Calibri" w:cs="Calibri"/>
              </w:rPr>
              <w:t>Informações privilegiadas</w:t>
            </w:r>
          </w:p>
          <w:p w14:paraId="72F0F77F" w14:textId="77777777" w:rsidR="002A5424" w:rsidRPr="00C019C1" w:rsidRDefault="002A5424" w:rsidP="004F4653">
            <w:pPr>
              <w:pStyle w:val="NormalWeb"/>
              <w:ind w:left="30" w:right="30"/>
              <w:rPr>
                <w:rFonts w:ascii="Calibri" w:hAnsi="Calibri" w:cs="Calibri"/>
              </w:rPr>
            </w:pPr>
            <w:r>
              <w:rPr>
                <w:rFonts w:ascii="Calibri" w:eastAsia="Calibri" w:hAnsi="Calibri" w:cs="Calibri"/>
              </w:rPr>
              <w:t>Revisão</w:t>
            </w:r>
          </w:p>
          <w:p w14:paraId="2153BBC6" w14:textId="77777777" w:rsidR="002A5424" w:rsidRPr="00C019C1" w:rsidRDefault="002A5424" w:rsidP="004F4653">
            <w:pPr>
              <w:pStyle w:val="NormalWeb"/>
              <w:ind w:left="30" w:right="30"/>
              <w:rPr>
                <w:rFonts w:ascii="Calibri" w:hAnsi="Calibri" w:cs="Calibri"/>
              </w:rPr>
            </w:pPr>
            <w:r>
              <w:rPr>
                <w:rFonts w:ascii="Calibri" w:eastAsia="Calibri" w:hAnsi="Calibri" w:cs="Calibri"/>
              </w:rPr>
              <w:t>3 | Proteção de dados sigilosos</w:t>
            </w:r>
          </w:p>
          <w:p w14:paraId="24576AE1" w14:textId="77777777" w:rsidR="002A5424" w:rsidRPr="00C019C1" w:rsidRDefault="002A5424" w:rsidP="004F4653">
            <w:pPr>
              <w:pStyle w:val="NormalWeb"/>
              <w:ind w:left="30" w:right="30"/>
              <w:rPr>
                <w:rFonts w:ascii="Calibri" w:hAnsi="Calibri" w:cs="Calibri"/>
              </w:rPr>
            </w:pPr>
            <w:r>
              <w:rPr>
                <w:rFonts w:ascii="Calibri" w:eastAsia="Calibri" w:hAnsi="Calibri" w:cs="Calibri"/>
              </w:rPr>
              <w:t>Aqui você aprenderá sobre o que pode fazer para ajudar a proteger dados sigilosos.</w:t>
            </w:r>
          </w:p>
          <w:p w14:paraId="48AC0C4F" w14:textId="77777777" w:rsidR="002A5424" w:rsidRPr="00C019C1" w:rsidRDefault="002A5424" w:rsidP="004F4653">
            <w:pPr>
              <w:pStyle w:val="NormalWeb"/>
              <w:ind w:left="30" w:right="30"/>
              <w:rPr>
                <w:rFonts w:ascii="Calibri" w:hAnsi="Calibri" w:cs="Calibri"/>
              </w:rPr>
            </w:pPr>
            <w:r>
              <w:rPr>
                <w:rFonts w:ascii="Calibri" w:eastAsia="Calibri" w:hAnsi="Calibri" w:cs="Calibri"/>
              </w:rPr>
              <w:t>8 minutos</w:t>
            </w:r>
          </w:p>
          <w:p w14:paraId="0B6112FC" w14:textId="77777777" w:rsidR="002A5424" w:rsidRPr="00C019C1" w:rsidRDefault="002A5424" w:rsidP="004F4653">
            <w:pPr>
              <w:pStyle w:val="NormalWeb"/>
              <w:ind w:left="30" w:right="30"/>
              <w:rPr>
                <w:rFonts w:ascii="Calibri" w:hAnsi="Calibri" w:cs="Calibri"/>
              </w:rPr>
            </w:pPr>
            <w:r>
              <w:rPr>
                <w:rFonts w:ascii="Calibri" w:eastAsia="Calibri" w:hAnsi="Calibri" w:cs="Calibri"/>
              </w:rPr>
              <w:t>Seção 3 | Seu papel na proteção de dados sigilosos</w:t>
            </w:r>
          </w:p>
          <w:p w14:paraId="262210AF" w14:textId="77777777" w:rsidR="002A5424" w:rsidRPr="00C019C1" w:rsidRDefault="002A5424" w:rsidP="004F4653">
            <w:pPr>
              <w:pStyle w:val="NormalWeb"/>
              <w:ind w:left="30" w:right="30"/>
              <w:rPr>
                <w:rFonts w:ascii="Calibri" w:hAnsi="Calibri" w:cs="Calibri"/>
              </w:rPr>
            </w:pPr>
            <w:r>
              <w:rPr>
                <w:rFonts w:ascii="Calibri" w:eastAsia="Calibri" w:hAnsi="Calibri" w:cs="Calibri"/>
              </w:rPr>
              <w:t>Acesso e uso de dados sigilosos</w:t>
            </w:r>
          </w:p>
          <w:p w14:paraId="03E6D9D4" w14:textId="77777777" w:rsidR="002A5424" w:rsidRPr="00C019C1" w:rsidRDefault="002A5424" w:rsidP="004F4653">
            <w:pPr>
              <w:pStyle w:val="NormalWeb"/>
              <w:ind w:left="30" w:right="30"/>
              <w:rPr>
                <w:rFonts w:ascii="Calibri" w:hAnsi="Calibri" w:cs="Calibri"/>
              </w:rPr>
            </w:pPr>
            <w:r>
              <w:rPr>
                <w:rFonts w:ascii="Calibri" w:eastAsia="Calibri" w:hAnsi="Calibri" w:cs="Calibri"/>
              </w:rPr>
              <w:t>Compartilhamento de dados sigilosos</w:t>
            </w:r>
          </w:p>
          <w:p w14:paraId="4A3F3BBC" w14:textId="77777777" w:rsidR="002A5424" w:rsidRPr="00C019C1" w:rsidRDefault="002A5424" w:rsidP="004F4653">
            <w:pPr>
              <w:pStyle w:val="NormalWeb"/>
              <w:ind w:left="30" w:right="30"/>
              <w:rPr>
                <w:rFonts w:ascii="Calibri" w:hAnsi="Calibri" w:cs="Calibri"/>
              </w:rPr>
            </w:pPr>
            <w:r>
              <w:rPr>
                <w:rFonts w:ascii="Calibri" w:eastAsia="Calibri" w:hAnsi="Calibri" w:cs="Calibri"/>
              </w:rPr>
              <w:t>Retenção e descarte de dados sigilosos</w:t>
            </w:r>
          </w:p>
          <w:p w14:paraId="76E36B18" w14:textId="77777777" w:rsidR="002A5424" w:rsidRPr="00C019C1" w:rsidRDefault="002A5424" w:rsidP="004F4653">
            <w:pPr>
              <w:pStyle w:val="NormalWeb"/>
              <w:ind w:left="30" w:right="30"/>
              <w:rPr>
                <w:rFonts w:ascii="Calibri" w:hAnsi="Calibri" w:cs="Calibri"/>
              </w:rPr>
            </w:pPr>
            <w:r>
              <w:rPr>
                <w:rFonts w:ascii="Calibri" w:eastAsia="Calibri" w:hAnsi="Calibri" w:cs="Calibri"/>
              </w:rPr>
              <w:t>Respondendo a divulgações indevidas</w:t>
            </w:r>
          </w:p>
          <w:p w14:paraId="0D9062B8" w14:textId="77777777" w:rsidR="002A5424" w:rsidRPr="00C019C1" w:rsidRDefault="002A5424" w:rsidP="004F4653">
            <w:pPr>
              <w:pStyle w:val="NormalWeb"/>
              <w:ind w:left="30" w:right="30"/>
              <w:rPr>
                <w:rFonts w:ascii="Calibri" w:hAnsi="Calibri" w:cs="Calibri"/>
              </w:rPr>
            </w:pPr>
            <w:r>
              <w:rPr>
                <w:rFonts w:ascii="Calibri" w:eastAsia="Calibri" w:hAnsi="Calibri" w:cs="Calibri"/>
              </w:rPr>
              <w:t>Revisão</w:t>
            </w:r>
          </w:p>
          <w:p w14:paraId="7727EF01" w14:textId="77777777" w:rsidR="002A5424" w:rsidRPr="00C019C1" w:rsidRDefault="002A5424" w:rsidP="004F4653">
            <w:pPr>
              <w:pStyle w:val="NormalWeb"/>
              <w:ind w:left="30" w:right="30"/>
              <w:rPr>
                <w:rFonts w:ascii="Calibri" w:hAnsi="Calibri" w:cs="Calibri"/>
              </w:rPr>
            </w:pPr>
            <w:r>
              <w:rPr>
                <w:rFonts w:ascii="Calibri" w:eastAsia="Calibri" w:hAnsi="Calibri" w:cs="Calibri"/>
              </w:rPr>
              <w:t>4 | Teste de conhecimento</w:t>
            </w:r>
          </w:p>
          <w:p w14:paraId="5208E21D" w14:textId="77777777" w:rsidR="002A5424" w:rsidRPr="00C019C1" w:rsidRDefault="002A5424" w:rsidP="004F4653">
            <w:pPr>
              <w:pStyle w:val="NormalWeb"/>
              <w:ind w:left="30" w:right="30"/>
              <w:rPr>
                <w:rFonts w:ascii="Calibri" w:hAnsi="Calibri" w:cs="Calibri"/>
              </w:rPr>
            </w:pPr>
            <w:r>
              <w:rPr>
                <w:rFonts w:ascii="Calibri" w:eastAsia="Calibri" w:hAnsi="Calibri" w:cs="Calibri"/>
              </w:rPr>
              <w:t>Avalie sua compreensão dos principais conceitos e princípios deste curso.</w:t>
            </w:r>
          </w:p>
          <w:p w14:paraId="39D749FA" w14:textId="77777777" w:rsidR="002A5424" w:rsidRPr="00C019C1" w:rsidRDefault="002A5424" w:rsidP="004F4653">
            <w:pPr>
              <w:pStyle w:val="NormalWeb"/>
              <w:ind w:left="30" w:right="30"/>
              <w:rPr>
                <w:rFonts w:ascii="Calibri" w:hAnsi="Calibri" w:cs="Calibri"/>
              </w:rPr>
            </w:pPr>
            <w:r>
              <w:rPr>
                <w:rFonts w:ascii="Calibri" w:eastAsia="Calibri" w:hAnsi="Calibri" w:cs="Calibri"/>
              </w:rPr>
              <w:t>5 minutos</w:t>
            </w:r>
          </w:p>
          <w:p w14:paraId="133DD4B0" w14:textId="77777777" w:rsidR="002A5424" w:rsidRPr="00C019C1" w:rsidRDefault="002A5424" w:rsidP="004F4653">
            <w:pPr>
              <w:pStyle w:val="NormalWeb"/>
              <w:ind w:left="30" w:right="30"/>
              <w:rPr>
                <w:rFonts w:ascii="Calibri" w:hAnsi="Calibri" w:cs="Calibri"/>
              </w:rPr>
            </w:pPr>
            <w:r>
              <w:rPr>
                <w:rFonts w:ascii="Calibri" w:eastAsia="Calibri" w:hAnsi="Calibri" w:cs="Calibri"/>
              </w:rPr>
              <w:t>Seção 4 | Teste de conhecimento</w:t>
            </w:r>
          </w:p>
          <w:p w14:paraId="461527BF" w14:textId="77777777" w:rsidR="002A5424" w:rsidRPr="00C019C1" w:rsidRDefault="002A5424" w:rsidP="004F4653">
            <w:pPr>
              <w:pStyle w:val="NormalWeb"/>
              <w:ind w:left="30" w:right="30"/>
              <w:rPr>
                <w:rFonts w:ascii="Calibri" w:hAnsi="Calibri" w:cs="Calibri"/>
              </w:rPr>
            </w:pPr>
            <w:r>
              <w:rPr>
                <w:rFonts w:ascii="Calibri" w:eastAsia="Calibri" w:hAnsi="Calibri" w:cs="Calibri"/>
              </w:rPr>
              <w:t>Avaliação</w:t>
            </w:r>
          </w:p>
          <w:p w14:paraId="34A2B2FD" w14:textId="77777777" w:rsidR="002A5424" w:rsidRPr="00C019C1" w:rsidRDefault="002A5424" w:rsidP="004F4653">
            <w:pPr>
              <w:pStyle w:val="NormalWeb"/>
              <w:ind w:left="30" w:right="30"/>
              <w:rPr>
                <w:rFonts w:ascii="Calibri" w:hAnsi="Calibri" w:cs="Calibri"/>
              </w:rPr>
            </w:pPr>
            <w:r>
              <w:rPr>
                <w:rFonts w:ascii="Calibri" w:eastAsia="Calibri" w:hAnsi="Calibri" w:cs="Calibri"/>
              </w:rPr>
              <w:t>Clique no painel para começar.</w:t>
            </w:r>
          </w:p>
          <w:p w14:paraId="60B95D43" w14:textId="77777777" w:rsidR="002A5424" w:rsidRPr="00C019C1" w:rsidRDefault="002A5424" w:rsidP="004F4653">
            <w:pPr>
              <w:pStyle w:val="NormalWeb"/>
              <w:ind w:left="30" w:right="30"/>
              <w:rPr>
                <w:rFonts w:ascii="Calibri" w:hAnsi="Calibri" w:cs="Calibri"/>
              </w:rPr>
            </w:pPr>
            <w:r>
              <w:rPr>
                <w:rFonts w:ascii="Calibri" w:eastAsia="Calibri" w:hAnsi="Calibri" w:cs="Calibri"/>
              </w:rPr>
              <w:t>Clique no botão de reprodução amarelo para começar.</w:t>
            </w:r>
          </w:p>
          <w:p w14:paraId="423BCCE0" w14:textId="77777777" w:rsidR="002A5424" w:rsidRPr="00C019C1" w:rsidRDefault="002A5424" w:rsidP="004F4653">
            <w:pPr>
              <w:pStyle w:val="NormalWeb"/>
              <w:ind w:left="30" w:right="30"/>
              <w:rPr>
                <w:rFonts w:ascii="Calibri" w:hAnsi="Calibri" w:cs="Calibri"/>
              </w:rPr>
            </w:pPr>
            <w:r>
              <w:rPr>
                <w:rFonts w:ascii="Calibri" w:eastAsia="Calibri" w:hAnsi="Calibri" w:cs="Calibri"/>
              </w:rPr>
              <w:t>Este conteúdo ainda não está disponível. Você precisa concluir a Seção{a} {b}.</w:t>
            </w:r>
          </w:p>
        </w:tc>
      </w:tr>
      <w:tr w:rsidR="002A5424" w14:paraId="782F32D5" w14:textId="77777777" w:rsidTr="004F4653">
        <w:tc>
          <w:tcPr>
            <w:tcW w:w="1353" w:type="dxa"/>
            <w:shd w:val="clear" w:color="auto" w:fill="D9E2F3" w:themeFill="accent1" w:themeFillTint="33"/>
            <w:tcMar>
              <w:top w:w="120" w:type="dxa"/>
              <w:left w:w="180" w:type="dxa"/>
              <w:bottom w:w="120" w:type="dxa"/>
              <w:right w:w="180" w:type="dxa"/>
            </w:tcMar>
            <w:hideMark/>
          </w:tcPr>
          <w:p w14:paraId="373573BE" w14:textId="77777777" w:rsidR="002A5424" w:rsidRDefault="002A5424" w:rsidP="004F4653">
            <w:pPr>
              <w:spacing w:before="30" w:after="30"/>
              <w:ind w:left="30" w:right="30"/>
              <w:rPr>
                <w:rFonts w:ascii="Calibri" w:eastAsia="Times New Roman" w:hAnsi="Calibri" w:cs="Calibri"/>
                <w:sz w:val="16"/>
              </w:rPr>
            </w:pPr>
            <w:hyperlink r:id="rId19" w:tgtFrame="_blank" w:history="1">
              <w:r>
                <w:rPr>
                  <w:rStyle w:val="Hyperlink"/>
                  <w:rFonts w:ascii="Calibri" w:eastAsia="Times New Roman" w:hAnsi="Calibri" w:cs="Calibri"/>
                  <w:sz w:val="16"/>
                </w:rPr>
                <w:t>Screen 4</w:t>
              </w:r>
            </w:hyperlink>
            <w:r>
              <w:rPr>
                <w:rFonts w:ascii="Calibri" w:eastAsia="Times New Roman" w:hAnsi="Calibri" w:cs="Calibri"/>
                <w:sz w:val="16"/>
              </w:rPr>
              <w:t xml:space="preserve"> </w:t>
            </w:r>
          </w:p>
          <w:p w14:paraId="18A61346" w14:textId="77777777" w:rsidR="002A5424" w:rsidRDefault="002A5424" w:rsidP="004F4653">
            <w:pPr>
              <w:ind w:left="30" w:right="30"/>
              <w:rPr>
                <w:rFonts w:ascii="Calibri" w:eastAsia="Times New Roman" w:hAnsi="Calibri" w:cs="Calibri"/>
                <w:sz w:val="16"/>
              </w:rPr>
            </w:pPr>
            <w:hyperlink r:id="rId20" w:tgtFrame="_blank" w:history="1">
              <w:r>
                <w:rPr>
                  <w:rStyle w:val="Hyperlink"/>
                  <w:rFonts w:ascii="Calibri" w:eastAsia="Times New Roman" w:hAnsi="Calibri" w:cs="Calibri"/>
                  <w:sz w:val="16"/>
                </w:rPr>
                <w:t>5_C_7</w:t>
              </w:r>
            </w:hyperlink>
            <w:r>
              <w:rPr>
                <w:rFonts w:ascii="Calibri" w:eastAsia="Times New Roman" w:hAnsi="Calibri" w:cs="Calibri"/>
                <w:sz w:val="16"/>
              </w:rPr>
              <w:t xml:space="preserve"> </w:t>
            </w:r>
          </w:p>
        </w:tc>
        <w:tc>
          <w:tcPr>
            <w:tcW w:w="6000" w:type="dxa"/>
            <w:shd w:val="clear" w:color="auto" w:fill="auto"/>
            <w:tcMar>
              <w:top w:w="120" w:type="dxa"/>
              <w:left w:w="180" w:type="dxa"/>
              <w:bottom w:w="120" w:type="dxa"/>
              <w:right w:w="180" w:type="dxa"/>
            </w:tcMar>
            <w:vAlign w:val="center"/>
            <w:hideMark/>
          </w:tcPr>
          <w:p w14:paraId="363E1057" w14:textId="77777777" w:rsidR="002A5424" w:rsidRDefault="002A5424" w:rsidP="004F4653">
            <w:pPr>
              <w:pStyle w:val="NormalWeb"/>
              <w:ind w:left="30" w:right="30"/>
              <w:rPr>
                <w:rFonts w:ascii="Calibri" w:hAnsi="Calibri" w:cs="Calibri"/>
                <w:lang w:val="en-IE"/>
              </w:rPr>
            </w:pPr>
            <w:r>
              <w:rPr>
                <w:rFonts w:ascii="Calibri" w:hAnsi="Calibri" w:cs="Calibri"/>
                <w:lang w:val="en-IE"/>
              </w:rPr>
              <w:t>At Abbott, one common type of sensitive data we use is personal information.</w:t>
            </w:r>
          </w:p>
          <w:p w14:paraId="06059E05" w14:textId="77777777" w:rsidR="002A5424" w:rsidRDefault="002A5424" w:rsidP="004F4653">
            <w:pPr>
              <w:pStyle w:val="NormalWeb"/>
              <w:ind w:left="30" w:right="30"/>
              <w:rPr>
                <w:rFonts w:ascii="Calibri" w:hAnsi="Calibri" w:cs="Calibri"/>
                <w:lang w:val="en-IE"/>
              </w:rPr>
            </w:pPr>
            <w:r>
              <w:rPr>
                <w:rFonts w:ascii="Calibri" w:hAnsi="Calibri" w:cs="Calibri"/>
                <w:lang w:val="en-IE"/>
              </w:rPr>
              <w:t>In recent years, governments, consumers, and the general public have become increasingly concerned about the privacy and security of personal information.</w:t>
            </w:r>
          </w:p>
        </w:tc>
        <w:tc>
          <w:tcPr>
            <w:tcW w:w="6000" w:type="dxa"/>
            <w:vAlign w:val="center"/>
          </w:tcPr>
          <w:p w14:paraId="208BD313" w14:textId="77777777" w:rsidR="002A5424" w:rsidRPr="00C019C1" w:rsidRDefault="002A5424" w:rsidP="004F4653">
            <w:pPr>
              <w:pStyle w:val="NormalWeb"/>
              <w:ind w:left="30" w:right="30"/>
              <w:rPr>
                <w:rFonts w:ascii="Calibri" w:hAnsi="Calibri" w:cs="Calibri"/>
              </w:rPr>
            </w:pPr>
            <w:r>
              <w:rPr>
                <w:rFonts w:ascii="Calibri" w:eastAsia="Calibri" w:hAnsi="Calibri" w:cs="Calibri"/>
              </w:rPr>
              <w:t>Na Abbott, um dos tipos comuns de dados sigilosos que utilizamos são as informações pessoais.</w:t>
            </w:r>
          </w:p>
          <w:p w14:paraId="2F2D4EA7" w14:textId="77777777" w:rsidR="002A5424" w:rsidRPr="00C019C1" w:rsidRDefault="002A5424" w:rsidP="004F4653">
            <w:pPr>
              <w:pStyle w:val="NormalWeb"/>
              <w:ind w:left="30" w:right="30"/>
              <w:rPr>
                <w:rFonts w:ascii="Calibri" w:hAnsi="Calibri" w:cs="Calibri"/>
              </w:rPr>
            </w:pPr>
            <w:r>
              <w:rPr>
                <w:rFonts w:ascii="Calibri" w:eastAsia="Calibri" w:hAnsi="Calibri" w:cs="Calibri"/>
              </w:rPr>
              <w:t>Nos últimos anos, governos, consumidores e o público em geral têm estado cada vez mais atentos à privacidade e segurança das informações pessoais.</w:t>
            </w:r>
          </w:p>
        </w:tc>
      </w:tr>
      <w:tr w:rsidR="002A5424" w14:paraId="032E6539" w14:textId="77777777" w:rsidTr="004F4653">
        <w:tc>
          <w:tcPr>
            <w:tcW w:w="1353" w:type="dxa"/>
            <w:shd w:val="clear" w:color="auto" w:fill="D9E2F3" w:themeFill="accent1" w:themeFillTint="33"/>
            <w:tcMar>
              <w:top w:w="120" w:type="dxa"/>
              <w:left w:w="180" w:type="dxa"/>
              <w:bottom w:w="120" w:type="dxa"/>
              <w:right w:w="180" w:type="dxa"/>
            </w:tcMar>
            <w:hideMark/>
          </w:tcPr>
          <w:p w14:paraId="45BE113C" w14:textId="77777777" w:rsidR="002A5424" w:rsidRDefault="002A5424" w:rsidP="004F4653">
            <w:pPr>
              <w:spacing w:before="30" w:after="30"/>
              <w:ind w:left="30" w:right="30"/>
              <w:rPr>
                <w:rFonts w:ascii="Calibri" w:eastAsia="Times New Roman" w:hAnsi="Calibri" w:cs="Calibri"/>
                <w:sz w:val="16"/>
              </w:rPr>
            </w:pPr>
            <w:hyperlink r:id="rId21" w:tgtFrame="_blank" w:history="1">
              <w:r>
                <w:rPr>
                  <w:rStyle w:val="Hyperlink"/>
                  <w:rFonts w:ascii="Calibri" w:eastAsia="Times New Roman" w:hAnsi="Calibri" w:cs="Calibri"/>
                  <w:sz w:val="16"/>
                </w:rPr>
                <w:t>Screen 5</w:t>
              </w:r>
            </w:hyperlink>
            <w:r>
              <w:rPr>
                <w:rFonts w:ascii="Calibri" w:eastAsia="Times New Roman" w:hAnsi="Calibri" w:cs="Calibri"/>
                <w:sz w:val="16"/>
              </w:rPr>
              <w:t xml:space="preserve"> </w:t>
            </w:r>
          </w:p>
          <w:p w14:paraId="27A80E61" w14:textId="77777777" w:rsidR="002A5424" w:rsidRDefault="002A5424" w:rsidP="004F4653">
            <w:pPr>
              <w:ind w:left="30" w:right="30"/>
              <w:rPr>
                <w:rFonts w:ascii="Calibri" w:eastAsia="Times New Roman" w:hAnsi="Calibri" w:cs="Calibri"/>
                <w:sz w:val="16"/>
              </w:rPr>
            </w:pPr>
            <w:hyperlink r:id="rId22" w:tgtFrame="_blank" w:history="1">
              <w:r>
                <w:rPr>
                  <w:rStyle w:val="Hyperlink"/>
                  <w:rFonts w:ascii="Calibri" w:eastAsia="Times New Roman" w:hAnsi="Calibri" w:cs="Calibri"/>
                  <w:sz w:val="16"/>
                </w:rPr>
                <w:t>6_C_8</w:t>
              </w:r>
            </w:hyperlink>
            <w:r>
              <w:rPr>
                <w:rFonts w:ascii="Calibri" w:eastAsia="Times New Roman" w:hAnsi="Calibri" w:cs="Calibri"/>
                <w:sz w:val="16"/>
              </w:rPr>
              <w:t xml:space="preserve"> </w:t>
            </w:r>
          </w:p>
        </w:tc>
        <w:tc>
          <w:tcPr>
            <w:tcW w:w="6000" w:type="dxa"/>
            <w:shd w:val="clear" w:color="auto" w:fill="auto"/>
            <w:tcMar>
              <w:top w:w="120" w:type="dxa"/>
              <w:left w:w="180" w:type="dxa"/>
              <w:bottom w:w="120" w:type="dxa"/>
              <w:right w:w="180" w:type="dxa"/>
            </w:tcMar>
            <w:vAlign w:val="center"/>
            <w:hideMark/>
          </w:tcPr>
          <w:p w14:paraId="753C6212" w14:textId="77777777" w:rsidR="002A5424" w:rsidRDefault="002A5424" w:rsidP="004F4653">
            <w:pPr>
              <w:pStyle w:val="NormalWeb"/>
              <w:ind w:left="30" w:right="30"/>
              <w:rPr>
                <w:rFonts w:ascii="Calibri" w:hAnsi="Calibri" w:cs="Calibri"/>
                <w:lang w:val="en-IE"/>
              </w:rPr>
            </w:pPr>
            <w:r>
              <w:rPr>
                <w:rFonts w:ascii="Calibri" w:hAnsi="Calibri" w:cs="Calibri"/>
                <w:lang w:val="en-IE"/>
              </w:rPr>
              <w:t>Personal information is any information that can be used to contact, locate, or otherwise identify an individual.</w:t>
            </w:r>
          </w:p>
        </w:tc>
        <w:tc>
          <w:tcPr>
            <w:tcW w:w="6000" w:type="dxa"/>
            <w:vAlign w:val="center"/>
          </w:tcPr>
          <w:p w14:paraId="288B4DA4" w14:textId="77777777" w:rsidR="002A5424" w:rsidRPr="00C019C1" w:rsidRDefault="002A5424" w:rsidP="004F4653">
            <w:pPr>
              <w:pStyle w:val="NormalWeb"/>
              <w:ind w:left="30" w:right="30"/>
              <w:rPr>
                <w:rFonts w:ascii="Calibri" w:hAnsi="Calibri" w:cs="Calibri"/>
              </w:rPr>
            </w:pPr>
            <w:r>
              <w:rPr>
                <w:rFonts w:ascii="Calibri" w:eastAsia="Calibri" w:hAnsi="Calibri" w:cs="Calibri"/>
              </w:rPr>
              <w:t>Informações pessoais são informações que podem ser usadas para entrar em contato, localizar ou, de outra forma, identificar um indivíduo.</w:t>
            </w:r>
          </w:p>
        </w:tc>
      </w:tr>
      <w:tr w:rsidR="002A5424" w14:paraId="3C7743CC" w14:textId="77777777" w:rsidTr="004F4653">
        <w:tc>
          <w:tcPr>
            <w:tcW w:w="1353" w:type="dxa"/>
            <w:shd w:val="clear" w:color="auto" w:fill="D9E2F3" w:themeFill="accent1" w:themeFillTint="33"/>
            <w:tcMar>
              <w:top w:w="120" w:type="dxa"/>
              <w:left w:w="180" w:type="dxa"/>
              <w:bottom w:w="120" w:type="dxa"/>
              <w:right w:w="180" w:type="dxa"/>
            </w:tcMar>
            <w:hideMark/>
          </w:tcPr>
          <w:p w14:paraId="25EDEA9D" w14:textId="77777777" w:rsidR="002A5424" w:rsidRDefault="002A5424" w:rsidP="004F4653">
            <w:pPr>
              <w:spacing w:before="30" w:after="30"/>
              <w:ind w:left="30" w:right="30"/>
              <w:rPr>
                <w:rFonts w:ascii="Calibri" w:eastAsia="Times New Roman" w:hAnsi="Calibri" w:cs="Calibri"/>
                <w:sz w:val="16"/>
              </w:rPr>
            </w:pPr>
            <w:hyperlink r:id="rId23" w:tgtFrame="_blank" w:history="1">
              <w:r>
                <w:rPr>
                  <w:rStyle w:val="Hyperlink"/>
                  <w:rFonts w:ascii="Calibri" w:eastAsia="Times New Roman" w:hAnsi="Calibri" w:cs="Calibri"/>
                  <w:sz w:val="16"/>
                </w:rPr>
                <w:t>Screen 6</w:t>
              </w:r>
            </w:hyperlink>
            <w:r>
              <w:rPr>
                <w:rFonts w:ascii="Calibri" w:eastAsia="Times New Roman" w:hAnsi="Calibri" w:cs="Calibri"/>
                <w:sz w:val="16"/>
              </w:rPr>
              <w:t xml:space="preserve"> </w:t>
            </w:r>
          </w:p>
          <w:p w14:paraId="334E57A3" w14:textId="77777777" w:rsidR="002A5424" w:rsidRDefault="002A5424" w:rsidP="004F4653">
            <w:pPr>
              <w:ind w:left="30" w:right="30"/>
              <w:rPr>
                <w:rFonts w:ascii="Calibri" w:eastAsia="Times New Roman" w:hAnsi="Calibri" w:cs="Calibri"/>
                <w:sz w:val="16"/>
              </w:rPr>
            </w:pPr>
            <w:hyperlink r:id="rId24" w:tgtFrame="_blank" w:history="1">
              <w:r>
                <w:rPr>
                  <w:rStyle w:val="Hyperlink"/>
                  <w:rFonts w:ascii="Calibri" w:eastAsia="Times New Roman" w:hAnsi="Calibri" w:cs="Calibri"/>
                  <w:sz w:val="16"/>
                </w:rPr>
                <w:t>7_C_9</w:t>
              </w:r>
            </w:hyperlink>
            <w:r>
              <w:rPr>
                <w:rFonts w:ascii="Calibri" w:eastAsia="Times New Roman" w:hAnsi="Calibri" w:cs="Calibri"/>
                <w:sz w:val="16"/>
              </w:rPr>
              <w:t xml:space="preserve"> </w:t>
            </w:r>
          </w:p>
        </w:tc>
        <w:tc>
          <w:tcPr>
            <w:tcW w:w="6000" w:type="dxa"/>
            <w:shd w:val="clear" w:color="auto" w:fill="auto"/>
            <w:tcMar>
              <w:top w:w="120" w:type="dxa"/>
              <w:left w:w="180" w:type="dxa"/>
              <w:bottom w:w="120" w:type="dxa"/>
              <w:right w:w="180" w:type="dxa"/>
            </w:tcMar>
            <w:vAlign w:val="center"/>
            <w:hideMark/>
          </w:tcPr>
          <w:p w14:paraId="5F84E772" w14:textId="77777777" w:rsidR="002A5424" w:rsidRDefault="002A5424" w:rsidP="004F4653">
            <w:pPr>
              <w:pStyle w:val="NormalWeb"/>
              <w:ind w:left="30" w:right="30"/>
              <w:rPr>
                <w:rFonts w:ascii="Calibri" w:hAnsi="Calibri" w:cs="Calibri"/>
                <w:lang w:val="en-IE"/>
              </w:rPr>
            </w:pPr>
            <w:r>
              <w:rPr>
                <w:rFonts w:ascii="Calibri" w:hAnsi="Calibri" w:cs="Calibri"/>
                <w:lang w:val="en-IE"/>
              </w:rPr>
              <w:t xml:space="preserve">Kandice | Marketing Manager </w:t>
            </w:r>
          </w:p>
          <w:p w14:paraId="08AFFB73" w14:textId="77777777" w:rsidR="002A5424" w:rsidRDefault="002A5424" w:rsidP="004F4653">
            <w:pPr>
              <w:pStyle w:val="NormalWeb"/>
              <w:ind w:left="30" w:right="30"/>
              <w:rPr>
                <w:rFonts w:ascii="Calibri" w:hAnsi="Calibri" w:cs="Calibri"/>
                <w:lang w:val="en-IE"/>
              </w:rPr>
            </w:pPr>
            <w:r>
              <w:rPr>
                <w:rFonts w:ascii="Calibri" w:hAnsi="Calibri" w:cs="Calibri"/>
                <w:lang w:val="en-IE"/>
              </w:rPr>
              <w:t>Can you give me some examples of personal information?</w:t>
            </w:r>
          </w:p>
          <w:p w14:paraId="624E27FE" w14:textId="77777777" w:rsidR="002A5424" w:rsidRDefault="002A5424" w:rsidP="004F4653">
            <w:pPr>
              <w:pStyle w:val="NormalWeb"/>
              <w:ind w:left="30" w:right="30"/>
              <w:rPr>
                <w:rFonts w:ascii="Calibri" w:hAnsi="Calibri" w:cs="Calibri"/>
                <w:lang w:val="en-IE"/>
              </w:rPr>
            </w:pPr>
            <w:r>
              <w:rPr>
                <w:rFonts w:ascii="Calibri" w:hAnsi="Calibri" w:cs="Calibri"/>
                <w:lang w:val="en-IE"/>
              </w:rPr>
              <w:t>Personal information can include biographical information, such as name, date of birth, email address and phone number.</w:t>
            </w:r>
          </w:p>
          <w:p w14:paraId="6B612478" w14:textId="77777777" w:rsidR="002A5424" w:rsidRDefault="002A5424" w:rsidP="004F4653">
            <w:pPr>
              <w:pStyle w:val="NormalWeb"/>
              <w:ind w:left="30" w:right="30"/>
              <w:rPr>
                <w:rFonts w:ascii="Calibri" w:hAnsi="Calibri" w:cs="Calibri"/>
                <w:lang w:val="en-IE"/>
              </w:rPr>
            </w:pPr>
            <w:r>
              <w:rPr>
                <w:rFonts w:ascii="Calibri" w:hAnsi="Calibri" w:cs="Calibri"/>
                <w:lang w:val="en-IE"/>
              </w:rPr>
              <w:t>It can include information relating to an individual’s appearance, such as hair color or weight.</w:t>
            </w:r>
          </w:p>
          <w:p w14:paraId="08C110B3" w14:textId="77777777" w:rsidR="002A5424" w:rsidRDefault="002A5424" w:rsidP="004F4653">
            <w:pPr>
              <w:pStyle w:val="NormalWeb"/>
              <w:ind w:left="30" w:right="30"/>
              <w:rPr>
                <w:rFonts w:ascii="Calibri" w:hAnsi="Calibri" w:cs="Calibri"/>
                <w:lang w:val="en-IE"/>
              </w:rPr>
            </w:pPr>
            <w:r>
              <w:rPr>
                <w:rFonts w:ascii="Calibri" w:hAnsi="Calibri" w:cs="Calibri"/>
                <w:lang w:val="en-IE"/>
              </w:rPr>
              <w:t>It can also include information relating to an individual’s personal life, such as photos, browser cookies or location tracking information.</w:t>
            </w:r>
          </w:p>
        </w:tc>
        <w:tc>
          <w:tcPr>
            <w:tcW w:w="6000" w:type="dxa"/>
            <w:vAlign w:val="center"/>
          </w:tcPr>
          <w:p w14:paraId="71AA554D" w14:textId="77777777" w:rsidR="002A5424" w:rsidRPr="00C019C1" w:rsidRDefault="002A5424" w:rsidP="004F4653">
            <w:pPr>
              <w:pStyle w:val="NormalWeb"/>
              <w:ind w:left="30" w:right="30"/>
              <w:rPr>
                <w:rFonts w:ascii="Calibri" w:hAnsi="Calibri" w:cs="Calibri"/>
              </w:rPr>
            </w:pPr>
            <w:r>
              <w:rPr>
                <w:rFonts w:ascii="Calibri" w:eastAsia="Calibri" w:hAnsi="Calibri" w:cs="Calibri"/>
              </w:rPr>
              <w:t xml:space="preserve">Kandice | Gerente de marketing </w:t>
            </w:r>
          </w:p>
          <w:p w14:paraId="2E97669B" w14:textId="77777777" w:rsidR="002A5424" w:rsidRPr="00C019C1" w:rsidRDefault="002A5424" w:rsidP="004F4653">
            <w:pPr>
              <w:pStyle w:val="NormalWeb"/>
              <w:ind w:left="30" w:right="30"/>
              <w:rPr>
                <w:rFonts w:ascii="Calibri" w:hAnsi="Calibri" w:cs="Calibri"/>
              </w:rPr>
            </w:pPr>
            <w:r>
              <w:rPr>
                <w:rFonts w:ascii="Calibri" w:eastAsia="Calibri" w:hAnsi="Calibri" w:cs="Calibri"/>
              </w:rPr>
              <w:t>Você poderia dar alguns exemplos de informações pessoais?</w:t>
            </w:r>
          </w:p>
          <w:p w14:paraId="01481710" w14:textId="77777777" w:rsidR="002A5424" w:rsidRPr="00C019C1" w:rsidRDefault="002A5424" w:rsidP="004F4653">
            <w:pPr>
              <w:pStyle w:val="NormalWeb"/>
              <w:ind w:left="30" w:right="30"/>
              <w:rPr>
                <w:rFonts w:ascii="Calibri" w:hAnsi="Calibri" w:cs="Calibri"/>
              </w:rPr>
            </w:pPr>
            <w:r>
              <w:rPr>
                <w:rFonts w:ascii="Calibri" w:eastAsia="Calibri" w:hAnsi="Calibri" w:cs="Calibri"/>
              </w:rPr>
              <w:t>Informações pessoais podem incluir informações biográficas, como nome, data de nascimento, endereço de e-mail e número de telefone.</w:t>
            </w:r>
          </w:p>
          <w:p w14:paraId="45A9709E" w14:textId="77777777" w:rsidR="002A5424" w:rsidRPr="00C019C1" w:rsidRDefault="002A5424" w:rsidP="004F4653">
            <w:pPr>
              <w:pStyle w:val="NormalWeb"/>
              <w:ind w:left="30" w:right="30"/>
              <w:rPr>
                <w:rFonts w:ascii="Calibri" w:hAnsi="Calibri" w:cs="Calibri"/>
              </w:rPr>
            </w:pPr>
            <w:r>
              <w:rPr>
                <w:rFonts w:ascii="Calibri" w:eastAsia="Calibri" w:hAnsi="Calibri" w:cs="Calibri"/>
              </w:rPr>
              <w:t>Isso pode incluir informações relacionadas à aparência de um indivíduo, como cor do cabelo ou peso.</w:t>
            </w:r>
          </w:p>
          <w:p w14:paraId="105232E5" w14:textId="77777777" w:rsidR="002A5424" w:rsidRPr="00C019C1" w:rsidRDefault="002A5424" w:rsidP="004F4653">
            <w:pPr>
              <w:pStyle w:val="NormalWeb"/>
              <w:ind w:left="30" w:right="30"/>
              <w:rPr>
                <w:rFonts w:ascii="Calibri" w:hAnsi="Calibri" w:cs="Calibri"/>
              </w:rPr>
            </w:pPr>
            <w:r>
              <w:rPr>
                <w:rFonts w:ascii="Calibri" w:eastAsia="Calibri" w:hAnsi="Calibri" w:cs="Calibri"/>
              </w:rPr>
              <w:t>Esses dados também podem incluir informações sobre a vida pessoal de um indivíduo, como fotos, cookies de navegador ou rastreamento de localização.</w:t>
            </w:r>
          </w:p>
        </w:tc>
      </w:tr>
      <w:tr w:rsidR="002A5424" w14:paraId="2A248632" w14:textId="77777777" w:rsidTr="004F4653">
        <w:tc>
          <w:tcPr>
            <w:tcW w:w="1353" w:type="dxa"/>
            <w:shd w:val="clear" w:color="auto" w:fill="D9E2F3" w:themeFill="accent1" w:themeFillTint="33"/>
            <w:tcMar>
              <w:top w:w="120" w:type="dxa"/>
              <w:left w:w="180" w:type="dxa"/>
              <w:bottom w:w="120" w:type="dxa"/>
              <w:right w:w="180" w:type="dxa"/>
            </w:tcMar>
            <w:hideMark/>
          </w:tcPr>
          <w:p w14:paraId="4670C353" w14:textId="77777777" w:rsidR="002A5424" w:rsidRDefault="002A5424" w:rsidP="004F4653">
            <w:pPr>
              <w:spacing w:before="30" w:after="30"/>
              <w:ind w:left="30" w:right="30"/>
              <w:rPr>
                <w:rFonts w:ascii="Calibri" w:eastAsia="Times New Roman" w:hAnsi="Calibri" w:cs="Calibri"/>
                <w:sz w:val="16"/>
              </w:rPr>
            </w:pPr>
            <w:hyperlink r:id="rId25" w:tgtFrame="_blank" w:history="1">
              <w:r>
                <w:rPr>
                  <w:rStyle w:val="Hyperlink"/>
                  <w:rFonts w:ascii="Calibri" w:eastAsia="Times New Roman" w:hAnsi="Calibri" w:cs="Calibri"/>
                  <w:sz w:val="16"/>
                </w:rPr>
                <w:t>Screen 7</w:t>
              </w:r>
            </w:hyperlink>
            <w:r>
              <w:rPr>
                <w:rFonts w:ascii="Calibri" w:eastAsia="Times New Roman" w:hAnsi="Calibri" w:cs="Calibri"/>
                <w:sz w:val="16"/>
              </w:rPr>
              <w:t xml:space="preserve"> </w:t>
            </w:r>
          </w:p>
          <w:p w14:paraId="6F02154D" w14:textId="77777777" w:rsidR="002A5424" w:rsidRDefault="002A5424" w:rsidP="004F4653">
            <w:pPr>
              <w:ind w:left="30" w:right="30"/>
              <w:rPr>
                <w:rFonts w:ascii="Calibri" w:eastAsia="Times New Roman" w:hAnsi="Calibri" w:cs="Calibri"/>
                <w:sz w:val="16"/>
              </w:rPr>
            </w:pPr>
            <w:hyperlink r:id="rId26" w:tgtFrame="_blank" w:history="1">
              <w:r>
                <w:rPr>
                  <w:rStyle w:val="Hyperlink"/>
                  <w:rFonts w:ascii="Calibri" w:eastAsia="Times New Roman" w:hAnsi="Calibri" w:cs="Calibri"/>
                  <w:sz w:val="16"/>
                </w:rPr>
                <w:t>8_C_10</w:t>
              </w:r>
            </w:hyperlink>
            <w:r>
              <w:rPr>
                <w:rFonts w:ascii="Calibri" w:eastAsia="Times New Roman" w:hAnsi="Calibri" w:cs="Calibri"/>
                <w:sz w:val="16"/>
              </w:rPr>
              <w:t xml:space="preserve"> </w:t>
            </w:r>
          </w:p>
        </w:tc>
        <w:tc>
          <w:tcPr>
            <w:tcW w:w="6000" w:type="dxa"/>
            <w:shd w:val="clear" w:color="auto" w:fill="auto"/>
            <w:tcMar>
              <w:top w:w="120" w:type="dxa"/>
              <w:left w:w="180" w:type="dxa"/>
              <w:bottom w:w="120" w:type="dxa"/>
              <w:right w:w="180" w:type="dxa"/>
            </w:tcMar>
            <w:vAlign w:val="center"/>
            <w:hideMark/>
          </w:tcPr>
          <w:p w14:paraId="3DF8161F" w14:textId="77777777" w:rsidR="002A5424" w:rsidRDefault="002A5424" w:rsidP="004F4653">
            <w:pPr>
              <w:pStyle w:val="NormalWeb"/>
              <w:ind w:left="30" w:right="30"/>
              <w:rPr>
                <w:rFonts w:ascii="Calibri" w:hAnsi="Calibri" w:cs="Calibri"/>
                <w:lang w:val="en-IE"/>
              </w:rPr>
            </w:pPr>
            <w:r>
              <w:rPr>
                <w:rFonts w:ascii="Calibri" w:hAnsi="Calibri" w:cs="Calibri"/>
                <w:lang w:val="en-IE"/>
              </w:rPr>
              <w:t xml:space="preserve">Jerry | Sales Representative </w:t>
            </w:r>
          </w:p>
          <w:p w14:paraId="71757382" w14:textId="77777777" w:rsidR="002A5424" w:rsidRDefault="002A5424" w:rsidP="004F4653">
            <w:pPr>
              <w:pStyle w:val="NormalWeb"/>
              <w:ind w:left="30" w:right="30"/>
              <w:rPr>
                <w:rFonts w:ascii="Calibri" w:hAnsi="Calibri" w:cs="Calibri"/>
                <w:lang w:val="en-IE"/>
              </w:rPr>
            </w:pPr>
            <w:r>
              <w:rPr>
                <w:rFonts w:ascii="Calibri" w:hAnsi="Calibri" w:cs="Calibri"/>
                <w:lang w:val="en-IE"/>
              </w:rPr>
              <w:t>Does personal information also include protected health information?</w:t>
            </w:r>
          </w:p>
          <w:p w14:paraId="41DD30AC" w14:textId="77777777" w:rsidR="002A5424" w:rsidRDefault="002A5424" w:rsidP="004F4653">
            <w:pPr>
              <w:pStyle w:val="NormalWeb"/>
              <w:ind w:left="30" w:right="30"/>
              <w:rPr>
                <w:rFonts w:ascii="Calibri" w:hAnsi="Calibri" w:cs="Calibri"/>
                <w:lang w:val="en-IE"/>
              </w:rPr>
            </w:pPr>
            <w:r>
              <w:rPr>
                <w:rFonts w:ascii="Calibri" w:hAnsi="Calibri" w:cs="Calibri"/>
                <w:lang w:val="en-IE"/>
              </w:rPr>
              <w:t>Yes, it does.</w:t>
            </w:r>
          </w:p>
          <w:p w14:paraId="5DA1066E" w14:textId="77777777" w:rsidR="002A5424" w:rsidRDefault="002A5424" w:rsidP="004F4653">
            <w:pPr>
              <w:pStyle w:val="NormalWeb"/>
              <w:ind w:left="30" w:right="30"/>
              <w:rPr>
                <w:rFonts w:ascii="Calibri" w:hAnsi="Calibri" w:cs="Calibri"/>
                <w:lang w:val="en-IE"/>
              </w:rPr>
            </w:pPr>
            <w:r>
              <w:rPr>
                <w:rFonts w:ascii="Calibri" w:hAnsi="Calibri" w:cs="Calibri"/>
                <w:lang w:val="en-IE"/>
              </w:rPr>
              <w:t>Protected health information (PHI) is a particularly sensitive type of personal information used in the healthcare industry. It includes any personally identifiable information in medical records, including conversations between medical professionals about treatment.</w:t>
            </w:r>
          </w:p>
        </w:tc>
        <w:tc>
          <w:tcPr>
            <w:tcW w:w="6000" w:type="dxa"/>
            <w:vAlign w:val="center"/>
          </w:tcPr>
          <w:p w14:paraId="0580A2E6" w14:textId="77777777" w:rsidR="002A5424" w:rsidRPr="00C019C1" w:rsidRDefault="002A5424" w:rsidP="004F4653">
            <w:pPr>
              <w:pStyle w:val="NormalWeb"/>
              <w:ind w:left="30" w:right="30"/>
              <w:rPr>
                <w:rFonts w:ascii="Calibri" w:hAnsi="Calibri" w:cs="Calibri"/>
              </w:rPr>
            </w:pPr>
            <w:r>
              <w:rPr>
                <w:rFonts w:ascii="Calibri" w:eastAsia="Calibri" w:hAnsi="Calibri" w:cs="Calibri"/>
              </w:rPr>
              <w:t xml:space="preserve">Jerry | Representante de vendas </w:t>
            </w:r>
          </w:p>
          <w:p w14:paraId="32F60B7A" w14:textId="77777777" w:rsidR="002A5424" w:rsidRPr="00C019C1" w:rsidRDefault="002A5424" w:rsidP="004F4653">
            <w:pPr>
              <w:pStyle w:val="NormalWeb"/>
              <w:ind w:left="30" w:right="30"/>
              <w:rPr>
                <w:rFonts w:ascii="Calibri" w:hAnsi="Calibri" w:cs="Calibri"/>
              </w:rPr>
            </w:pPr>
            <w:r>
              <w:rPr>
                <w:rFonts w:ascii="Calibri" w:eastAsia="Calibri" w:hAnsi="Calibri" w:cs="Calibri"/>
              </w:rPr>
              <w:t>Informações pessoais também podem abranger informações de saúde protegidas?</w:t>
            </w:r>
          </w:p>
          <w:p w14:paraId="24230A75" w14:textId="77777777" w:rsidR="002A5424" w:rsidRPr="00C019C1" w:rsidRDefault="002A5424" w:rsidP="004F4653">
            <w:pPr>
              <w:pStyle w:val="NormalWeb"/>
              <w:ind w:left="30" w:right="30"/>
              <w:rPr>
                <w:rFonts w:ascii="Calibri" w:hAnsi="Calibri" w:cs="Calibri"/>
              </w:rPr>
            </w:pPr>
            <w:r>
              <w:rPr>
                <w:rFonts w:ascii="Calibri" w:eastAsia="Calibri" w:hAnsi="Calibri" w:cs="Calibri"/>
              </w:rPr>
              <w:t>Podem sim.</w:t>
            </w:r>
          </w:p>
          <w:p w14:paraId="6F54FAC0" w14:textId="77777777" w:rsidR="002A5424" w:rsidRPr="00C019C1" w:rsidRDefault="002A5424" w:rsidP="004F4653">
            <w:pPr>
              <w:pStyle w:val="NormalWeb"/>
              <w:ind w:left="30" w:right="30"/>
              <w:rPr>
                <w:rFonts w:ascii="Calibri" w:hAnsi="Calibri" w:cs="Calibri"/>
              </w:rPr>
            </w:pPr>
            <w:r w:rsidRPr="3C6BCE66">
              <w:rPr>
                <w:rFonts w:ascii="Calibri" w:eastAsia="Calibri" w:hAnsi="Calibri" w:cs="Calibri"/>
              </w:rPr>
              <w:t>Dados protegidos de saúde (Protected health information, PHI) representam uma categoria de informação pessoal especialmente sigilosa, que é utilizada na indústria de cuidados para saúde. Esses dados incluem qualquer informação de identificação pessoal que conste em registros médicos, incluindo conversas entre profissionais médicos a respeito do tratamento.</w:t>
            </w:r>
          </w:p>
        </w:tc>
      </w:tr>
      <w:tr w:rsidR="002A5424" w14:paraId="18CA80D1" w14:textId="77777777" w:rsidTr="004F4653">
        <w:tc>
          <w:tcPr>
            <w:tcW w:w="1353" w:type="dxa"/>
            <w:shd w:val="clear" w:color="auto" w:fill="D9E2F3" w:themeFill="accent1" w:themeFillTint="33"/>
            <w:tcMar>
              <w:top w:w="120" w:type="dxa"/>
              <w:left w:w="180" w:type="dxa"/>
              <w:bottom w:w="120" w:type="dxa"/>
              <w:right w:w="180" w:type="dxa"/>
            </w:tcMar>
            <w:hideMark/>
          </w:tcPr>
          <w:p w14:paraId="563CFC1D" w14:textId="77777777" w:rsidR="002A5424" w:rsidRDefault="002A5424" w:rsidP="004F4653">
            <w:pPr>
              <w:spacing w:before="30" w:after="30"/>
              <w:ind w:left="30" w:right="30"/>
              <w:rPr>
                <w:rFonts w:ascii="Calibri" w:eastAsia="Times New Roman" w:hAnsi="Calibri" w:cs="Calibri"/>
                <w:sz w:val="16"/>
              </w:rPr>
            </w:pPr>
            <w:hyperlink r:id="rId27" w:tgtFrame="_blank" w:history="1">
              <w:r>
                <w:rPr>
                  <w:rStyle w:val="Hyperlink"/>
                  <w:rFonts w:ascii="Calibri" w:eastAsia="Times New Roman" w:hAnsi="Calibri" w:cs="Calibri"/>
                  <w:sz w:val="16"/>
                </w:rPr>
                <w:t>Screen 8</w:t>
              </w:r>
            </w:hyperlink>
            <w:r>
              <w:rPr>
                <w:rFonts w:ascii="Calibri" w:eastAsia="Times New Roman" w:hAnsi="Calibri" w:cs="Calibri"/>
                <w:sz w:val="16"/>
              </w:rPr>
              <w:t xml:space="preserve"> </w:t>
            </w:r>
          </w:p>
          <w:p w14:paraId="7CA0B71A" w14:textId="77777777" w:rsidR="002A5424" w:rsidRDefault="002A5424" w:rsidP="004F4653">
            <w:pPr>
              <w:ind w:left="30" w:right="30"/>
              <w:rPr>
                <w:rFonts w:ascii="Calibri" w:eastAsia="Times New Roman" w:hAnsi="Calibri" w:cs="Calibri"/>
                <w:sz w:val="16"/>
              </w:rPr>
            </w:pPr>
            <w:hyperlink r:id="rId28" w:tgtFrame="_blank" w:history="1">
              <w:r>
                <w:rPr>
                  <w:rStyle w:val="Hyperlink"/>
                  <w:rFonts w:ascii="Calibri" w:eastAsia="Times New Roman" w:hAnsi="Calibri" w:cs="Calibri"/>
                  <w:sz w:val="16"/>
                </w:rPr>
                <w:t>9_C_11</w:t>
              </w:r>
            </w:hyperlink>
            <w:r>
              <w:rPr>
                <w:rFonts w:ascii="Calibri" w:eastAsia="Times New Roman" w:hAnsi="Calibri" w:cs="Calibri"/>
                <w:sz w:val="16"/>
              </w:rPr>
              <w:t xml:space="preserve"> </w:t>
            </w:r>
          </w:p>
        </w:tc>
        <w:tc>
          <w:tcPr>
            <w:tcW w:w="6000" w:type="dxa"/>
            <w:shd w:val="clear" w:color="auto" w:fill="auto"/>
            <w:tcMar>
              <w:top w:w="120" w:type="dxa"/>
              <w:left w:w="180" w:type="dxa"/>
              <w:bottom w:w="120" w:type="dxa"/>
              <w:right w:w="180" w:type="dxa"/>
            </w:tcMar>
            <w:vAlign w:val="center"/>
            <w:hideMark/>
          </w:tcPr>
          <w:p w14:paraId="3C9D6718" w14:textId="77777777" w:rsidR="002A5424" w:rsidRDefault="002A5424" w:rsidP="004F4653">
            <w:pPr>
              <w:pStyle w:val="NormalWeb"/>
              <w:ind w:left="30" w:right="30"/>
              <w:rPr>
                <w:rFonts w:ascii="Calibri" w:hAnsi="Calibri" w:cs="Calibri"/>
                <w:lang w:val="en-IE"/>
              </w:rPr>
            </w:pPr>
            <w:r>
              <w:rPr>
                <w:rFonts w:ascii="Calibri" w:hAnsi="Calibri" w:cs="Calibri"/>
                <w:lang w:val="en-IE"/>
              </w:rPr>
              <w:t>In most countries in which Abbott conducts business, there are laws and regulations in place designed to protect personal information, including protected health information.</w:t>
            </w:r>
          </w:p>
          <w:p w14:paraId="7D88C6ED" w14:textId="77777777" w:rsidR="002A5424" w:rsidRDefault="002A5424" w:rsidP="004F4653">
            <w:pPr>
              <w:pStyle w:val="NormalWeb"/>
              <w:ind w:left="30" w:right="30"/>
              <w:rPr>
                <w:rFonts w:ascii="Calibri" w:hAnsi="Calibri" w:cs="Calibri"/>
                <w:lang w:val="en-IE"/>
              </w:rPr>
            </w:pPr>
            <w:r>
              <w:rPr>
                <w:rFonts w:ascii="Calibri" w:hAnsi="Calibri" w:cs="Calibri"/>
                <w:lang w:val="en-IE"/>
              </w:rPr>
              <w:t>Laws relating to privacy and protection of personal information differ from one country to the next, but often embrace the same core principles.</w:t>
            </w:r>
          </w:p>
          <w:p w14:paraId="03446FAE" w14:textId="77777777" w:rsidR="002A5424" w:rsidRDefault="002A5424" w:rsidP="004F4653">
            <w:pPr>
              <w:pStyle w:val="NormalWeb"/>
              <w:ind w:left="30" w:right="30"/>
              <w:rPr>
                <w:rFonts w:ascii="Calibri" w:hAnsi="Calibri" w:cs="Calibri"/>
                <w:lang w:val="en-IE"/>
              </w:rPr>
            </w:pPr>
            <w:r>
              <w:rPr>
                <w:rFonts w:ascii="Calibri" w:hAnsi="Calibri" w:cs="Calibri"/>
                <w:lang w:val="en-IE"/>
              </w:rPr>
              <w:t>CLICK EACH OF THE HIGHLIGHTED AREAS ONSCREEN TO LEARN ABOUT THE DIFFERENT TYPES OF PRIVACY LAWS AND REQUIREMENTS IN PLACE AROUND THE WORLD.</w:t>
            </w:r>
          </w:p>
        </w:tc>
        <w:tc>
          <w:tcPr>
            <w:tcW w:w="6000" w:type="dxa"/>
            <w:vAlign w:val="center"/>
          </w:tcPr>
          <w:p w14:paraId="737D2A2B" w14:textId="77777777" w:rsidR="002A5424" w:rsidRPr="00C019C1" w:rsidRDefault="002A5424" w:rsidP="004F4653">
            <w:pPr>
              <w:pStyle w:val="NormalWeb"/>
              <w:ind w:left="30" w:right="30"/>
              <w:rPr>
                <w:rFonts w:ascii="Calibri" w:hAnsi="Calibri" w:cs="Calibri"/>
              </w:rPr>
            </w:pPr>
            <w:r>
              <w:rPr>
                <w:rFonts w:ascii="Calibri" w:eastAsia="Calibri" w:hAnsi="Calibri" w:cs="Calibri"/>
              </w:rPr>
              <w:t>Na maioria dos países onde a Abbott realiza negócios, há leis e regulamentações em vigor com o objetivo de proteger informações pessoais, incluindo informações de saúde protegidas.</w:t>
            </w:r>
          </w:p>
          <w:p w14:paraId="23C7AA29" w14:textId="77777777" w:rsidR="002A5424" w:rsidRPr="00C019C1" w:rsidRDefault="002A5424" w:rsidP="004F4653">
            <w:pPr>
              <w:pStyle w:val="NormalWeb"/>
              <w:ind w:left="30" w:right="30"/>
              <w:rPr>
                <w:rFonts w:ascii="Calibri" w:hAnsi="Calibri" w:cs="Calibri"/>
              </w:rPr>
            </w:pPr>
            <w:r>
              <w:rPr>
                <w:rFonts w:ascii="Calibri" w:eastAsia="Calibri" w:hAnsi="Calibri" w:cs="Calibri"/>
              </w:rPr>
              <w:t>As leis relacionadas à privacidade e à proteção das informações pessoais diferem entre os países, mas, em geral, abrangem os mesmos princípios centrais.</w:t>
            </w:r>
          </w:p>
          <w:p w14:paraId="3DD7BF16" w14:textId="77777777" w:rsidR="002A5424" w:rsidRPr="00C019C1" w:rsidRDefault="002A5424" w:rsidP="004F4653">
            <w:pPr>
              <w:pStyle w:val="NormalWeb"/>
              <w:ind w:left="30" w:right="30"/>
              <w:rPr>
                <w:rFonts w:ascii="Calibri" w:hAnsi="Calibri" w:cs="Calibri"/>
              </w:rPr>
            </w:pPr>
            <w:r>
              <w:rPr>
                <w:rFonts w:ascii="Calibri" w:eastAsia="Calibri" w:hAnsi="Calibri" w:cs="Calibri"/>
              </w:rPr>
              <w:t>CLIQUE EM CADA UMA DAS ÁREAS DESTACADAS NA TELA PARA SE INFORMAR SOBRE OS DIFERENTES TIPOS DE LEIS E REQUISITOS DE PRIVACIDADE EM VIGOR NO MUNDO INTEIRO.</w:t>
            </w:r>
          </w:p>
        </w:tc>
      </w:tr>
      <w:tr w:rsidR="002A5424" w14:paraId="4A542008" w14:textId="77777777" w:rsidTr="004F4653">
        <w:tc>
          <w:tcPr>
            <w:tcW w:w="1353" w:type="dxa"/>
            <w:shd w:val="clear" w:color="auto" w:fill="D9E2F3" w:themeFill="accent1" w:themeFillTint="33"/>
            <w:tcMar>
              <w:top w:w="120" w:type="dxa"/>
              <w:left w:w="180" w:type="dxa"/>
              <w:bottom w:w="120" w:type="dxa"/>
              <w:right w:w="180" w:type="dxa"/>
            </w:tcMar>
            <w:hideMark/>
          </w:tcPr>
          <w:p w14:paraId="2BBC92E4" w14:textId="77777777" w:rsidR="002A5424" w:rsidRDefault="002A5424" w:rsidP="004F4653">
            <w:pPr>
              <w:spacing w:before="30" w:after="30"/>
              <w:ind w:left="30" w:right="30"/>
              <w:rPr>
                <w:rFonts w:ascii="Calibri" w:eastAsia="Times New Roman" w:hAnsi="Calibri" w:cs="Calibri"/>
                <w:sz w:val="16"/>
              </w:rPr>
            </w:pPr>
            <w:hyperlink r:id="rId29" w:tgtFrame="_blank" w:history="1">
              <w:r>
                <w:rPr>
                  <w:rStyle w:val="Hyperlink"/>
                  <w:rFonts w:ascii="Calibri" w:eastAsia="Times New Roman" w:hAnsi="Calibri" w:cs="Calibri"/>
                  <w:sz w:val="16"/>
                </w:rPr>
                <w:t>Screen 8</w:t>
              </w:r>
            </w:hyperlink>
            <w:r>
              <w:rPr>
                <w:rFonts w:ascii="Calibri" w:eastAsia="Times New Roman" w:hAnsi="Calibri" w:cs="Calibri"/>
                <w:sz w:val="16"/>
              </w:rPr>
              <w:t xml:space="preserve"> </w:t>
            </w:r>
          </w:p>
          <w:p w14:paraId="7C5BFACF" w14:textId="77777777" w:rsidR="002A5424" w:rsidRDefault="002A5424" w:rsidP="004F4653">
            <w:pPr>
              <w:ind w:left="30" w:right="30"/>
              <w:rPr>
                <w:rFonts w:ascii="Calibri" w:eastAsia="Times New Roman" w:hAnsi="Calibri" w:cs="Calibri"/>
                <w:sz w:val="16"/>
              </w:rPr>
            </w:pPr>
            <w:hyperlink r:id="rId30" w:tgtFrame="_blank" w:history="1">
              <w:r>
                <w:rPr>
                  <w:rStyle w:val="Hyperlink"/>
                  <w:rFonts w:ascii="Calibri" w:eastAsia="Times New Roman" w:hAnsi="Calibri" w:cs="Calibri"/>
                  <w:sz w:val="16"/>
                </w:rPr>
                <w:t>10_C_11</w:t>
              </w:r>
            </w:hyperlink>
            <w:r>
              <w:rPr>
                <w:rFonts w:ascii="Calibri" w:eastAsia="Times New Roman" w:hAnsi="Calibri" w:cs="Calibri"/>
                <w:sz w:val="16"/>
              </w:rPr>
              <w:t xml:space="preserve"> </w:t>
            </w:r>
          </w:p>
        </w:tc>
        <w:tc>
          <w:tcPr>
            <w:tcW w:w="6000" w:type="dxa"/>
            <w:shd w:val="clear" w:color="auto" w:fill="auto"/>
            <w:tcMar>
              <w:top w:w="120" w:type="dxa"/>
              <w:left w:w="180" w:type="dxa"/>
              <w:bottom w:w="120" w:type="dxa"/>
              <w:right w:w="180" w:type="dxa"/>
            </w:tcMar>
            <w:vAlign w:val="center"/>
            <w:hideMark/>
          </w:tcPr>
          <w:p w14:paraId="6FB1CA10" w14:textId="77777777" w:rsidR="002A5424" w:rsidRDefault="002A5424" w:rsidP="004F4653">
            <w:pPr>
              <w:pStyle w:val="NormalWeb"/>
              <w:ind w:left="30" w:right="30"/>
              <w:rPr>
                <w:rFonts w:ascii="Calibri" w:hAnsi="Calibri" w:cs="Calibri"/>
                <w:lang w:val="en-IE"/>
              </w:rPr>
            </w:pPr>
            <w:r>
              <w:rPr>
                <w:rFonts w:ascii="Calibri" w:hAnsi="Calibri" w:cs="Calibri"/>
                <w:lang w:val="en-IE"/>
              </w:rPr>
              <w:t>Europe</w:t>
            </w:r>
          </w:p>
          <w:p w14:paraId="12A1B330" w14:textId="77777777" w:rsidR="002A5424" w:rsidRDefault="002A5424" w:rsidP="004F4653">
            <w:pPr>
              <w:pStyle w:val="NormalWeb"/>
              <w:ind w:left="30" w:right="30"/>
              <w:rPr>
                <w:rFonts w:ascii="Calibri" w:hAnsi="Calibri" w:cs="Calibri"/>
                <w:lang w:val="en-IE"/>
              </w:rPr>
            </w:pPr>
            <w:r>
              <w:rPr>
                <w:rFonts w:ascii="Calibri" w:hAnsi="Calibri" w:cs="Calibri"/>
                <w:lang w:val="en-IE"/>
              </w:rPr>
              <w:t>In Europe, the General Data Protection Regulation (GDPR) is one of the most comprehensive privacy laws globally, and since its implementation in 2018, it has set the standard for privacy protection that other countries are trying to emulate. GDPR applies to organizations located within Europe, as well as organizations located outside of Europe that offer goods and services to or monitor the behavior of any individual residing in Europe.</w:t>
            </w:r>
          </w:p>
          <w:p w14:paraId="6063F727" w14:textId="77777777" w:rsidR="002A5424" w:rsidRDefault="002A5424" w:rsidP="004F4653">
            <w:pPr>
              <w:pStyle w:val="NormalWeb"/>
              <w:ind w:left="30" w:right="30"/>
              <w:rPr>
                <w:rFonts w:ascii="Calibri" w:hAnsi="Calibri" w:cs="Calibri"/>
                <w:lang w:val="en-IE"/>
              </w:rPr>
            </w:pPr>
            <w:r>
              <w:rPr>
                <w:rFonts w:ascii="Calibri" w:hAnsi="Calibri" w:cs="Calibri"/>
                <w:lang w:val="en-IE"/>
              </w:rPr>
              <w:t>One of the key concepts of GDPR is the right to erasure, also known as the right to be forgotten. This right gives individuals the ability to request that their personal data be erased from an organization's records. If an individual makes such a request, the organization must take steps to erase the data from its systems and prevent its further use or disclosure. There may be exceptions to data subject requests. Nonetheless, Abbott will inform each validated data subject of what action is taken for each request. Violations of GDPR can result in heavy fines for companies, up to 4% of their annual global turnover, or 20 million euros (whichever is greater), for the most serious offenses.</w:t>
            </w:r>
          </w:p>
        </w:tc>
        <w:tc>
          <w:tcPr>
            <w:tcW w:w="6000" w:type="dxa"/>
            <w:vAlign w:val="center"/>
          </w:tcPr>
          <w:p w14:paraId="760D6E47" w14:textId="77777777" w:rsidR="002A5424" w:rsidRPr="00C019C1" w:rsidRDefault="002A5424" w:rsidP="004F4653">
            <w:pPr>
              <w:pStyle w:val="NormalWeb"/>
              <w:ind w:left="30" w:right="30"/>
              <w:rPr>
                <w:rFonts w:ascii="Calibri" w:hAnsi="Calibri" w:cs="Calibri"/>
              </w:rPr>
            </w:pPr>
            <w:r>
              <w:rPr>
                <w:rFonts w:ascii="Calibri" w:eastAsia="Calibri" w:hAnsi="Calibri" w:cs="Calibri"/>
              </w:rPr>
              <w:t>Europa</w:t>
            </w:r>
          </w:p>
          <w:p w14:paraId="7C4C9532" w14:textId="77777777" w:rsidR="002A5424" w:rsidRPr="00C019C1" w:rsidRDefault="002A5424" w:rsidP="004F4653">
            <w:pPr>
              <w:pStyle w:val="NormalWeb"/>
              <w:ind w:left="30" w:right="30"/>
              <w:rPr>
                <w:rFonts w:ascii="Calibri" w:hAnsi="Calibri" w:cs="Calibri"/>
              </w:rPr>
            </w:pPr>
            <w:r w:rsidRPr="3C6BCE66">
              <w:rPr>
                <w:rFonts w:ascii="Calibri" w:eastAsia="Calibri" w:hAnsi="Calibri" w:cs="Calibri"/>
              </w:rPr>
              <w:t>Na Europa, o Regulamento Geral sobre a Proteção dos Dados (GDPR) é uma das leis de privacidade mais abrangentes em âmbito global, e desde sua implementação em 2018, determinou o padrão de proteção de privacidade que outros países tentam seguir. O GDPR se aplica a organizações localizadas na Europa e a organizações localizadas fora da Europa, caso ofereçam mercadorias e serviços para qualquer indivíduo que resida na Europa ou caso monitorem seu comportamento.</w:t>
            </w:r>
          </w:p>
          <w:p w14:paraId="2104A5AA" w14:textId="77777777" w:rsidR="002A5424" w:rsidRPr="00C019C1" w:rsidRDefault="002A5424" w:rsidP="004F4653">
            <w:pPr>
              <w:pStyle w:val="NormalWeb"/>
              <w:ind w:left="30" w:right="30"/>
              <w:rPr>
                <w:rFonts w:ascii="Calibri" w:hAnsi="Calibri" w:cs="Calibri"/>
              </w:rPr>
            </w:pPr>
            <w:r w:rsidRPr="3C6BCE66">
              <w:rPr>
                <w:rFonts w:ascii="Calibri" w:eastAsia="Calibri" w:hAnsi="Calibri" w:cs="Calibri"/>
              </w:rPr>
              <w:t>Um dos principais conceitos do GDPR é o direito de apagamento, também conhecido como o direito ao esquecimento. Esse direito concede a pessoas a capacidade de solicitar que seus dados pessoais sejam apagados do registro de uma organização. Se uma pessoa faz tal solicitação, a organização precisa adotar medidas para apagar os dados de seus sistemas e impedir seu uso ou divulgação futuros. Pode haver exceções a solicitações de titulares de dados. Contudo, a Abbott informará cada titular de dados validado sobre a ação adotada para cada solicitação. As violações do GDPR podem resultar em multas pesadas para as empresas, até 4% do faturamento anual global, ou 20 milhões de euros (o que for maior), para a maioria dos delitos graves.</w:t>
            </w:r>
          </w:p>
        </w:tc>
      </w:tr>
      <w:tr w:rsidR="002A5424" w14:paraId="05FAF7C6" w14:textId="77777777" w:rsidTr="004F4653">
        <w:tc>
          <w:tcPr>
            <w:tcW w:w="1353" w:type="dxa"/>
            <w:shd w:val="clear" w:color="auto" w:fill="D9E2F3" w:themeFill="accent1" w:themeFillTint="33"/>
            <w:tcMar>
              <w:top w:w="120" w:type="dxa"/>
              <w:left w:w="180" w:type="dxa"/>
              <w:bottom w:w="120" w:type="dxa"/>
              <w:right w:w="180" w:type="dxa"/>
            </w:tcMar>
            <w:hideMark/>
          </w:tcPr>
          <w:p w14:paraId="185DB25E" w14:textId="77777777" w:rsidR="002A5424" w:rsidRDefault="002A5424" w:rsidP="004F4653">
            <w:pPr>
              <w:spacing w:before="30" w:after="30"/>
              <w:ind w:left="30" w:right="30"/>
              <w:rPr>
                <w:rFonts w:ascii="Calibri" w:eastAsia="Times New Roman" w:hAnsi="Calibri" w:cs="Calibri"/>
                <w:sz w:val="16"/>
              </w:rPr>
            </w:pPr>
            <w:hyperlink r:id="rId31" w:tgtFrame="_blank" w:history="1">
              <w:r>
                <w:rPr>
                  <w:rStyle w:val="Hyperlink"/>
                  <w:rFonts w:ascii="Calibri" w:eastAsia="Times New Roman" w:hAnsi="Calibri" w:cs="Calibri"/>
                  <w:sz w:val="16"/>
                </w:rPr>
                <w:t>Screen 8</w:t>
              </w:r>
            </w:hyperlink>
            <w:r>
              <w:rPr>
                <w:rFonts w:ascii="Calibri" w:eastAsia="Times New Roman" w:hAnsi="Calibri" w:cs="Calibri"/>
                <w:sz w:val="16"/>
              </w:rPr>
              <w:t xml:space="preserve"> </w:t>
            </w:r>
          </w:p>
          <w:p w14:paraId="5D90835C" w14:textId="77777777" w:rsidR="002A5424" w:rsidRDefault="002A5424" w:rsidP="004F4653">
            <w:pPr>
              <w:ind w:left="30" w:right="30"/>
              <w:rPr>
                <w:rFonts w:ascii="Calibri" w:eastAsia="Times New Roman" w:hAnsi="Calibri" w:cs="Calibri"/>
                <w:sz w:val="16"/>
              </w:rPr>
            </w:pPr>
            <w:hyperlink r:id="rId32" w:tgtFrame="_blank" w:history="1">
              <w:r>
                <w:rPr>
                  <w:rStyle w:val="Hyperlink"/>
                  <w:rFonts w:ascii="Calibri" w:eastAsia="Times New Roman" w:hAnsi="Calibri" w:cs="Calibri"/>
                  <w:sz w:val="16"/>
                </w:rPr>
                <w:t>11_C_11</w:t>
              </w:r>
            </w:hyperlink>
            <w:r>
              <w:rPr>
                <w:rFonts w:ascii="Calibri" w:eastAsia="Times New Roman" w:hAnsi="Calibri" w:cs="Calibri"/>
                <w:sz w:val="16"/>
              </w:rPr>
              <w:t xml:space="preserve"> </w:t>
            </w:r>
          </w:p>
        </w:tc>
        <w:tc>
          <w:tcPr>
            <w:tcW w:w="6000" w:type="dxa"/>
            <w:shd w:val="clear" w:color="auto" w:fill="auto"/>
            <w:tcMar>
              <w:top w:w="120" w:type="dxa"/>
              <w:left w:w="180" w:type="dxa"/>
              <w:bottom w:w="120" w:type="dxa"/>
              <w:right w:w="180" w:type="dxa"/>
            </w:tcMar>
            <w:vAlign w:val="center"/>
            <w:hideMark/>
          </w:tcPr>
          <w:p w14:paraId="0C0C37A4" w14:textId="77777777" w:rsidR="002A5424" w:rsidRDefault="002A5424" w:rsidP="004F4653">
            <w:pPr>
              <w:pStyle w:val="NormalWeb"/>
              <w:ind w:left="30" w:right="30"/>
              <w:rPr>
                <w:rFonts w:ascii="Calibri" w:hAnsi="Calibri" w:cs="Calibri"/>
                <w:lang w:val="en-IE"/>
              </w:rPr>
            </w:pPr>
            <w:r>
              <w:rPr>
                <w:rFonts w:ascii="Calibri" w:hAnsi="Calibri" w:cs="Calibri"/>
                <w:lang w:val="en-IE"/>
              </w:rPr>
              <w:t>United States</w:t>
            </w:r>
          </w:p>
          <w:p w14:paraId="4BBF528A" w14:textId="77777777" w:rsidR="002A5424" w:rsidRDefault="002A5424" w:rsidP="004F4653">
            <w:pPr>
              <w:pStyle w:val="NormalWeb"/>
              <w:ind w:left="30" w:right="30"/>
              <w:rPr>
                <w:rFonts w:ascii="Calibri" w:hAnsi="Calibri" w:cs="Calibri"/>
                <w:lang w:val="en-IE"/>
              </w:rPr>
            </w:pPr>
            <w:r>
              <w:rPr>
                <w:rFonts w:ascii="Calibri" w:hAnsi="Calibri" w:cs="Calibri"/>
                <w:lang w:val="en-IE"/>
              </w:rPr>
              <w:t>In the United States, there is no single law that protects all personal information. Instead, there are privacy laws and regulations that apply to specific industries and types of data. For example, HIPAA protects the privacy of healthcare data, while the Fair Credit Reporting Act protects credit information.</w:t>
            </w:r>
          </w:p>
          <w:p w14:paraId="05CE484F" w14:textId="77777777" w:rsidR="002A5424" w:rsidRDefault="002A5424" w:rsidP="004F4653">
            <w:pPr>
              <w:pStyle w:val="NormalWeb"/>
              <w:ind w:left="30" w:right="30"/>
              <w:rPr>
                <w:rFonts w:ascii="Calibri" w:hAnsi="Calibri" w:cs="Calibri"/>
                <w:lang w:val="en-IE"/>
              </w:rPr>
            </w:pPr>
            <w:r>
              <w:rPr>
                <w:rFonts w:ascii="Calibri" w:hAnsi="Calibri" w:cs="Calibri"/>
                <w:lang w:val="en-IE"/>
              </w:rPr>
              <w:t>However, some states have begun enacting their own comprehensive data privacy laws. For instance, California has the California Consumer Privacy Act (CCPA), which gives Californians certain rights to their data, such as the right to know what personal information is being collected about them and the right to delete any personal information collected. The CCPA will be amended by the California Privacy Rights Act (CPRA) in 2023, which will give people even more rights to their data.</w:t>
            </w:r>
          </w:p>
          <w:p w14:paraId="55B8BFD0" w14:textId="77777777" w:rsidR="002A5424" w:rsidRDefault="002A5424" w:rsidP="004F4653">
            <w:pPr>
              <w:pStyle w:val="NormalWeb"/>
              <w:ind w:left="30" w:right="30"/>
              <w:rPr>
                <w:rFonts w:ascii="Calibri" w:hAnsi="Calibri" w:cs="Calibri"/>
                <w:lang w:val="en-IE"/>
              </w:rPr>
            </w:pPr>
            <w:r>
              <w:rPr>
                <w:rFonts w:ascii="Calibri" w:hAnsi="Calibri" w:cs="Calibri"/>
                <w:lang w:val="en-IE"/>
              </w:rPr>
              <w:t>Other states that have passed their own data privacy laws include Virginia, Colorado, Utah, and Connecticut. While each state's law is different, they all generally give people rights to their data and require companies to provide certain disclosures about their data processing activities.</w:t>
            </w:r>
          </w:p>
          <w:p w14:paraId="2BA3627C" w14:textId="77777777" w:rsidR="002A5424" w:rsidRDefault="002A5424" w:rsidP="004F4653">
            <w:pPr>
              <w:pStyle w:val="NormalWeb"/>
              <w:ind w:left="30" w:right="30"/>
              <w:rPr>
                <w:rFonts w:ascii="Calibri" w:hAnsi="Calibri" w:cs="Calibri"/>
                <w:lang w:val="en-IE"/>
              </w:rPr>
            </w:pPr>
            <w:r>
              <w:rPr>
                <w:rFonts w:ascii="Calibri" w:hAnsi="Calibri" w:cs="Calibri"/>
                <w:lang w:val="en-IE"/>
              </w:rPr>
              <w:t>Fines for violating state privacy laws can be significant. For example, California can fine companies up to $7,500 USD per violation of the CCPA.</w:t>
            </w:r>
          </w:p>
          <w:p w14:paraId="3605F34F" w14:textId="77777777" w:rsidR="002A5424" w:rsidRDefault="002A5424" w:rsidP="004F4653">
            <w:pPr>
              <w:pStyle w:val="NormalWeb"/>
              <w:ind w:left="30" w:right="30"/>
              <w:rPr>
                <w:rFonts w:ascii="Calibri" w:hAnsi="Calibri" w:cs="Calibri"/>
                <w:lang w:val="en-IE"/>
              </w:rPr>
            </w:pPr>
            <w:r>
              <w:rPr>
                <w:rFonts w:ascii="Calibri" w:hAnsi="Calibri" w:cs="Calibri"/>
                <w:lang w:val="en-IE"/>
              </w:rPr>
              <w:t>Canada</w:t>
            </w:r>
          </w:p>
          <w:p w14:paraId="1D53E363" w14:textId="77777777" w:rsidR="002A5424" w:rsidRDefault="002A5424" w:rsidP="004F4653">
            <w:pPr>
              <w:pStyle w:val="NormalWeb"/>
              <w:ind w:left="30" w:right="30"/>
              <w:rPr>
                <w:rFonts w:ascii="Calibri" w:hAnsi="Calibri" w:cs="Calibri"/>
                <w:lang w:val="en-IE"/>
              </w:rPr>
            </w:pPr>
            <w:r>
              <w:rPr>
                <w:rFonts w:ascii="Calibri" w:hAnsi="Calibri" w:cs="Calibri"/>
                <w:lang w:val="en-IE"/>
              </w:rPr>
              <w:t>There are laws at both the federal and provincial levels in Canada that are designed to protect an individual's personal information. For example, the Personal Information Protection and Electronic Documents Act (PIPEDA) is a federal law that applies to private sector organizations and is enforced by the Office of the Privacy Commissioner of Canada.</w:t>
            </w:r>
          </w:p>
          <w:p w14:paraId="3646FD98" w14:textId="77777777" w:rsidR="002A5424" w:rsidRDefault="002A5424" w:rsidP="004F4653">
            <w:pPr>
              <w:pStyle w:val="NormalWeb"/>
              <w:ind w:left="30" w:right="30"/>
              <w:rPr>
                <w:rFonts w:ascii="Calibri" w:hAnsi="Calibri" w:cs="Calibri"/>
                <w:lang w:val="en-IE"/>
              </w:rPr>
            </w:pPr>
            <w:r>
              <w:rPr>
                <w:rFonts w:ascii="Calibri" w:hAnsi="Calibri" w:cs="Calibri"/>
                <w:lang w:val="en-IE"/>
              </w:rPr>
              <w:t>At the provincial level, Quebec, Alberta, and British Columbia have enacted privacy laws that are similar to PIPEDA. Some other provinces also have rules in place that provide similar protections for personal information, including the provinces of Ontario, New Brunswick, Newfoundland and Labrador, and Nova Scotia, which have enacted health information privacy laws.</w:t>
            </w:r>
          </w:p>
          <w:p w14:paraId="5C7B85A3" w14:textId="77777777" w:rsidR="002A5424" w:rsidRDefault="002A5424" w:rsidP="004F4653">
            <w:pPr>
              <w:pStyle w:val="NormalWeb"/>
              <w:ind w:left="30" w:right="30"/>
              <w:rPr>
                <w:rFonts w:ascii="Calibri" w:hAnsi="Calibri" w:cs="Calibri"/>
                <w:lang w:val="en-IE"/>
              </w:rPr>
            </w:pPr>
            <w:r>
              <w:rPr>
                <w:rFonts w:ascii="Calibri" w:hAnsi="Calibri" w:cs="Calibri"/>
                <w:lang w:val="en-IE"/>
              </w:rPr>
              <w:t>These laws are in place to help prevent personal information from being mishandled or collected without the individual's knowledge, and give people the right to access their own information and correct any errors.</w:t>
            </w:r>
          </w:p>
          <w:p w14:paraId="09C29AC1" w14:textId="77777777" w:rsidR="002A5424" w:rsidRDefault="002A5424" w:rsidP="004F4653">
            <w:pPr>
              <w:pStyle w:val="NormalWeb"/>
              <w:ind w:left="30" w:right="30"/>
              <w:rPr>
                <w:rFonts w:ascii="Calibri" w:hAnsi="Calibri" w:cs="Calibri"/>
                <w:lang w:val="en-IE"/>
              </w:rPr>
            </w:pPr>
            <w:r>
              <w:rPr>
                <w:rFonts w:ascii="Calibri" w:hAnsi="Calibri" w:cs="Calibri"/>
                <w:lang w:val="en-IE"/>
              </w:rPr>
              <w:t>Violating these laws can result in significant fines. For example, violating PIPEDA can lead to a fine of up to $100,000. In Alberta, the Personal Information Protection Act (PIPA) allows for fines of up to $10,000 for individuals and $500,000 for organizations.</w:t>
            </w:r>
          </w:p>
        </w:tc>
        <w:tc>
          <w:tcPr>
            <w:tcW w:w="6000" w:type="dxa"/>
            <w:vAlign w:val="center"/>
          </w:tcPr>
          <w:p w14:paraId="09B79E1B" w14:textId="77777777" w:rsidR="002A5424" w:rsidRPr="00C019C1" w:rsidRDefault="002A5424" w:rsidP="004F4653">
            <w:pPr>
              <w:pStyle w:val="NormalWeb"/>
              <w:ind w:left="30" w:right="30"/>
              <w:rPr>
                <w:rFonts w:ascii="Calibri" w:hAnsi="Calibri" w:cs="Calibri"/>
              </w:rPr>
            </w:pPr>
            <w:r>
              <w:rPr>
                <w:rFonts w:ascii="Calibri" w:eastAsia="Calibri" w:hAnsi="Calibri" w:cs="Calibri"/>
              </w:rPr>
              <w:t>Estados Unidos</w:t>
            </w:r>
          </w:p>
          <w:p w14:paraId="643929EE" w14:textId="77777777" w:rsidR="002A5424" w:rsidRPr="00C019C1" w:rsidRDefault="002A5424" w:rsidP="004F4653">
            <w:pPr>
              <w:pStyle w:val="NormalWeb"/>
              <w:ind w:left="30" w:right="30"/>
              <w:rPr>
                <w:rFonts w:ascii="Calibri" w:hAnsi="Calibri" w:cs="Calibri"/>
              </w:rPr>
            </w:pPr>
            <w:r>
              <w:rPr>
                <w:rFonts w:ascii="Calibri" w:eastAsia="Calibri" w:hAnsi="Calibri" w:cs="Calibri"/>
              </w:rPr>
              <w:t>Nos Estados Unidos, não há uma única lei que proteja todas as informações pessoais. Em vez disso, existem leis de privacidade e regulamentos que se aplicam a setores e tipos de dados específicos. Por exemplo, a Lei de Portabilidade e Responsabilidade de Seguros de Saúde (HIPAA) protege a privacidade dos dados de saúde, enquanto a Lei de Relatório de Crédito Justo protege as informações de crédito.</w:t>
            </w:r>
          </w:p>
          <w:p w14:paraId="000A6B2D" w14:textId="77777777" w:rsidR="002A5424" w:rsidRPr="00C019C1" w:rsidRDefault="002A5424" w:rsidP="004F4653">
            <w:pPr>
              <w:pStyle w:val="NormalWeb"/>
              <w:ind w:left="30" w:right="30"/>
              <w:rPr>
                <w:rFonts w:ascii="Calibri" w:hAnsi="Calibri" w:cs="Calibri"/>
              </w:rPr>
            </w:pPr>
            <w:r w:rsidRPr="3C6BCE66">
              <w:rPr>
                <w:rFonts w:ascii="Calibri" w:eastAsia="Calibri" w:hAnsi="Calibri" w:cs="Calibri"/>
              </w:rPr>
              <w:t xml:space="preserve">Todavia, alguns estados começaram a promulgar suas próprias leis abrangentes de privacidade de dados. Por exemplo, a Califórnia tem a Lei de Privacidade do Consumidor da Califórnia </w:t>
            </w:r>
            <w:r w:rsidRPr="002A5424">
              <w:rPr>
                <w:rFonts w:ascii="Calibri" w:eastAsia="Calibri" w:hAnsi="Calibri" w:cs="Calibri"/>
                <w:i/>
                <w:iCs/>
              </w:rPr>
              <w:t>(California Consumer Privacy Act, CCPA)</w:t>
            </w:r>
            <w:r w:rsidRPr="3C6BCE66">
              <w:rPr>
                <w:rFonts w:ascii="Calibri" w:eastAsia="Calibri" w:hAnsi="Calibri" w:cs="Calibri"/>
              </w:rPr>
              <w:t xml:space="preserve">, que dá aos californianos certos direitos sobre seus dados, como o direito de saber quais informações pessoais estão sendo coletadas sobre eles e o direito de excluir quaisquer informações pessoais coletadas. A CCPA será alterada pela Lei de Direitos Privados da Califórnia </w:t>
            </w:r>
            <w:r w:rsidRPr="002A5424">
              <w:rPr>
                <w:rFonts w:ascii="Calibri" w:eastAsia="Calibri" w:hAnsi="Calibri" w:cs="Calibri"/>
                <w:i/>
                <w:iCs/>
              </w:rPr>
              <w:t>(California Privacy Rights Act, CPRA)</w:t>
            </w:r>
            <w:r w:rsidRPr="3C6BCE66">
              <w:rPr>
                <w:rFonts w:ascii="Calibri" w:eastAsia="Calibri" w:hAnsi="Calibri" w:cs="Calibri"/>
              </w:rPr>
              <w:t xml:space="preserve"> em 2023, dando às pessoas mais direitos sobre seus dados.</w:t>
            </w:r>
          </w:p>
          <w:p w14:paraId="2ABE5D6A" w14:textId="77777777" w:rsidR="002A5424" w:rsidRPr="00C019C1" w:rsidRDefault="002A5424" w:rsidP="004F4653">
            <w:pPr>
              <w:pStyle w:val="NormalWeb"/>
              <w:ind w:left="30" w:right="30"/>
              <w:rPr>
                <w:rFonts w:ascii="Calibri" w:hAnsi="Calibri" w:cs="Calibri"/>
              </w:rPr>
            </w:pPr>
            <w:r>
              <w:rPr>
                <w:rFonts w:ascii="Calibri" w:eastAsia="Calibri" w:hAnsi="Calibri" w:cs="Calibri"/>
              </w:rPr>
              <w:t>Outros estados que passaram a ter suas próprias leis de privacidade de dados incluem Virgínia, Colorado, Utah e Connecticut. Embora a lei de cada estado seja diferente, todas elas dão às pessoas direitos sobre seus dados e exigem que as empresas divulguem algumas de suas atividades de processamento de dados.</w:t>
            </w:r>
          </w:p>
          <w:p w14:paraId="64126A99" w14:textId="77777777" w:rsidR="002A5424" w:rsidRPr="00C019C1" w:rsidRDefault="002A5424" w:rsidP="004F4653">
            <w:pPr>
              <w:pStyle w:val="NormalWeb"/>
              <w:ind w:left="30" w:right="30"/>
              <w:rPr>
                <w:rFonts w:ascii="Calibri" w:hAnsi="Calibri" w:cs="Calibri"/>
              </w:rPr>
            </w:pPr>
            <w:r>
              <w:rPr>
                <w:rFonts w:ascii="Calibri" w:eastAsia="Calibri" w:hAnsi="Calibri" w:cs="Calibri"/>
              </w:rPr>
              <w:t>As multas por violação das leis estaduais de privacidade podem ser pesadas. Por exemplo, a Califórnia pode multar uma empresa em até US$ 7.500 por violação da CCPA.</w:t>
            </w:r>
          </w:p>
          <w:p w14:paraId="319054D0" w14:textId="77777777" w:rsidR="002A5424" w:rsidRPr="00C019C1" w:rsidRDefault="002A5424" w:rsidP="004F4653">
            <w:pPr>
              <w:pStyle w:val="NormalWeb"/>
              <w:ind w:left="30" w:right="30"/>
              <w:rPr>
                <w:rFonts w:ascii="Calibri" w:hAnsi="Calibri" w:cs="Calibri"/>
              </w:rPr>
            </w:pPr>
            <w:r>
              <w:rPr>
                <w:rFonts w:ascii="Calibri" w:eastAsia="Calibri" w:hAnsi="Calibri" w:cs="Calibri"/>
              </w:rPr>
              <w:t>Canadá</w:t>
            </w:r>
          </w:p>
          <w:p w14:paraId="09127241" w14:textId="77777777" w:rsidR="002A5424" w:rsidRPr="00C019C1" w:rsidRDefault="002A5424" w:rsidP="004F4653">
            <w:pPr>
              <w:pStyle w:val="NormalWeb"/>
              <w:ind w:left="30" w:right="30"/>
              <w:rPr>
                <w:rFonts w:ascii="Calibri" w:hAnsi="Calibri" w:cs="Calibri"/>
              </w:rPr>
            </w:pPr>
            <w:r w:rsidRPr="3C6BCE66">
              <w:rPr>
                <w:rFonts w:ascii="Calibri" w:eastAsia="Calibri" w:hAnsi="Calibri" w:cs="Calibri"/>
              </w:rPr>
              <w:t xml:space="preserve">Existem leis tanto no âmbito federal como provincial no Canadá que foram elaboradas para proteger as informações pessoais de um indivíduo. Por exemplo, a Lei de Proteção de Informações Pessoais e Documentos Eletrônicos </w:t>
            </w:r>
            <w:r w:rsidRPr="002A5424">
              <w:rPr>
                <w:rFonts w:ascii="Calibri" w:eastAsia="Calibri" w:hAnsi="Calibri" w:cs="Calibri"/>
                <w:i/>
                <w:iCs/>
              </w:rPr>
              <w:t>(Personal Information Protection and Electronic Documents Act, PIPEDA)</w:t>
            </w:r>
            <w:r w:rsidRPr="3C6BCE66">
              <w:rPr>
                <w:rFonts w:ascii="Calibri" w:eastAsia="Calibri" w:hAnsi="Calibri" w:cs="Calibri"/>
              </w:rPr>
              <w:t xml:space="preserve"> é uma lei federal que se aplica a organizações do setor privado e é aplicada pelo Escritório do Comissário de Privacidade do Canadá.</w:t>
            </w:r>
          </w:p>
          <w:p w14:paraId="23B5CE0E" w14:textId="77777777" w:rsidR="002A5424" w:rsidRPr="00C019C1" w:rsidRDefault="002A5424" w:rsidP="004F4653">
            <w:pPr>
              <w:pStyle w:val="NormalWeb"/>
              <w:ind w:left="30" w:right="30"/>
              <w:rPr>
                <w:rFonts w:ascii="Calibri" w:hAnsi="Calibri" w:cs="Calibri"/>
              </w:rPr>
            </w:pPr>
            <w:r w:rsidRPr="3C6BCE66">
              <w:rPr>
                <w:rFonts w:ascii="Calibri" w:eastAsia="Calibri" w:hAnsi="Calibri" w:cs="Calibri"/>
              </w:rPr>
              <w:t>Em nível provincial, Quebec, Alberta e Colúmbia Britânica promulgaram leis de privacidade que se assemelham à PIPEDA. Outras províncias têm regras em vigor que oferecem proteções similares das informações pessoais, como as províncias de Ontário, Nova Brunswick, Newfoundland e Labrador e Nova Escócia que promulgaram leis de privacidade de informações de saúde.</w:t>
            </w:r>
          </w:p>
          <w:p w14:paraId="10AEA989" w14:textId="77777777" w:rsidR="002A5424" w:rsidRPr="00C019C1" w:rsidRDefault="002A5424" w:rsidP="004F4653">
            <w:pPr>
              <w:pStyle w:val="NormalWeb"/>
              <w:ind w:left="30" w:right="30"/>
              <w:rPr>
                <w:rFonts w:ascii="Calibri" w:hAnsi="Calibri" w:cs="Calibri"/>
              </w:rPr>
            </w:pPr>
            <w:r>
              <w:rPr>
                <w:rFonts w:ascii="Calibri" w:eastAsia="Calibri" w:hAnsi="Calibri" w:cs="Calibri"/>
              </w:rPr>
              <w:t>Essas leis existem para evitar a coleta ou manipulação indevida de informações pessoais sem o conhecimento do indivíduo e para dar às pessoas o direito de acessar seus próprios dados e corrigirem erros.</w:t>
            </w:r>
          </w:p>
          <w:p w14:paraId="17AA93F6" w14:textId="77777777" w:rsidR="002A5424" w:rsidRPr="00C019C1" w:rsidRDefault="002A5424" w:rsidP="004F4653">
            <w:pPr>
              <w:pStyle w:val="NormalWeb"/>
              <w:ind w:left="30" w:right="30"/>
              <w:rPr>
                <w:rFonts w:ascii="Calibri" w:hAnsi="Calibri" w:cs="Calibri"/>
              </w:rPr>
            </w:pPr>
            <w:r>
              <w:rPr>
                <w:rFonts w:ascii="Calibri" w:eastAsia="Calibri" w:hAnsi="Calibri" w:cs="Calibri"/>
              </w:rPr>
              <w:t>A violação dessas leis pode resultar em multas consideráveis. Por exemplo, uma violação da PIPEDA pode resultar em uma multa de até US$ 100.000. Em Alberta, a Lei de Proteção de Informações Pessoais (PIPEDA) prevê multas de até US$ 10.000 para pessoas físicas e US$ 500.000 para organizações.</w:t>
            </w:r>
          </w:p>
        </w:tc>
      </w:tr>
      <w:tr w:rsidR="002A5424" w14:paraId="60A5366B" w14:textId="77777777" w:rsidTr="004F4653">
        <w:tc>
          <w:tcPr>
            <w:tcW w:w="1353" w:type="dxa"/>
            <w:shd w:val="clear" w:color="auto" w:fill="D9E2F3" w:themeFill="accent1" w:themeFillTint="33"/>
            <w:tcMar>
              <w:top w:w="120" w:type="dxa"/>
              <w:left w:w="180" w:type="dxa"/>
              <w:bottom w:w="120" w:type="dxa"/>
              <w:right w:w="180" w:type="dxa"/>
            </w:tcMar>
            <w:hideMark/>
          </w:tcPr>
          <w:p w14:paraId="08000B46" w14:textId="77777777" w:rsidR="002A5424" w:rsidRDefault="002A5424" w:rsidP="004F4653">
            <w:pPr>
              <w:spacing w:before="30" w:after="30"/>
              <w:ind w:left="30" w:right="30"/>
              <w:rPr>
                <w:rFonts w:ascii="Calibri" w:eastAsia="Times New Roman" w:hAnsi="Calibri" w:cs="Calibri"/>
                <w:sz w:val="16"/>
              </w:rPr>
            </w:pPr>
            <w:hyperlink r:id="rId33" w:tgtFrame="_blank" w:history="1">
              <w:r>
                <w:rPr>
                  <w:rStyle w:val="Hyperlink"/>
                  <w:rFonts w:ascii="Calibri" w:eastAsia="Times New Roman" w:hAnsi="Calibri" w:cs="Calibri"/>
                  <w:sz w:val="16"/>
                </w:rPr>
                <w:t>Screen 8</w:t>
              </w:r>
            </w:hyperlink>
            <w:r>
              <w:rPr>
                <w:rFonts w:ascii="Calibri" w:eastAsia="Times New Roman" w:hAnsi="Calibri" w:cs="Calibri"/>
                <w:sz w:val="16"/>
              </w:rPr>
              <w:t xml:space="preserve"> </w:t>
            </w:r>
          </w:p>
          <w:p w14:paraId="04BD3395" w14:textId="77777777" w:rsidR="002A5424" w:rsidRDefault="002A5424" w:rsidP="004F4653">
            <w:pPr>
              <w:ind w:left="30" w:right="30"/>
              <w:rPr>
                <w:rFonts w:ascii="Calibri" w:eastAsia="Times New Roman" w:hAnsi="Calibri" w:cs="Calibri"/>
                <w:sz w:val="16"/>
              </w:rPr>
            </w:pPr>
            <w:hyperlink r:id="rId34" w:tgtFrame="_blank" w:history="1">
              <w:r>
                <w:rPr>
                  <w:rStyle w:val="Hyperlink"/>
                  <w:rFonts w:ascii="Calibri" w:eastAsia="Times New Roman" w:hAnsi="Calibri" w:cs="Calibri"/>
                  <w:sz w:val="16"/>
                </w:rPr>
                <w:t>12_C_11</w:t>
              </w:r>
            </w:hyperlink>
            <w:r>
              <w:rPr>
                <w:rFonts w:ascii="Calibri" w:eastAsia="Times New Roman" w:hAnsi="Calibri" w:cs="Calibri"/>
                <w:sz w:val="16"/>
              </w:rPr>
              <w:t xml:space="preserve"> </w:t>
            </w:r>
          </w:p>
        </w:tc>
        <w:tc>
          <w:tcPr>
            <w:tcW w:w="6000" w:type="dxa"/>
            <w:shd w:val="clear" w:color="auto" w:fill="auto"/>
            <w:tcMar>
              <w:top w:w="120" w:type="dxa"/>
              <w:left w:w="180" w:type="dxa"/>
              <w:bottom w:w="120" w:type="dxa"/>
              <w:right w:w="180" w:type="dxa"/>
            </w:tcMar>
            <w:vAlign w:val="center"/>
            <w:hideMark/>
          </w:tcPr>
          <w:p w14:paraId="6970829D" w14:textId="77777777" w:rsidR="002A5424" w:rsidRDefault="002A5424" w:rsidP="004F4653">
            <w:pPr>
              <w:pStyle w:val="NormalWeb"/>
              <w:ind w:left="30" w:right="30"/>
              <w:rPr>
                <w:rFonts w:ascii="Calibri" w:hAnsi="Calibri" w:cs="Calibri"/>
                <w:lang w:val="en-IE"/>
              </w:rPr>
            </w:pPr>
            <w:r>
              <w:rPr>
                <w:rFonts w:ascii="Calibri" w:hAnsi="Calibri" w:cs="Calibri"/>
                <w:lang w:val="en-IE"/>
              </w:rPr>
              <w:t>Asia Pacific</w:t>
            </w:r>
          </w:p>
          <w:p w14:paraId="1C4FB6AD" w14:textId="77777777" w:rsidR="002A5424" w:rsidRDefault="002A5424" w:rsidP="004F4653">
            <w:pPr>
              <w:pStyle w:val="NormalWeb"/>
              <w:ind w:left="30" w:right="30"/>
              <w:rPr>
                <w:rFonts w:ascii="Calibri" w:hAnsi="Calibri" w:cs="Calibri"/>
                <w:lang w:val="en-IE"/>
              </w:rPr>
            </w:pPr>
            <w:r>
              <w:rPr>
                <w:rFonts w:ascii="Calibri" w:hAnsi="Calibri" w:cs="Calibri"/>
                <w:lang w:val="en-IE"/>
              </w:rPr>
              <w:t>The privacy laws in the Asia Pacific region are constantly expanding and becoming more comprehensive. Some countries, such as China, have implemented data localization measures which require companies to store some personal data on servers within their borders. Additionally, China has privacy and security impact assessment requirements for the cross-border transfer of personal information.</w:t>
            </w:r>
          </w:p>
          <w:p w14:paraId="391FC511" w14:textId="77777777" w:rsidR="002A5424" w:rsidRDefault="002A5424" w:rsidP="004F4653">
            <w:pPr>
              <w:pStyle w:val="NormalWeb"/>
              <w:ind w:left="30" w:right="30"/>
              <w:rPr>
                <w:rFonts w:ascii="Calibri" w:hAnsi="Calibri" w:cs="Calibri"/>
                <w:lang w:val="en-IE"/>
              </w:rPr>
            </w:pPr>
            <w:r>
              <w:rPr>
                <w:rFonts w:ascii="Calibri" w:hAnsi="Calibri" w:cs="Calibri"/>
                <w:lang w:val="en-IE"/>
              </w:rPr>
              <w:t>Others, like Australia and Singapore, have adopted a more consumer-focused approach to privacy that gives individuals greater control over their information, including the right to know how companies are using it and the ability to access and correct it if necessary.</w:t>
            </w:r>
          </w:p>
          <w:p w14:paraId="12D7FC30" w14:textId="77777777" w:rsidR="002A5424" w:rsidRDefault="002A5424" w:rsidP="004F4653">
            <w:pPr>
              <w:pStyle w:val="NormalWeb"/>
              <w:ind w:left="30" w:right="30"/>
              <w:rPr>
                <w:rFonts w:ascii="Calibri" w:hAnsi="Calibri" w:cs="Calibri"/>
                <w:lang w:val="en-IE"/>
              </w:rPr>
            </w:pPr>
            <w:r>
              <w:rPr>
                <w:rFonts w:ascii="Calibri" w:hAnsi="Calibri" w:cs="Calibri"/>
                <w:lang w:val="en-IE"/>
              </w:rPr>
              <w:t>The penalties for companies who violate data privacy laws also differ widely across the region. In China, for example, companies can be fined up to 500,000 RMB (about $72,000 USD) for violating data privacy laws.</w:t>
            </w:r>
          </w:p>
          <w:p w14:paraId="02F27D35" w14:textId="77777777" w:rsidR="002A5424" w:rsidRDefault="002A5424" w:rsidP="004F4653">
            <w:pPr>
              <w:pStyle w:val="NormalWeb"/>
              <w:ind w:left="30" w:right="30"/>
              <w:rPr>
                <w:rFonts w:ascii="Calibri" w:hAnsi="Calibri" w:cs="Calibri"/>
                <w:lang w:val="en-IE"/>
              </w:rPr>
            </w:pPr>
            <w:r>
              <w:rPr>
                <w:rFonts w:ascii="Calibri" w:hAnsi="Calibri" w:cs="Calibri"/>
                <w:lang w:val="en-IE"/>
              </w:rPr>
              <w:t>However, in Singapore, companies can be fined up to 1 million (Singapore) dollars (about $737,000 USD) for violating the country’s privacy law.</w:t>
            </w:r>
          </w:p>
        </w:tc>
        <w:tc>
          <w:tcPr>
            <w:tcW w:w="6000" w:type="dxa"/>
            <w:vAlign w:val="center"/>
          </w:tcPr>
          <w:p w14:paraId="2BB9FD79" w14:textId="77777777" w:rsidR="002A5424" w:rsidRPr="00C019C1" w:rsidRDefault="002A5424" w:rsidP="004F4653">
            <w:pPr>
              <w:pStyle w:val="NormalWeb"/>
              <w:ind w:left="30" w:right="30"/>
              <w:rPr>
                <w:rFonts w:ascii="Calibri" w:hAnsi="Calibri" w:cs="Calibri"/>
              </w:rPr>
            </w:pPr>
            <w:r>
              <w:rPr>
                <w:rFonts w:ascii="Calibri" w:eastAsia="Calibri" w:hAnsi="Calibri" w:cs="Calibri"/>
              </w:rPr>
              <w:t>Ásia-Pacífico</w:t>
            </w:r>
          </w:p>
          <w:p w14:paraId="193DCCAD" w14:textId="77777777" w:rsidR="002A5424" w:rsidRPr="00C019C1" w:rsidRDefault="002A5424" w:rsidP="004F4653">
            <w:pPr>
              <w:pStyle w:val="NormalWeb"/>
              <w:ind w:left="30" w:right="30"/>
              <w:rPr>
                <w:rFonts w:ascii="Calibri" w:hAnsi="Calibri" w:cs="Calibri"/>
              </w:rPr>
            </w:pPr>
            <w:r w:rsidRPr="3C6BCE66">
              <w:rPr>
                <w:rFonts w:ascii="Calibri" w:eastAsia="Calibri" w:hAnsi="Calibri" w:cs="Calibri"/>
              </w:rPr>
              <w:t>As leis de privacidade na região do Pacífico Asiático estão em constante expansão e se tornando mais abrangentes. Alguns países, como a China, implementaram medidas de localização de dados que exigem que as empresas armazenem alguns dados pessoais em seus servidores em território nacional. Além disso, a China tem requisitos de avaliação de impacto à privacidade e segurança para transferência transfronteiriça de informações pessoais.</w:t>
            </w:r>
          </w:p>
          <w:p w14:paraId="72E1B86D" w14:textId="77777777" w:rsidR="002A5424" w:rsidRPr="00C019C1" w:rsidRDefault="002A5424" w:rsidP="004F4653">
            <w:pPr>
              <w:pStyle w:val="NormalWeb"/>
              <w:ind w:left="30" w:right="30"/>
              <w:rPr>
                <w:rFonts w:ascii="Calibri" w:hAnsi="Calibri" w:cs="Calibri"/>
              </w:rPr>
            </w:pPr>
            <w:r>
              <w:rPr>
                <w:rFonts w:ascii="Calibri" w:eastAsia="Calibri" w:hAnsi="Calibri" w:cs="Calibri"/>
              </w:rPr>
              <w:t>Outros países, como Austrália e Singapura, adotaram uma abordagem da privacidade mais focada no consumidor, que dá às pessoas maior controle sobre suas informações, inclusive o direito de saber como as empresas utilizam suas informações, e a capacidade de acessá-las e corrigi-las, se necessário.</w:t>
            </w:r>
          </w:p>
          <w:p w14:paraId="586D148C" w14:textId="77777777" w:rsidR="002A5424" w:rsidRPr="00C019C1" w:rsidRDefault="002A5424" w:rsidP="004F4653">
            <w:pPr>
              <w:pStyle w:val="NormalWeb"/>
              <w:ind w:left="30" w:right="30"/>
              <w:rPr>
                <w:rFonts w:ascii="Calibri" w:hAnsi="Calibri" w:cs="Calibri"/>
              </w:rPr>
            </w:pPr>
            <w:r>
              <w:rPr>
                <w:rFonts w:ascii="Calibri" w:eastAsia="Calibri" w:hAnsi="Calibri" w:cs="Calibri"/>
              </w:rPr>
              <w:t>As penalidades de empresas que violam as leis de privacidade de dados também diferem bastante entre as regiões. Na China, por exemplo, as empresas podem ser multadas em até 500.000 RMB (US$ 72.000 aproximadamente) por violar as leis de privacidade de dados.</w:t>
            </w:r>
          </w:p>
          <w:p w14:paraId="6BBA2EE0" w14:textId="77777777" w:rsidR="002A5424" w:rsidRPr="00C019C1" w:rsidRDefault="002A5424" w:rsidP="004F4653">
            <w:pPr>
              <w:pStyle w:val="NormalWeb"/>
              <w:ind w:left="30" w:right="30"/>
              <w:rPr>
                <w:rFonts w:ascii="Calibri" w:hAnsi="Calibri" w:cs="Calibri"/>
              </w:rPr>
            </w:pPr>
            <w:r w:rsidRPr="3C6BCE66">
              <w:rPr>
                <w:rFonts w:ascii="Calibri" w:eastAsia="Calibri" w:hAnsi="Calibri" w:cs="Calibri"/>
              </w:rPr>
              <w:t>Em Singapura, todavia, as empresas podem ser multadas em até 1 milhão de dólares (Singapura) (cerca de US$ 737.000) por violar as leis de privacidade do país.</w:t>
            </w:r>
          </w:p>
        </w:tc>
      </w:tr>
      <w:tr w:rsidR="002A5424" w14:paraId="37CEED5B" w14:textId="77777777" w:rsidTr="004F4653">
        <w:tc>
          <w:tcPr>
            <w:tcW w:w="1353" w:type="dxa"/>
            <w:shd w:val="clear" w:color="auto" w:fill="D9E2F3" w:themeFill="accent1" w:themeFillTint="33"/>
            <w:tcMar>
              <w:top w:w="120" w:type="dxa"/>
              <w:left w:w="180" w:type="dxa"/>
              <w:bottom w:w="120" w:type="dxa"/>
              <w:right w:w="180" w:type="dxa"/>
            </w:tcMar>
            <w:hideMark/>
          </w:tcPr>
          <w:p w14:paraId="3D258834" w14:textId="77777777" w:rsidR="002A5424" w:rsidRDefault="002A5424" w:rsidP="004F4653">
            <w:pPr>
              <w:spacing w:before="30" w:after="30"/>
              <w:ind w:left="30" w:right="30"/>
              <w:rPr>
                <w:rFonts w:ascii="Calibri" w:eastAsia="Times New Roman" w:hAnsi="Calibri" w:cs="Calibri"/>
                <w:sz w:val="16"/>
              </w:rPr>
            </w:pPr>
            <w:hyperlink r:id="rId35" w:tgtFrame="_blank" w:history="1">
              <w:r>
                <w:rPr>
                  <w:rStyle w:val="Hyperlink"/>
                  <w:rFonts w:ascii="Calibri" w:eastAsia="Times New Roman" w:hAnsi="Calibri" w:cs="Calibri"/>
                  <w:sz w:val="16"/>
                </w:rPr>
                <w:t>Screen 8</w:t>
              </w:r>
            </w:hyperlink>
            <w:r>
              <w:rPr>
                <w:rFonts w:ascii="Calibri" w:eastAsia="Times New Roman" w:hAnsi="Calibri" w:cs="Calibri"/>
                <w:sz w:val="16"/>
              </w:rPr>
              <w:t xml:space="preserve"> </w:t>
            </w:r>
          </w:p>
          <w:p w14:paraId="63E70ADB" w14:textId="77777777" w:rsidR="002A5424" w:rsidRDefault="002A5424" w:rsidP="004F4653">
            <w:pPr>
              <w:ind w:left="30" w:right="30"/>
              <w:rPr>
                <w:rFonts w:ascii="Calibri" w:eastAsia="Times New Roman" w:hAnsi="Calibri" w:cs="Calibri"/>
                <w:sz w:val="16"/>
              </w:rPr>
            </w:pPr>
            <w:hyperlink r:id="rId36" w:tgtFrame="_blank" w:history="1">
              <w:r>
                <w:rPr>
                  <w:rStyle w:val="Hyperlink"/>
                  <w:rFonts w:ascii="Calibri" w:eastAsia="Times New Roman" w:hAnsi="Calibri" w:cs="Calibri"/>
                  <w:sz w:val="16"/>
                </w:rPr>
                <w:t>13_C_11</w:t>
              </w:r>
            </w:hyperlink>
            <w:r>
              <w:rPr>
                <w:rFonts w:ascii="Calibri" w:eastAsia="Times New Roman" w:hAnsi="Calibri" w:cs="Calibri"/>
                <w:sz w:val="16"/>
              </w:rPr>
              <w:t xml:space="preserve"> </w:t>
            </w:r>
          </w:p>
        </w:tc>
        <w:tc>
          <w:tcPr>
            <w:tcW w:w="6000" w:type="dxa"/>
            <w:shd w:val="clear" w:color="auto" w:fill="auto"/>
            <w:tcMar>
              <w:top w:w="120" w:type="dxa"/>
              <w:left w:w="180" w:type="dxa"/>
              <w:bottom w:w="120" w:type="dxa"/>
              <w:right w:w="180" w:type="dxa"/>
            </w:tcMar>
            <w:vAlign w:val="center"/>
            <w:hideMark/>
          </w:tcPr>
          <w:p w14:paraId="319856D7" w14:textId="77777777" w:rsidR="002A5424" w:rsidRDefault="002A5424" w:rsidP="004F4653">
            <w:pPr>
              <w:pStyle w:val="NormalWeb"/>
              <w:ind w:left="30" w:right="30"/>
              <w:rPr>
                <w:rFonts w:ascii="Calibri" w:hAnsi="Calibri" w:cs="Calibri"/>
                <w:lang w:val="en-IE"/>
              </w:rPr>
            </w:pPr>
            <w:r>
              <w:rPr>
                <w:rFonts w:ascii="Calibri" w:hAnsi="Calibri" w:cs="Calibri"/>
                <w:lang w:val="en-IE"/>
              </w:rPr>
              <w:t>Russia</w:t>
            </w:r>
          </w:p>
          <w:p w14:paraId="3C48436F" w14:textId="77777777" w:rsidR="002A5424" w:rsidRDefault="002A5424" w:rsidP="004F4653">
            <w:pPr>
              <w:pStyle w:val="NormalWeb"/>
              <w:ind w:left="30" w:right="30"/>
              <w:rPr>
                <w:rFonts w:ascii="Calibri" w:hAnsi="Calibri" w:cs="Calibri"/>
                <w:lang w:val="en-IE"/>
              </w:rPr>
            </w:pPr>
            <w:r>
              <w:rPr>
                <w:rFonts w:ascii="Calibri" w:hAnsi="Calibri" w:cs="Calibri"/>
                <w:lang w:val="en-IE"/>
              </w:rPr>
              <w:t>Russia also has laws to protect its citizens' data, including a data localization law, which requires companies to store the personal data of Russian citizens on servers located in Russia.</w:t>
            </w:r>
          </w:p>
          <w:p w14:paraId="3B4FBE2F" w14:textId="77777777" w:rsidR="002A5424" w:rsidRDefault="002A5424" w:rsidP="004F4653">
            <w:pPr>
              <w:pStyle w:val="NormalWeb"/>
              <w:ind w:left="30" w:right="30"/>
              <w:rPr>
                <w:rFonts w:ascii="Calibri" w:hAnsi="Calibri" w:cs="Calibri"/>
                <w:lang w:val="en-IE"/>
              </w:rPr>
            </w:pPr>
            <w:r>
              <w:rPr>
                <w:rFonts w:ascii="Calibri" w:hAnsi="Calibri" w:cs="Calibri"/>
                <w:lang w:val="en-IE"/>
              </w:rPr>
              <w:t>The law applies to companies that process the data of Russia's citizens, regardless of whether those companies are based in Russia or not. So, for example, a U.S.-based company that processes the data of Russian citizens would need to comply with the law.</w:t>
            </w:r>
          </w:p>
          <w:p w14:paraId="7D3FE823" w14:textId="77777777" w:rsidR="002A5424" w:rsidRDefault="002A5424" w:rsidP="004F4653">
            <w:pPr>
              <w:pStyle w:val="NormalWeb"/>
              <w:ind w:left="30" w:right="30"/>
              <w:rPr>
                <w:rFonts w:ascii="Calibri" w:hAnsi="Calibri" w:cs="Calibri"/>
                <w:lang w:val="en-IE"/>
              </w:rPr>
            </w:pPr>
            <w:r>
              <w:rPr>
                <w:rFonts w:ascii="Calibri" w:hAnsi="Calibri" w:cs="Calibri"/>
                <w:lang w:val="en-IE"/>
              </w:rPr>
              <w:t>Like many countries, the law also requires companies to take steps to protect the personal data they process. For example, companies must ensure that the data is accurate and up-to-date and take steps to prevent it from being mishandled, lost, or stolen.</w:t>
            </w:r>
          </w:p>
          <w:p w14:paraId="17B98978" w14:textId="77777777" w:rsidR="002A5424" w:rsidRDefault="002A5424" w:rsidP="004F4653">
            <w:pPr>
              <w:pStyle w:val="NormalWeb"/>
              <w:ind w:left="30" w:right="30"/>
              <w:rPr>
                <w:rFonts w:ascii="Calibri" w:hAnsi="Calibri" w:cs="Calibri"/>
                <w:lang w:val="en-IE"/>
              </w:rPr>
            </w:pPr>
            <w:r>
              <w:rPr>
                <w:rFonts w:ascii="Calibri" w:hAnsi="Calibri" w:cs="Calibri"/>
                <w:lang w:val="en-IE"/>
              </w:rPr>
              <w:t>The fines for violating the law can range from $12,000 to $72,000 USD for the first offense and up to $216,000 USD for the second offense.</w:t>
            </w:r>
          </w:p>
        </w:tc>
        <w:tc>
          <w:tcPr>
            <w:tcW w:w="6000" w:type="dxa"/>
            <w:vAlign w:val="center"/>
          </w:tcPr>
          <w:p w14:paraId="43DB72B9" w14:textId="77777777" w:rsidR="002A5424" w:rsidRPr="00C019C1" w:rsidRDefault="002A5424" w:rsidP="004F4653">
            <w:pPr>
              <w:pStyle w:val="NormalWeb"/>
              <w:ind w:left="30" w:right="30"/>
              <w:rPr>
                <w:rFonts w:ascii="Calibri" w:hAnsi="Calibri" w:cs="Calibri"/>
              </w:rPr>
            </w:pPr>
            <w:r>
              <w:rPr>
                <w:rFonts w:ascii="Calibri" w:eastAsia="Calibri" w:hAnsi="Calibri" w:cs="Calibri"/>
              </w:rPr>
              <w:t>Rússia</w:t>
            </w:r>
          </w:p>
          <w:p w14:paraId="54CCEA8A" w14:textId="77777777" w:rsidR="002A5424" w:rsidRPr="00C019C1" w:rsidRDefault="002A5424" w:rsidP="004F4653">
            <w:pPr>
              <w:pStyle w:val="NormalWeb"/>
              <w:ind w:left="30" w:right="30"/>
              <w:rPr>
                <w:rFonts w:ascii="Calibri" w:hAnsi="Calibri" w:cs="Calibri"/>
              </w:rPr>
            </w:pPr>
            <w:r w:rsidRPr="3C6BCE66">
              <w:rPr>
                <w:rFonts w:ascii="Calibri" w:eastAsia="Calibri" w:hAnsi="Calibri" w:cs="Calibri"/>
              </w:rPr>
              <w:t>A Rússia também tem leis que protegem os dados dos cidadãos, incluindo uma lei de localização de dados que exige que as empresas armazenem os dados pessoais de cidadãos russos em servidores localizados na Rússia.</w:t>
            </w:r>
          </w:p>
          <w:p w14:paraId="544E86F9" w14:textId="77777777" w:rsidR="002A5424" w:rsidRPr="00C019C1" w:rsidRDefault="002A5424" w:rsidP="004F4653">
            <w:pPr>
              <w:pStyle w:val="NormalWeb"/>
              <w:ind w:left="30" w:right="30"/>
              <w:rPr>
                <w:rFonts w:ascii="Calibri" w:hAnsi="Calibri" w:cs="Calibri"/>
              </w:rPr>
            </w:pPr>
            <w:r>
              <w:rPr>
                <w:rFonts w:ascii="Calibri" w:eastAsia="Calibri" w:hAnsi="Calibri" w:cs="Calibri"/>
              </w:rPr>
              <w:t>A lei se aplica a empresas que processam dados de cidadãos russos, independentemente de estarem ou não localizadas na Rússia. Dessa forma, por exemplo, uma empresa americana que processa dados de cidadãos russos precisa cumprir a lei.</w:t>
            </w:r>
          </w:p>
          <w:p w14:paraId="639CEC4D" w14:textId="77777777" w:rsidR="002A5424" w:rsidRPr="00C019C1" w:rsidRDefault="002A5424" w:rsidP="004F4653">
            <w:pPr>
              <w:pStyle w:val="NormalWeb"/>
              <w:ind w:left="30" w:right="30"/>
              <w:rPr>
                <w:rFonts w:ascii="Calibri" w:hAnsi="Calibri" w:cs="Calibri"/>
              </w:rPr>
            </w:pPr>
            <w:r>
              <w:rPr>
                <w:rFonts w:ascii="Calibri" w:eastAsia="Calibri" w:hAnsi="Calibri" w:cs="Calibri"/>
              </w:rPr>
              <w:t>Como em muitos países, a lei também exige que a empresa adote medidas para proteger os dados pessoais que ela processa. Por exemplo, as empresas precisam garantir que os dados sejam precisos e atualizados e adotar medidas para impedir sua utilização indevida, roubo ou perda.</w:t>
            </w:r>
          </w:p>
          <w:p w14:paraId="16222AC1" w14:textId="77777777" w:rsidR="002A5424" w:rsidRPr="00C019C1" w:rsidRDefault="002A5424" w:rsidP="004F4653">
            <w:pPr>
              <w:pStyle w:val="NormalWeb"/>
              <w:ind w:left="30" w:right="30"/>
              <w:rPr>
                <w:rFonts w:ascii="Calibri" w:hAnsi="Calibri" w:cs="Calibri"/>
              </w:rPr>
            </w:pPr>
            <w:r>
              <w:rPr>
                <w:rFonts w:ascii="Calibri" w:eastAsia="Calibri" w:hAnsi="Calibri" w:cs="Calibri"/>
              </w:rPr>
              <w:t>As multas por violação da lei podem variar de US$ 12.000 a US$ 72.000 na primeira vez, e até US$ 216.000 na reincidência.</w:t>
            </w:r>
          </w:p>
        </w:tc>
      </w:tr>
      <w:tr w:rsidR="002A5424" w14:paraId="0CDF0D94" w14:textId="77777777" w:rsidTr="004F4653">
        <w:tc>
          <w:tcPr>
            <w:tcW w:w="1353" w:type="dxa"/>
            <w:shd w:val="clear" w:color="auto" w:fill="D9E2F3" w:themeFill="accent1" w:themeFillTint="33"/>
            <w:tcMar>
              <w:top w:w="120" w:type="dxa"/>
              <w:left w:w="180" w:type="dxa"/>
              <w:bottom w:w="120" w:type="dxa"/>
              <w:right w:w="180" w:type="dxa"/>
            </w:tcMar>
            <w:hideMark/>
          </w:tcPr>
          <w:p w14:paraId="18747B3A" w14:textId="77777777" w:rsidR="002A5424" w:rsidRDefault="002A5424" w:rsidP="004F4653">
            <w:pPr>
              <w:spacing w:before="30" w:after="30"/>
              <w:ind w:left="30" w:right="30"/>
              <w:rPr>
                <w:rFonts w:ascii="Calibri" w:eastAsia="Times New Roman" w:hAnsi="Calibri" w:cs="Calibri"/>
                <w:sz w:val="16"/>
              </w:rPr>
            </w:pPr>
            <w:hyperlink r:id="rId37" w:tgtFrame="_blank" w:history="1">
              <w:r>
                <w:rPr>
                  <w:rStyle w:val="Hyperlink"/>
                  <w:rFonts w:ascii="Calibri" w:eastAsia="Times New Roman" w:hAnsi="Calibri" w:cs="Calibri"/>
                  <w:sz w:val="16"/>
                </w:rPr>
                <w:t>Screen 8</w:t>
              </w:r>
            </w:hyperlink>
            <w:r>
              <w:rPr>
                <w:rFonts w:ascii="Calibri" w:eastAsia="Times New Roman" w:hAnsi="Calibri" w:cs="Calibri"/>
                <w:sz w:val="16"/>
              </w:rPr>
              <w:t xml:space="preserve"> </w:t>
            </w:r>
          </w:p>
          <w:p w14:paraId="47A81844" w14:textId="77777777" w:rsidR="002A5424" w:rsidRDefault="002A5424" w:rsidP="004F4653">
            <w:pPr>
              <w:ind w:left="30" w:right="30"/>
              <w:rPr>
                <w:rFonts w:ascii="Calibri" w:eastAsia="Times New Roman" w:hAnsi="Calibri" w:cs="Calibri"/>
                <w:sz w:val="16"/>
              </w:rPr>
            </w:pPr>
            <w:hyperlink r:id="rId38" w:tgtFrame="_blank" w:history="1">
              <w:r>
                <w:rPr>
                  <w:rStyle w:val="Hyperlink"/>
                  <w:rFonts w:ascii="Calibri" w:eastAsia="Times New Roman" w:hAnsi="Calibri" w:cs="Calibri"/>
                  <w:sz w:val="16"/>
                </w:rPr>
                <w:t>14_C_11</w:t>
              </w:r>
            </w:hyperlink>
            <w:r>
              <w:rPr>
                <w:rFonts w:ascii="Calibri" w:eastAsia="Times New Roman" w:hAnsi="Calibri" w:cs="Calibri"/>
                <w:sz w:val="16"/>
              </w:rPr>
              <w:t xml:space="preserve"> </w:t>
            </w:r>
          </w:p>
        </w:tc>
        <w:tc>
          <w:tcPr>
            <w:tcW w:w="6000" w:type="dxa"/>
            <w:shd w:val="clear" w:color="auto" w:fill="auto"/>
            <w:tcMar>
              <w:top w:w="120" w:type="dxa"/>
              <w:left w:w="180" w:type="dxa"/>
              <w:bottom w:w="120" w:type="dxa"/>
              <w:right w:w="180" w:type="dxa"/>
            </w:tcMar>
            <w:vAlign w:val="center"/>
            <w:hideMark/>
          </w:tcPr>
          <w:p w14:paraId="16B7CB63" w14:textId="77777777" w:rsidR="002A5424" w:rsidRDefault="002A5424" w:rsidP="004F4653">
            <w:pPr>
              <w:pStyle w:val="NormalWeb"/>
              <w:ind w:left="30" w:right="30"/>
              <w:rPr>
                <w:rFonts w:ascii="Calibri" w:hAnsi="Calibri" w:cs="Calibri"/>
                <w:lang w:val="en-IE"/>
              </w:rPr>
            </w:pPr>
            <w:r>
              <w:rPr>
                <w:rFonts w:ascii="Calibri" w:hAnsi="Calibri" w:cs="Calibri"/>
                <w:lang w:val="en-IE"/>
              </w:rPr>
              <w:t>Latin America</w:t>
            </w:r>
          </w:p>
          <w:p w14:paraId="240250E9" w14:textId="77777777" w:rsidR="002A5424" w:rsidRDefault="002A5424" w:rsidP="004F4653">
            <w:pPr>
              <w:pStyle w:val="NormalWeb"/>
              <w:ind w:left="30" w:right="30"/>
              <w:rPr>
                <w:rFonts w:ascii="Calibri" w:hAnsi="Calibri" w:cs="Calibri"/>
                <w:lang w:val="en-IE"/>
              </w:rPr>
            </w:pPr>
            <w:r>
              <w:rPr>
                <w:rFonts w:ascii="Calibri" w:hAnsi="Calibri" w:cs="Calibri"/>
                <w:lang w:val="en-IE"/>
              </w:rPr>
              <w:t>Most Latin American countries have laws in place that protect the privacy of individuals. However, many countries in the region, such as Ecuador, Argentina and Brazil, have recently revised their existing privacy regulations to stay current with international standards.</w:t>
            </w:r>
          </w:p>
          <w:p w14:paraId="07E6BA1D" w14:textId="77777777" w:rsidR="002A5424" w:rsidRDefault="002A5424" w:rsidP="004F4653">
            <w:pPr>
              <w:pStyle w:val="NormalWeb"/>
              <w:ind w:left="30" w:right="30"/>
              <w:rPr>
                <w:rFonts w:ascii="Calibri" w:hAnsi="Calibri" w:cs="Calibri"/>
                <w:lang w:val="en-IE"/>
              </w:rPr>
            </w:pPr>
            <w:r>
              <w:rPr>
                <w:rFonts w:ascii="Calibri" w:hAnsi="Calibri" w:cs="Calibri"/>
                <w:lang w:val="en-IE"/>
              </w:rPr>
              <w:t>Ecuador, for example, recently passed the Organic Law on the Protection of Personal Data (LPPD), which will go into effect in 2023. This law applies to any company around the world that processes the personal data of individuals in Ecuador.</w:t>
            </w:r>
          </w:p>
          <w:p w14:paraId="397E983E" w14:textId="77777777" w:rsidR="002A5424" w:rsidRDefault="002A5424" w:rsidP="004F4653">
            <w:pPr>
              <w:pStyle w:val="NormalWeb"/>
              <w:ind w:left="30" w:right="30"/>
              <w:rPr>
                <w:rFonts w:ascii="Calibri" w:hAnsi="Calibri" w:cs="Calibri"/>
                <w:lang w:val="en-IE"/>
              </w:rPr>
            </w:pPr>
            <w:r>
              <w:rPr>
                <w:rFonts w:ascii="Calibri" w:hAnsi="Calibri" w:cs="Calibri"/>
                <w:lang w:val="en-IE"/>
              </w:rPr>
              <w:t>Like others in the region, the LPPD requires companies to provide notice and collect consent from individuals before using their data, destroy it when it is no longer needed, and meet certain restrictions before data is shared with other countries. These measures help protect the privacy of individuals across Latin America and ensure that companies are handling personal data responsibly.</w:t>
            </w:r>
          </w:p>
          <w:p w14:paraId="48A354B8" w14:textId="77777777" w:rsidR="002A5424" w:rsidRDefault="002A5424" w:rsidP="004F4653">
            <w:pPr>
              <w:pStyle w:val="NormalWeb"/>
              <w:ind w:left="30" w:right="30"/>
              <w:rPr>
                <w:rFonts w:ascii="Calibri" w:hAnsi="Calibri" w:cs="Calibri"/>
                <w:lang w:val="en-IE"/>
              </w:rPr>
            </w:pPr>
            <w:r>
              <w:rPr>
                <w:rFonts w:ascii="Calibri" w:hAnsi="Calibri" w:cs="Calibri"/>
                <w:lang w:val="en-IE"/>
              </w:rPr>
              <w:t>Violations of the LPPD can result in significant fines, ranging from 3% to 17% of an organization’s annual revenue from the previous year, providing a strong incentive for companies to comply with the law.</w:t>
            </w:r>
          </w:p>
        </w:tc>
        <w:tc>
          <w:tcPr>
            <w:tcW w:w="6000" w:type="dxa"/>
            <w:vAlign w:val="center"/>
          </w:tcPr>
          <w:p w14:paraId="3CF5FAA6" w14:textId="77777777" w:rsidR="002A5424" w:rsidRPr="00C019C1" w:rsidRDefault="002A5424" w:rsidP="004F4653">
            <w:pPr>
              <w:pStyle w:val="NormalWeb"/>
              <w:ind w:left="30" w:right="30"/>
              <w:rPr>
                <w:rFonts w:ascii="Calibri" w:hAnsi="Calibri" w:cs="Calibri"/>
              </w:rPr>
            </w:pPr>
            <w:r>
              <w:rPr>
                <w:rFonts w:ascii="Calibri" w:eastAsia="Calibri" w:hAnsi="Calibri" w:cs="Calibri"/>
              </w:rPr>
              <w:t>América Latina</w:t>
            </w:r>
          </w:p>
          <w:p w14:paraId="439D8A0C" w14:textId="77777777" w:rsidR="002A5424" w:rsidRPr="00C019C1" w:rsidRDefault="002A5424" w:rsidP="004F4653">
            <w:pPr>
              <w:pStyle w:val="NormalWeb"/>
              <w:ind w:left="30" w:right="30"/>
              <w:rPr>
                <w:rFonts w:ascii="Calibri" w:hAnsi="Calibri" w:cs="Calibri"/>
              </w:rPr>
            </w:pPr>
            <w:r>
              <w:rPr>
                <w:rFonts w:ascii="Calibri" w:eastAsia="Calibri" w:hAnsi="Calibri" w:cs="Calibri"/>
              </w:rPr>
              <w:t>A maioria dos países da América Latina têm leis em vigor que protegem a privacidade das pessoas. Entretanto, muitos países da região, como Equador, Argentina e Brasil, recentemente revisaram as regulamentações de privacidade existentes para atualizá-las de acordo com os padrões internacionais.</w:t>
            </w:r>
          </w:p>
          <w:p w14:paraId="0DC5BCBD" w14:textId="77777777" w:rsidR="002A5424" w:rsidRPr="00C019C1" w:rsidRDefault="002A5424" w:rsidP="004F4653">
            <w:pPr>
              <w:pStyle w:val="NormalWeb"/>
              <w:ind w:left="30" w:right="30"/>
              <w:rPr>
                <w:rFonts w:ascii="Calibri" w:hAnsi="Calibri" w:cs="Calibri"/>
              </w:rPr>
            </w:pPr>
            <w:r w:rsidRPr="3C6BCE66">
              <w:rPr>
                <w:rFonts w:ascii="Calibri" w:eastAsia="Calibri" w:hAnsi="Calibri" w:cs="Calibri"/>
              </w:rPr>
              <w:t xml:space="preserve">O Equador, por exemplo, aprovou recentemente a Lei Orgânica de Proteção de Dados Pessoais </w:t>
            </w:r>
            <w:r w:rsidRPr="002A5424">
              <w:rPr>
                <w:rFonts w:ascii="Calibri" w:eastAsia="Calibri" w:hAnsi="Calibri" w:cs="Calibri"/>
                <w:i/>
                <w:iCs/>
              </w:rPr>
              <w:t>(Law on the Protection of Personal Data, LPPD)</w:t>
            </w:r>
            <w:r w:rsidRPr="3C6BCE66">
              <w:rPr>
                <w:rFonts w:ascii="Calibri" w:eastAsia="Calibri" w:hAnsi="Calibri" w:cs="Calibri"/>
              </w:rPr>
              <w:t>, que entrará em vigor em 2023. Esta lei se aplica a qualquer empresa no mundo que processe dados pessoais de indivíduos no Equador.</w:t>
            </w:r>
          </w:p>
          <w:p w14:paraId="75E651FC" w14:textId="77777777" w:rsidR="002A5424" w:rsidRPr="00C019C1" w:rsidRDefault="002A5424" w:rsidP="004F4653">
            <w:pPr>
              <w:pStyle w:val="NormalWeb"/>
              <w:ind w:left="30" w:right="30"/>
              <w:rPr>
                <w:rFonts w:ascii="Calibri" w:hAnsi="Calibri" w:cs="Calibri"/>
              </w:rPr>
            </w:pPr>
            <w:r>
              <w:rPr>
                <w:rFonts w:ascii="Calibri" w:eastAsia="Calibri" w:hAnsi="Calibri" w:cs="Calibri"/>
              </w:rPr>
              <w:t>Como outras leis na região, a LPPD exige que as empresas notifiquem e obtenham o consentimento das pessoas antes de usar seus dados, destruí-los quando não são mais necessários e atender a certas restrições antes que os dados sejam compartilhados com outros países. Essas medidas ajudam a proteger a privacidade das pessoas na América Latina e garantem que as empresas sejam responsabilizadas pelo tratamento de dados pessoais.</w:t>
            </w:r>
          </w:p>
          <w:p w14:paraId="1FE41AA6" w14:textId="77777777" w:rsidR="002A5424" w:rsidRPr="00C019C1" w:rsidRDefault="002A5424" w:rsidP="004F4653">
            <w:pPr>
              <w:pStyle w:val="NormalWeb"/>
              <w:ind w:left="30" w:right="30"/>
              <w:rPr>
                <w:rFonts w:ascii="Calibri" w:hAnsi="Calibri" w:cs="Calibri"/>
              </w:rPr>
            </w:pPr>
            <w:r>
              <w:rPr>
                <w:rFonts w:ascii="Calibri" w:eastAsia="Calibri" w:hAnsi="Calibri" w:cs="Calibri"/>
              </w:rPr>
              <w:t>As violações da LPPD podem resultar em multas significativas que variam de 3 a 17% da receita anual de uma organização no ano anterior, servindo de grande incentivo para que as empresas cumpram a lei.</w:t>
            </w:r>
          </w:p>
        </w:tc>
      </w:tr>
      <w:tr w:rsidR="002A5424" w14:paraId="17EE992F" w14:textId="77777777" w:rsidTr="004F4653">
        <w:tc>
          <w:tcPr>
            <w:tcW w:w="1353" w:type="dxa"/>
            <w:shd w:val="clear" w:color="auto" w:fill="D9E2F3" w:themeFill="accent1" w:themeFillTint="33"/>
            <w:tcMar>
              <w:top w:w="120" w:type="dxa"/>
              <w:left w:w="180" w:type="dxa"/>
              <w:bottom w:w="120" w:type="dxa"/>
              <w:right w:w="180" w:type="dxa"/>
            </w:tcMar>
            <w:hideMark/>
          </w:tcPr>
          <w:p w14:paraId="64188DE0" w14:textId="77777777" w:rsidR="002A5424" w:rsidRDefault="002A5424" w:rsidP="004F4653">
            <w:pPr>
              <w:spacing w:before="30" w:after="30"/>
              <w:ind w:left="30" w:right="30"/>
              <w:rPr>
                <w:rFonts w:ascii="Calibri" w:eastAsia="Times New Roman" w:hAnsi="Calibri" w:cs="Calibri"/>
                <w:sz w:val="16"/>
              </w:rPr>
            </w:pPr>
            <w:hyperlink r:id="rId39" w:tgtFrame="_blank" w:history="1">
              <w:r>
                <w:rPr>
                  <w:rStyle w:val="Hyperlink"/>
                  <w:rFonts w:ascii="Calibri" w:eastAsia="Times New Roman" w:hAnsi="Calibri" w:cs="Calibri"/>
                  <w:sz w:val="16"/>
                </w:rPr>
                <w:t>Screen 9</w:t>
              </w:r>
            </w:hyperlink>
            <w:r>
              <w:rPr>
                <w:rFonts w:ascii="Calibri" w:eastAsia="Times New Roman" w:hAnsi="Calibri" w:cs="Calibri"/>
                <w:sz w:val="16"/>
              </w:rPr>
              <w:t xml:space="preserve"> </w:t>
            </w:r>
          </w:p>
          <w:p w14:paraId="1D07C389" w14:textId="77777777" w:rsidR="002A5424" w:rsidRDefault="002A5424" w:rsidP="004F4653">
            <w:pPr>
              <w:ind w:left="30" w:right="30"/>
              <w:rPr>
                <w:rFonts w:ascii="Calibri" w:eastAsia="Times New Roman" w:hAnsi="Calibri" w:cs="Calibri"/>
                <w:sz w:val="16"/>
              </w:rPr>
            </w:pPr>
            <w:hyperlink r:id="rId40" w:tgtFrame="_blank" w:history="1">
              <w:r>
                <w:rPr>
                  <w:rStyle w:val="Hyperlink"/>
                  <w:rFonts w:ascii="Calibri" w:eastAsia="Times New Roman" w:hAnsi="Calibri" w:cs="Calibri"/>
                  <w:sz w:val="16"/>
                </w:rPr>
                <w:t>15_C_12</w:t>
              </w:r>
            </w:hyperlink>
            <w:r>
              <w:rPr>
                <w:rFonts w:ascii="Calibri" w:eastAsia="Times New Roman" w:hAnsi="Calibri" w:cs="Calibri"/>
                <w:sz w:val="16"/>
              </w:rPr>
              <w:t xml:space="preserve"> </w:t>
            </w:r>
          </w:p>
        </w:tc>
        <w:tc>
          <w:tcPr>
            <w:tcW w:w="6000" w:type="dxa"/>
            <w:shd w:val="clear" w:color="auto" w:fill="auto"/>
            <w:tcMar>
              <w:top w:w="120" w:type="dxa"/>
              <w:left w:w="180" w:type="dxa"/>
              <w:bottom w:w="120" w:type="dxa"/>
              <w:right w:w="180" w:type="dxa"/>
            </w:tcMar>
            <w:vAlign w:val="center"/>
            <w:hideMark/>
          </w:tcPr>
          <w:p w14:paraId="4DE52D98" w14:textId="77777777" w:rsidR="002A5424" w:rsidRDefault="002A5424" w:rsidP="004F4653">
            <w:pPr>
              <w:pStyle w:val="NormalWeb"/>
              <w:ind w:left="30" w:right="30"/>
              <w:rPr>
                <w:rFonts w:ascii="Calibri" w:hAnsi="Calibri" w:cs="Calibri"/>
                <w:lang w:val="en-IE"/>
              </w:rPr>
            </w:pPr>
            <w:r>
              <w:rPr>
                <w:rFonts w:ascii="Calibri" w:hAnsi="Calibri" w:cs="Calibri"/>
                <w:lang w:val="en-IE"/>
              </w:rPr>
              <w:t>In addition to laws and regulations governing how Abbott conducts business, there may be additional obligations in specific contracts we have with customers.</w:t>
            </w:r>
          </w:p>
          <w:p w14:paraId="6C12FD5A" w14:textId="77777777" w:rsidR="002A5424" w:rsidRDefault="002A5424" w:rsidP="004F4653">
            <w:pPr>
              <w:pStyle w:val="NormalWeb"/>
              <w:ind w:left="30" w:right="30"/>
              <w:rPr>
                <w:rFonts w:ascii="Calibri" w:hAnsi="Calibri" w:cs="Calibri"/>
                <w:lang w:val="en-IE"/>
              </w:rPr>
            </w:pPr>
            <w:r>
              <w:rPr>
                <w:rFonts w:ascii="Calibri" w:hAnsi="Calibri" w:cs="Calibri"/>
                <w:lang w:val="en-IE"/>
              </w:rPr>
              <w:t>For example, the U.S. government is a customer of Abbott. Under the terms of such an agreement, we are required to meet the obligations set out in the U.S. Privacy Act of 1974.</w:t>
            </w:r>
          </w:p>
          <w:p w14:paraId="2F8E5D6F" w14:textId="77777777" w:rsidR="002A5424" w:rsidRDefault="002A5424" w:rsidP="004F4653">
            <w:pPr>
              <w:pStyle w:val="NormalWeb"/>
              <w:ind w:left="30" w:right="30"/>
              <w:rPr>
                <w:rFonts w:ascii="Calibri" w:hAnsi="Calibri" w:cs="Calibri"/>
                <w:lang w:val="en-IE"/>
              </w:rPr>
            </w:pPr>
            <w:r>
              <w:rPr>
                <w:rFonts w:ascii="Calibri" w:hAnsi="Calibri" w:cs="Calibri"/>
                <w:lang w:val="en-IE"/>
              </w:rPr>
              <w:t>CLICK THE ‘PRIVACY ACT’ BUTTON TO LEARN MORE.</w:t>
            </w:r>
          </w:p>
        </w:tc>
        <w:tc>
          <w:tcPr>
            <w:tcW w:w="6000" w:type="dxa"/>
            <w:vAlign w:val="center"/>
          </w:tcPr>
          <w:p w14:paraId="03A328FF" w14:textId="77777777" w:rsidR="002A5424" w:rsidRPr="00C019C1" w:rsidRDefault="002A5424" w:rsidP="004F4653">
            <w:pPr>
              <w:pStyle w:val="NormalWeb"/>
              <w:ind w:left="30" w:right="30"/>
              <w:rPr>
                <w:rFonts w:ascii="Calibri" w:hAnsi="Calibri" w:cs="Calibri"/>
              </w:rPr>
            </w:pPr>
            <w:r>
              <w:rPr>
                <w:rFonts w:ascii="Calibri" w:eastAsia="Calibri" w:hAnsi="Calibri" w:cs="Calibri"/>
              </w:rPr>
              <w:t>Além das leis e regulamentações que regem a forma como a Abbott conduz seus negócios, os contratos que firmamos com clientes podem estar sujeitos a regulamentações adicionais.</w:t>
            </w:r>
          </w:p>
          <w:p w14:paraId="25685E8F" w14:textId="77777777" w:rsidR="002A5424" w:rsidRPr="00C019C1" w:rsidRDefault="002A5424" w:rsidP="004F4653">
            <w:pPr>
              <w:pStyle w:val="NormalWeb"/>
              <w:ind w:left="30" w:right="30"/>
              <w:rPr>
                <w:rFonts w:ascii="Calibri" w:hAnsi="Calibri" w:cs="Calibri"/>
              </w:rPr>
            </w:pPr>
            <w:r>
              <w:rPr>
                <w:rFonts w:ascii="Calibri" w:eastAsia="Calibri" w:hAnsi="Calibri" w:cs="Calibri"/>
              </w:rPr>
              <w:t>Por exemplo, o governo dos EUA é um cliente da Abbott. Nos termos desse contrato, somos obrigados a cumprir as exigências estabelecidas pela Lei de Privacidade dos EUA, promulgada em 1974.</w:t>
            </w:r>
          </w:p>
          <w:p w14:paraId="300055F6" w14:textId="77777777" w:rsidR="002A5424" w:rsidRPr="00C019C1" w:rsidRDefault="002A5424" w:rsidP="004F4653">
            <w:pPr>
              <w:pStyle w:val="NormalWeb"/>
              <w:ind w:left="30" w:right="30"/>
              <w:rPr>
                <w:rFonts w:ascii="Calibri" w:hAnsi="Calibri" w:cs="Calibri"/>
              </w:rPr>
            </w:pPr>
            <w:r>
              <w:rPr>
                <w:rFonts w:ascii="Calibri" w:eastAsia="Calibri" w:hAnsi="Calibri" w:cs="Calibri"/>
              </w:rPr>
              <w:t>CLIQUE NO BOTÃO “LEI DE PRIVACIDADE” PARA SABER MAIS.</w:t>
            </w:r>
          </w:p>
        </w:tc>
      </w:tr>
      <w:tr w:rsidR="002A5424" w14:paraId="2194C3A5" w14:textId="77777777" w:rsidTr="004F4653">
        <w:tc>
          <w:tcPr>
            <w:tcW w:w="1353" w:type="dxa"/>
            <w:shd w:val="clear" w:color="auto" w:fill="D9E2F3" w:themeFill="accent1" w:themeFillTint="33"/>
            <w:tcMar>
              <w:top w:w="120" w:type="dxa"/>
              <w:left w:w="180" w:type="dxa"/>
              <w:bottom w:w="120" w:type="dxa"/>
              <w:right w:w="180" w:type="dxa"/>
            </w:tcMar>
            <w:hideMark/>
          </w:tcPr>
          <w:p w14:paraId="3777593F" w14:textId="77777777" w:rsidR="002A5424" w:rsidRDefault="002A5424" w:rsidP="004F4653">
            <w:pPr>
              <w:spacing w:before="30" w:after="30"/>
              <w:ind w:left="30" w:right="30"/>
              <w:rPr>
                <w:rFonts w:ascii="Calibri" w:eastAsia="Times New Roman" w:hAnsi="Calibri" w:cs="Calibri"/>
                <w:sz w:val="16"/>
              </w:rPr>
            </w:pPr>
            <w:hyperlink r:id="rId41" w:tgtFrame="_blank" w:history="1">
              <w:r>
                <w:rPr>
                  <w:rStyle w:val="Hyperlink"/>
                  <w:rFonts w:ascii="Calibri" w:eastAsia="Times New Roman" w:hAnsi="Calibri" w:cs="Calibri"/>
                  <w:sz w:val="16"/>
                </w:rPr>
                <w:t>Screen 9</w:t>
              </w:r>
            </w:hyperlink>
            <w:r>
              <w:rPr>
                <w:rFonts w:ascii="Calibri" w:eastAsia="Times New Roman" w:hAnsi="Calibri" w:cs="Calibri"/>
                <w:sz w:val="16"/>
              </w:rPr>
              <w:t xml:space="preserve"> </w:t>
            </w:r>
          </w:p>
          <w:p w14:paraId="78A79010" w14:textId="77777777" w:rsidR="002A5424" w:rsidRDefault="002A5424" w:rsidP="004F4653">
            <w:pPr>
              <w:ind w:left="30" w:right="30"/>
              <w:rPr>
                <w:rFonts w:ascii="Calibri" w:eastAsia="Times New Roman" w:hAnsi="Calibri" w:cs="Calibri"/>
                <w:sz w:val="16"/>
              </w:rPr>
            </w:pPr>
            <w:hyperlink r:id="rId42" w:tgtFrame="_blank" w:history="1">
              <w:r>
                <w:rPr>
                  <w:rStyle w:val="Hyperlink"/>
                  <w:rFonts w:ascii="Calibri" w:eastAsia="Times New Roman" w:hAnsi="Calibri" w:cs="Calibri"/>
                  <w:sz w:val="16"/>
                </w:rPr>
                <w:t>16_C_12</w:t>
              </w:r>
            </w:hyperlink>
            <w:r>
              <w:rPr>
                <w:rFonts w:ascii="Calibri" w:eastAsia="Times New Roman" w:hAnsi="Calibri" w:cs="Calibri"/>
                <w:sz w:val="16"/>
              </w:rPr>
              <w:t xml:space="preserve"> </w:t>
            </w:r>
          </w:p>
        </w:tc>
        <w:tc>
          <w:tcPr>
            <w:tcW w:w="6000" w:type="dxa"/>
            <w:shd w:val="clear" w:color="auto" w:fill="auto"/>
            <w:tcMar>
              <w:top w:w="120" w:type="dxa"/>
              <w:left w:w="180" w:type="dxa"/>
              <w:bottom w:w="120" w:type="dxa"/>
              <w:right w:w="180" w:type="dxa"/>
            </w:tcMar>
            <w:vAlign w:val="center"/>
            <w:hideMark/>
          </w:tcPr>
          <w:p w14:paraId="4F4EAF45" w14:textId="77777777" w:rsidR="002A5424" w:rsidRDefault="002A5424" w:rsidP="004F4653">
            <w:pPr>
              <w:pStyle w:val="NormalWeb"/>
              <w:ind w:left="30" w:right="30"/>
              <w:rPr>
                <w:rFonts w:ascii="Calibri" w:hAnsi="Calibri" w:cs="Calibri"/>
                <w:lang w:val="en-IE"/>
              </w:rPr>
            </w:pPr>
            <w:r>
              <w:rPr>
                <w:rFonts w:ascii="Calibri" w:hAnsi="Calibri" w:cs="Calibri"/>
                <w:lang w:val="en-IE"/>
              </w:rPr>
              <w:t>Privacy Act</w:t>
            </w:r>
          </w:p>
          <w:p w14:paraId="18A6D4D8" w14:textId="77777777" w:rsidR="002A5424" w:rsidRDefault="002A5424" w:rsidP="004F4653">
            <w:pPr>
              <w:pStyle w:val="NormalWeb"/>
              <w:ind w:left="30" w:right="30"/>
              <w:rPr>
                <w:rFonts w:ascii="Calibri" w:hAnsi="Calibri" w:cs="Calibri"/>
                <w:lang w:val="en-IE"/>
              </w:rPr>
            </w:pPr>
            <w:r>
              <w:rPr>
                <w:rFonts w:ascii="Calibri" w:hAnsi="Calibri" w:cs="Calibri"/>
                <w:lang w:val="en-IE"/>
              </w:rPr>
              <w:t>The Privacy Act of 1974 (5 U.S.C. 552a) is an important Federal regulation. It establishes a Code of Fair Information Practice that governs the collection, maintenance, use, and dissemination of personally identifiable information about individuals maintained in systems of records by federal agencies. For certain transactions, Abbott may be granted access to government agency records. In such cases, Abbott must meet several obligations, including the need to demonstrate that privacy training on protecting personally identifiable information has been conducted.</w:t>
            </w:r>
          </w:p>
          <w:p w14:paraId="53400FB9" w14:textId="77777777" w:rsidR="002A5424" w:rsidRDefault="002A5424" w:rsidP="004F4653">
            <w:pPr>
              <w:pStyle w:val="NormalWeb"/>
              <w:ind w:left="30" w:right="30"/>
              <w:rPr>
                <w:rFonts w:ascii="Calibri" w:hAnsi="Calibri" w:cs="Calibri"/>
                <w:lang w:val="en-IE"/>
              </w:rPr>
            </w:pPr>
            <w:r>
              <w:rPr>
                <w:rFonts w:ascii="Calibri" w:hAnsi="Calibri" w:cs="Calibri"/>
                <w:lang w:val="en-IE"/>
              </w:rPr>
              <w:t>Employees should contact Legal before entering into any agreements with customers that have privacy obligations.</w:t>
            </w:r>
          </w:p>
        </w:tc>
        <w:tc>
          <w:tcPr>
            <w:tcW w:w="6000" w:type="dxa"/>
            <w:vAlign w:val="center"/>
          </w:tcPr>
          <w:p w14:paraId="5BA82152" w14:textId="77777777" w:rsidR="002A5424" w:rsidRPr="00C019C1" w:rsidRDefault="002A5424" w:rsidP="004F4653">
            <w:pPr>
              <w:pStyle w:val="NormalWeb"/>
              <w:ind w:left="30" w:right="30"/>
              <w:rPr>
                <w:rFonts w:ascii="Calibri" w:hAnsi="Calibri" w:cs="Calibri"/>
              </w:rPr>
            </w:pPr>
            <w:r>
              <w:rPr>
                <w:rFonts w:ascii="Calibri" w:eastAsia="Calibri" w:hAnsi="Calibri" w:cs="Calibri"/>
              </w:rPr>
              <w:t>Lei de Privacidade</w:t>
            </w:r>
          </w:p>
          <w:p w14:paraId="5C131CF5" w14:textId="77777777" w:rsidR="002A5424" w:rsidRPr="00C019C1" w:rsidRDefault="002A5424" w:rsidP="004F4653">
            <w:pPr>
              <w:pStyle w:val="NormalWeb"/>
              <w:ind w:left="30" w:right="30"/>
              <w:rPr>
                <w:rFonts w:ascii="Calibri" w:hAnsi="Calibri" w:cs="Calibri"/>
              </w:rPr>
            </w:pPr>
            <w:r>
              <w:rPr>
                <w:rFonts w:ascii="Calibri" w:eastAsia="Calibri" w:hAnsi="Calibri" w:cs="Calibri"/>
              </w:rPr>
              <w:t>A Lei de Privacidade de 1974 (5 U.S.C. 552a) é uma importante regulamentação federal. A lei estabelece um Código de práticas justas de informações que rege a coleta, manutenção, utilização e disseminação das informações de identificação pessoal de indivíduos que são armazenadas nos sistemas de registros das agências federais. Para determinadas transações, a Abbott pode receber acesso aos registros de agências governamentais. Nesses casos, a Abbott é obrigada a cumprir diversas exigências, incluindo a necessidade de comprovar a realização de um treinamento de privacidade sobre proteção de informações de identificação pessoal.</w:t>
            </w:r>
          </w:p>
          <w:p w14:paraId="644AB87F" w14:textId="77777777" w:rsidR="002A5424" w:rsidRPr="00C019C1" w:rsidRDefault="002A5424" w:rsidP="004F4653">
            <w:pPr>
              <w:pStyle w:val="NormalWeb"/>
              <w:ind w:left="30" w:right="30"/>
              <w:rPr>
                <w:rFonts w:ascii="Calibri" w:hAnsi="Calibri" w:cs="Calibri"/>
              </w:rPr>
            </w:pPr>
            <w:r>
              <w:rPr>
                <w:rFonts w:ascii="Calibri" w:eastAsia="Calibri" w:hAnsi="Calibri" w:cs="Calibri"/>
              </w:rPr>
              <w:t>Antes de firmar qualquer acordo com clientes que têm obrigações de privacidade, os funcionários devem consultar o Departamento Jurídico.</w:t>
            </w:r>
          </w:p>
        </w:tc>
      </w:tr>
      <w:tr w:rsidR="002A5424" w14:paraId="17299D14" w14:textId="77777777" w:rsidTr="004F4653">
        <w:tc>
          <w:tcPr>
            <w:tcW w:w="1353" w:type="dxa"/>
            <w:shd w:val="clear" w:color="auto" w:fill="D9E2F3" w:themeFill="accent1" w:themeFillTint="33"/>
            <w:tcMar>
              <w:top w:w="120" w:type="dxa"/>
              <w:left w:w="180" w:type="dxa"/>
              <w:bottom w:w="120" w:type="dxa"/>
              <w:right w:w="180" w:type="dxa"/>
            </w:tcMar>
            <w:hideMark/>
          </w:tcPr>
          <w:p w14:paraId="63224CCF" w14:textId="77777777" w:rsidR="002A5424" w:rsidRDefault="002A5424" w:rsidP="004F4653">
            <w:pPr>
              <w:spacing w:before="30" w:after="30"/>
              <w:ind w:left="30" w:right="30"/>
              <w:rPr>
                <w:rFonts w:ascii="Calibri" w:eastAsia="Times New Roman" w:hAnsi="Calibri" w:cs="Calibri"/>
                <w:sz w:val="16"/>
              </w:rPr>
            </w:pPr>
            <w:hyperlink r:id="rId43" w:tgtFrame="_blank" w:history="1">
              <w:r>
                <w:rPr>
                  <w:rStyle w:val="Hyperlink"/>
                  <w:rFonts w:ascii="Calibri" w:eastAsia="Times New Roman" w:hAnsi="Calibri" w:cs="Calibri"/>
                  <w:sz w:val="16"/>
                </w:rPr>
                <w:t>Screen 10</w:t>
              </w:r>
            </w:hyperlink>
            <w:r>
              <w:rPr>
                <w:rFonts w:ascii="Calibri" w:eastAsia="Times New Roman" w:hAnsi="Calibri" w:cs="Calibri"/>
                <w:sz w:val="16"/>
              </w:rPr>
              <w:t xml:space="preserve"> </w:t>
            </w:r>
          </w:p>
          <w:p w14:paraId="35E9800F" w14:textId="77777777" w:rsidR="002A5424" w:rsidRDefault="002A5424" w:rsidP="004F4653">
            <w:pPr>
              <w:ind w:left="30" w:right="30"/>
              <w:rPr>
                <w:rFonts w:ascii="Calibri" w:eastAsia="Times New Roman" w:hAnsi="Calibri" w:cs="Calibri"/>
                <w:sz w:val="16"/>
              </w:rPr>
            </w:pPr>
            <w:hyperlink r:id="rId44" w:tgtFrame="_blank" w:history="1">
              <w:r>
                <w:rPr>
                  <w:rStyle w:val="Hyperlink"/>
                  <w:rFonts w:ascii="Calibri" w:eastAsia="Times New Roman" w:hAnsi="Calibri" w:cs="Calibri"/>
                  <w:sz w:val="16"/>
                </w:rPr>
                <w:t>17_C_13</w:t>
              </w:r>
            </w:hyperlink>
            <w:r>
              <w:rPr>
                <w:rFonts w:ascii="Calibri" w:eastAsia="Times New Roman" w:hAnsi="Calibri" w:cs="Calibri"/>
                <w:sz w:val="16"/>
              </w:rPr>
              <w:t xml:space="preserve"> </w:t>
            </w:r>
          </w:p>
        </w:tc>
        <w:tc>
          <w:tcPr>
            <w:tcW w:w="6000" w:type="dxa"/>
            <w:shd w:val="clear" w:color="auto" w:fill="auto"/>
            <w:tcMar>
              <w:top w:w="120" w:type="dxa"/>
              <w:left w:w="180" w:type="dxa"/>
              <w:bottom w:w="120" w:type="dxa"/>
              <w:right w:w="180" w:type="dxa"/>
            </w:tcMar>
            <w:vAlign w:val="center"/>
            <w:hideMark/>
          </w:tcPr>
          <w:p w14:paraId="59E297A3" w14:textId="77777777" w:rsidR="002A5424" w:rsidRDefault="002A5424" w:rsidP="004F4653">
            <w:pPr>
              <w:pStyle w:val="NormalWeb"/>
              <w:ind w:left="30" w:right="30"/>
              <w:rPr>
                <w:rFonts w:ascii="Calibri" w:hAnsi="Calibri" w:cs="Calibri"/>
                <w:lang w:val="en-IE"/>
              </w:rPr>
            </w:pPr>
            <w:r>
              <w:rPr>
                <w:rFonts w:ascii="Calibri" w:hAnsi="Calibri" w:cs="Calibri"/>
                <w:lang w:val="en-IE"/>
              </w:rPr>
              <w:t>The laws, regulations, and contractual requirements we have just reviewed are often complex and can change rapidly.</w:t>
            </w:r>
          </w:p>
          <w:p w14:paraId="64E04066" w14:textId="77777777" w:rsidR="002A5424" w:rsidRDefault="002A5424" w:rsidP="004F4653">
            <w:pPr>
              <w:pStyle w:val="NormalWeb"/>
              <w:ind w:left="30" w:right="30"/>
              <w:rPr>
                <w:rFonts w:ascii="Calibri" w:hAnsi="Calibri" w:cs="Calibri"/>
                <w:lang w:val="en-IE"/>
              </w:rPr>
            </w:pPr>
            <w:r>
              <w:rPr>
                <w:rFonts w:ascii="Calibri" w:hAnsi="Calibri" w:cs="Calibri"/>
                <w:lang w:val="en-IE"/>
              </w:rPr>
              <w:t>Abbott has policies and procedures in place to ensure employees comply with these laws and regulations. If you have any questions or want to learn more, contact OEC or a member of the Global Privacy team.</w:t>
            </w:r>
          </w:p>
          <w:p w14:paraId="0A137062" w14:textId="77777777" w:rsidR="002A5424" w:rsidRDefault="002A5424" w:rsidP="004F4653">
            <w:pPr>
              <w:pStyle w:val="NormalWeb"/>
              <w:ind w:left="30" w:right="30"/>
              <w:rPr>
                <w:rFonts w:ascii="Calibri" w:hAnsi="Calibri" w:cs="Calibri"/>
                <w:lang w:val="en-IE"/>
              </w:rPr>
            </w:pPr>
            <w:r>
              <w:rPr>
                <w:rFonts w:ascii="Calibri" w:hAnsi="Calibri" w:cs="Calibri"/>
                <w:lang w:val="en-IE"/>
              </w:rPr>
              <w:t>For contacts and additional information, click the Resources icon.</w:t>
            </w:r>
          </w:p>
        </w:tc>
        <w:tc>
          <w:tcPr>
            <w:tcW w:w="6000" w:type="dxa"/>
            <w:vAlign w:val="center"/>
          </w:tcPr>
          <w:p w14:paraId="26CB2596" w14:textId="77777777" w:rsidR="002A5424" w:rsidRPr="00C019C1" w:rsidRDefault="002A5424" w:rsidP="004F4653">
            <w:pPr>
              <w:pStyle w:val="NormalWeb"/>
              <w:ind w:left="30" w:right="30"/>
              <w:rPr>
                <w:rFonts w:ascii="Calibri" w:hAnsi="Calibri" w:cs="Calibri"/>
              </w:rPr>
            </w:pPr>
            <w:r>
              <w:rPr>
                <w:rFonts w:ascii="Calibri" w:eastAsia="Calibri" w:hAnsi="Calibri" w:cs="Calibri"/>
              </w:rPr>
              <w:t>As leis, regulamentações e exigências contratuais que acabamos de conhecer são, muitas vezes, complexas e podem mudar rapidamente.</w:t>
            </w:r>
          </w:p>
          <w:p w14:paraId="5A6DB7FE" w14:textId="77777777" w:rsidR="002A5424" w:rsidRPr="00C019C1" w:rsidRDefault="002A5424" w:rsidP="004F4653">
            <w:pPr>
              <w:pStyle w:val="NormalWeb"/>
              <w:ind w:left="30" w:right="30"/>
              <w:rPr>
                <w:rFonts w:ascii="Calibri" w:hAnsi="Calibri" w:cs="Calibri"/>
              </w:rPr>
            </w:pPr>
            <w:r w:rsidRPr="3C6BCE66">
              <w:rPr>
                <w:rFonts w:ascii="Calibri" w:eastAsia="Calibri" w:hAnsi="Calibri" w:cs="Calibri"/>
              </w:rPr>
              <w:t>A Abbott tem em vigor políticas e procedimentos que asseguram o cumprimento dessas leis e regulamentações pelos nossos funcionários. Se você tiver dúvidas ou quiser saber mais, fale com o OEC [</w:t>
            </w:r>
            <w:r w:rsidRPr="002A5424">
              <w:rPr>
                <w:rFonts w:ascii="Calibri" w:eastAsia="Calibri" w:hAnsi="Calibri" w:cs="Calibri"/>
                <w:i/>
                <w:iCs/>
              </w:rPr>
              <w:t>Office of Ethics and Compliance</w:t>
            </w:r>
            <w:r w:rsidRPr="3C6BCE66">
              <w:rPr>
                <w:rFonts w:ascii="Calibri" w:eastAsia="Calibri" w:hAnsi="Calibri" w:cs="Calibri"/>
              </w:rPr>
              <w:t xml:space="preserve"> (Escritório de Ética e Conformidade)] ou com um membro da equipe de Privacidade Global.</w:t>
            </w:r>
          </w:p>
          <w:p w14:paraId="3E387692" w14:textId="77777777" w:rsidR="002A5424" w:rsidRPr="00C019C1" w:rsidRDefault="002A5424" w:rsidP="004F4653">
            <w:pPr>
              <w:pStyle w:val="NormalWeb"/>
              <w:ind w:left="30" w:right="30"/>
              <w:rPr>
                <w:rFonts w:ascii="Calibri" w:hAnsi="Calibri" w:cs="Calibri"/>
              </w:rPr>
            </w:pPr>
            <w:r>
              <w:rPr>
                <w:rFonts w:ascii="Calibri" w:eastAsia="Calibri" w:hAnsi="Calibri" w:cs="Calibri"/>
              </w:rPr>
              <w:t>Para contatos e informações adicionais, clique no ícone Recursos.</w:t>
            </w:r>
          </w:p>
        </w:tc>
      </w:tr>
      <w:tr w:rsidR="002A5424" w14:paraId="4201E0B4" w14:textId="77777777" w:rsidTr="004F4653">
        <w:tc>
          <w:tcPr>
            <w:tcW w:w="1353" w:type="dxa"/>
            <w:shd w:val="clear" w:color="auto" w:fill="D9E2F3" w:themeFill="accent1" w:themeFillTint="33"/>
            <w:tcMar>
              <w:top w:w="120" w:type="dxa"/>
              <w:left w:w="180" w:type="dxa"/>
              <w:bottom w:w="120" w:type="dxa"/>
              <w:right w:w="180" w:type="dxa"/>
            </w:tcMar>
            <w:hideMark/>
          </w:tcPr>
          <w:p w14:paraId="327BBA2B" w14:textId="77777777" w:rsidR="002A5424" w:rsidRDefault="002A5424" w:rsidP="004F4653">
            <w:pPr>
              <w:spacing w:before="30" w:after="30"/>
              <w:ind w:left="30" w:right="30"/>
              <w:rPr>
                <w:rFonts w:ascii="Calibri" w:eastAsia="Times New Roman" w:hAnsi="Calibri" w:cs="Calibri"/>
                <w:sz w:val="16"/>
              </w:rPr>
            </w:pPr>
            <w:hyperlink r:id="rId45" w:tgtFrame="_blank" w:history="1">
              <w:r>
                <w:rPr>
                  <w:rStyle w:val="Hyperlink"/>
                  <w:rFonts w:ascii="Calibri" w:eastAsia="Times New Roman" w:hAnsi="Calibri" w:cs="Calibri"/>
                  <w:sz w:val="16"/>
                </w:rPr>
                <w:t>Screen 11</w:t>
              </w:r>
            </w:hyperlink>
            <w:r>
              <w:rPr>
                <w:rFonts w:ascii="Calibri" w:eastAsia="Times New Roman" w:hAnsi="Calibri" w:cs="Calibri"/>
                <w:sz w:val="16"/>
              </w:rPr>
              <w:t xml:space="preserve"> </w:t>
            </w:r>
          </w:p>
          <w:p w14:paraId="4FA1DC69" w14:textId="77777777" w:rsidR="002A5424" w:rsidRDefault="002A5424" w:rsidP="004F4653">
            <w:pPr>
              <w:ind w:left="30" w:right="30"/>
              <w:rPr>
                <w:rFonts w:ascii="Calibri" w:eastAsia="Times New Roman" w:hAnsi="Calibri" w:cs="Calibri"/>
                <w:sz w:val="16"/>
              </w:rPr>
            </w:pPr>
            <w:hyperlink r:id="rId46" w:tgtFrame="_blank" w:history="1">
              <w:r>
                <w:rPr>
                  <w:rStyle w:val="Hyperlink"/>
                  <w:rFonts w:ascii="Calibri" w:eastAsia="Times New Roman" w:hAnsi="Calibri" w:cs="Calibri"/>
                  <w:sz w:val="16"/>
                </w:rPr>
                <w:t>18_C_14</w:t>
              </w:r>
            </w:hyperlink>
            <w:r>
              <w:rPr>
                <w:rFonts w:ascii="Calibri" w:eastAsia="Times New Roman" w:hAnsi="Calibri" w:cs="Calibri"/>
                <w:sz w:val="16"/>
              </w:rPr>
              <w:t xml:space="preserve"> </w:t>
            </w:r>
          </w:p>
        </w:tc>
        <w:tc>
          <w:tcPr>
            <w:tcW w:w="6000" w:type="dxa"/>
            <w:shd w:val="clear" w:color="auto" w:fill="auto"/>
            <w:tcMar>
              <w:top w:w="120" w:type="dxa"/>
              <w:left w:w="180" w:type="dxa"/>
              <w:bottom w:w="120" w:type="dxa"/>
              <w:right w:w="180" w:type="dxa"/>
            </w:tcMar>
            <w:vAlign w:val="center"/>
            <w:hideMark/>
          </w:tcPr>
          <w:p w14:paraId="0F918B5A" w14:textId="77777777" w:rsidR="002A5424" w:rsidRDefault="002A5424" w:rsidP="004F4653">
            <w:pPr>
              <w:pStyle w:val="NormalWeb"/>
              <w:ind w:left="30" w:right="30"/>
              <w:rPr>
                <w:rFonts w:ascii="Calibri" w:hAnsi="Calibri" w:cs="Calibri"/>
              </w:rPr>
            </w:pPr>
            <w:r>
              <w:rPr>
                <w:rFonts w:ascii="Calibri" w:hAnsi="Calibri" w:cs="Calibri"/>
              </w:rPr>
              <w:t>Collection</w:t>
            </w:r>
          </w:p>
          <w:p w14:paraId="5D9BC20D" w14:textId="77777777" w:rsidR="002A5424" w:rsidRDefault="002A5424" w:rsidP="004F4653">
            <w:pPr>
              <w:numPr>
                <w:ilvl w:val="0"/>
                <w:numId w:val="2"/>
              </w:numPr>
              <w:spacing w:before="100" w:beforeAutospacing="1" w:after="100" w:afterAutospacing="1"/>
              <w:ind w:left="750" w:right="30"/>
              <w:rPr>
                <w:rFonts w:ascii="Calibri" w:eastAsia="Times New Roman" w:hAnsi="Calibri" w:cs="Calibri"/>
              </w:rPr>
            </w:pPr>
            <w:r>
              <w:rPr>
                <w:rFonts w:ascii="Calibri" w:eastAsia="Times New Roman" w:hAnsi="Calibri" w:cs="Calibri"/>
              </w:rPr>
              <w:t>Notice</w:t>
            </w:r>
          </w:p>
          <w:p w14:paraId="3B705C11" w14:textId="77777777" w:rsidR="002A5424" w:rsidRDefault="002A5424" w:rsidP="004F4653">
            <w:pPr>
              <w:numPr>
                <w:ilvl w:val="0"/>
                <w:numId w:val="2"/>
              </w:numPr>
              <w:spacing w:before="100" w:beforeAutospacing="1" w:after="100" w:afterAutospacing="1"/>
              <w:ind w:left="750" w:right="30"/>
              <w:rPr>
                <w:rFonts w:ascii="Calibri" w:eastAsia="Times New Roman" w:hAnsi="Calibri" w:cs="Calibri"/>
              </w:rPr>
            </w:pPr>
            <w:r>
              <w:rPr>
                <w:rFonts w:ascii="Calibri" w:eastAsia="Times New Roman" w:hAnsi="Calibri" w:cs="Calibri"/>
              </w:rPr>
              <w:t>Consent</w:t>
            </w:r>
          </w:p>
          <w:p w14:paraId="6088CEDE" w14:textId="77777777" w:rsidR="002A5424" w:rsidRDefault="002A5424" w:rsidP="004F4653">
            <w:pPr>
              <w:pStyle w:val="NormalWeb"/>
              <w:ind w:left="30" w:right="30"/>
              <w:rPr>
                <w:rFonts w:ascii="Calibri" w:hAnsi="Calibri" w:cs="Calibri"/>
              </w:rPr>
            </w:pPr>
            <w:r>
              <w:rPr>
                <w:rFonts w:ascii="Calibri" w:hAnsi="Calibri" w:cs="Calibri"/>
              </w:rPr>
              <w:t>MANAGEMENT</w:t>
            </w:r>
          </w:p>
          <w:p w14:paraId="7B74FA8E" w14:textId="77777777" w:rsidR="002A5424" w:rsidRDefault="002A5424" w:rsidP="004F4653">
            <w:pPr>
              <w:numPr>
                <w:ilvl w:val="0"/>
                <w:numId w:val="3"/>
              </w:numPr>
              <w:spacing w:before="100" w:beforeAutospacing="1" w:after="100" w:afterAutospacing="1"/>
              <w:ind w:left="750" w:right="30"/>
              <w:rPr>
                <w:rFonts w:ascii="Calibri" w:eastAsia="Times New Roman" w:hAnsi="Calibri" w:cs="Calibri"/>
              </w:rPr>
            </w:pPr>
            <w:r>
              <w:rPr>
                <w:rFonts w:ascii="Calibri" w:eastAsia="Times New Roman" w:hAnsi="Calibri" w:cs="Calibri"/>
              </w:rPr>
              <w:t>Data Integrity</w:t>
            </w:r>
          </w:p>
          <w:p w14:paraId="51BD069B" w14:textId="77777777" w:rsidR="002A5424" w:rsidRDefault="002A5424" w:rsidP="004F4653">
            <w:pPr>
              <w:numPr>
                <w:ilvl w:val="0"/>
                <w:numId w:val="3"/>
              </w:numPr>
              <w:spacing w:before="100" w:beforeAutospacing="1" w:after="100" w:afterAutospacing="1"/>
              <w:ind w:left="750" w:right="30"/>
              <w:rPr>
                <w:rFonts w:ascii="Calibri" w:eastAsia="Times New Roman" w:hAnsi="Calibri" w:cs="Calibri"/>
              </w:rPr>
            </w:pPr>
            <w:r>
              <w:rPr>
                <w:rFonts w:ascii="Calibri" w:eastAsia="Times New Roman" w:hAnsi="Calibri" w:cs="Calibri"/>
              </w:rPr>
              <w:t>Access and Correction</w:t>
            </w:r>
          </w:p>
          <w:p w14:paraId="5BB34D3C" w14:textId="77777777" w:rsidR="002A5424" w:rsidRDefault="002A5424" w:rsidP="004F4653">
            <w:pPr>
              <w:pStyle w:val="NormalWeb"/>
              <w:ind w:left="30" w:right="30"/>
              <w:rPr>
                <w:rFonts w:ascii="Calibri" w:hAnsi="Calibri" w:cs="Calibri"/>
              </w:rPr>
            </w:pPr>
            <w:r>
              <w:rPr>
                <w:rFonts w:ascii="Calibri" w:hAnsi="Calibri" w:cs="Calibri"/>
              </w:rPr>
              <w:t>Usage</w:t>
            </w:r>
          </w:p>
          <w:p w14:paraId="08A6EA57" w14:textId="77777777" w:rsidR="002A5424" w:rsidRDefault="002A5424" w:rsidP="004F4653">
            <w:pPr>
              <w:numPr>
                <w:ilvl w:val="0"/>
                <w:numId w:val="4"/>
              </w:numPr>
              <w:spacing w:before="100" w:beforeAutospacing="1" w:after="100" w:afterAutospacing="1"/>
              <w:ind w:left="750" w:right="30"/>
              <w:rPr>
                <w:rFonts w:ascii="Calibri" w:eastAsia="Times New Roman" w:hAnsi="Calibri" w:cs="Calibri"/>
              </w:rPr>
            </w:pPr>
            <w:r>
              <w:rPr>
                <w:rFonts w:ascii="Calibri" w:eastAsia="Times New Roman" w:hAnsi="Calibri" w:cs="Calibri"/>
              </w:rPr>
              <w:t>Disclosure and Use</w:t>
            </w:r>
          </w:p>
          <w:p w14:paraId="0678C288" w14:textId="77777777" w:rsidR="002A5424" w:rsidRDefault="002A5424" w:rsidP="004F4653">
            <w:pPr>
              <w:pStyle w:val="NormalWeb"/>
              <w:ind w:left="30" w:right="30"/>
              <w:rPr>
                <w:rFonts w:ascii="Calibri" w:hAnsi="Calibri" w:cs="Calibri"/>
              </w:rPr>
            </w:pPr>
            <w:r>
              <w:rPr>
                <w:rFonts w:ascii="Calibri" w:hAnsi="Calibri" w:cs="Calibri"/>
              </w:rPr>
              <w:t>Disposition</w:t>
            </w:r>
          </w:p>
          <w:p w14:paraId="61CB945A" w14:textId="77777777" w:rsidR="002A5424" w:rsidRDefault="002A5424" w:rsidP="004F4653">
            <w:pPr>
              <w:numPr>
                <w:ilvl w:val="0"/>
                <w:numId w:val="5"/>
              </w:numPr>
              <w:spacing w:before="100" w:beforeAutospacing="1" w:after="100" w:afterAutospacing="1"/>
              <w:ind w:left="750" w:right="30"/>
              <w:rPr>
                <w:rFonts w:ascii="Calibri" w:eastAsia="Times New Roman" w:hAnsi="Calibri" w:cs="Calibri"/>
              </w:rPr>
            </w:pPr>
            <w:r>
              <w:rPr>
                <w:rFonts w:ascii="Calibri" w:eastAsia="Times New Roman" w:hAnsi="Calibri" w:cs="Calibri"/>
              </w:rPr>
              <w:t>Retention and Disposal</w:t>
            </w:r>
          </w:p>
          <w:p w14:paraId="5A071C55" w14:textId="77777777" w:rsidR="002A5424" w:rsidRDefault="002A5424" w:rsidP="004F4653">
            <w:pPr>
              <w:pStyle w:val="NormalWeb"/>
              <w:ind w:left="30" w:right="30"/>
              <w:rPr>
                <w:rFonts w:ascii="Calibri" w:hAnsi="Calibri" w:cs="Calibri"/>
                <w:lang w:val="en-IE"/>
              </w:rPr>
            </w:pPr>
            <w:r>
              <w:rPr>
                <w:rFonts w:ascii="Calibri" w:hAnsi="Calibri" w:cs="Calibri"/>
                <w:lang w:val="en-IE"/>
              </w:rPr>
              <w:t>Abbott’s data privacy and protection policies and procedures are organized around a simple set of principles. We call this Privacy by Design.</w:t>
            </w:r>
          </w:p>
          <w:p w14:paraId="5DD6C856" w14:textId="77777777" w:rsidR="002A5424" w:rsidRDefault="002A5424" w:rsidP="004F4653">
            <w:pPr>
              <w:pStyle w:val="NormalWeb"/>
              <w:ind w:left="30" w:right="30"/>
              <w:rPr>
                <w:rFonts w:ascii="Calibri" w:hAnsi="Calibri" w:cs="Calibri"/>
                <w:lang w:val="en-IE"/>
              </w:rPr>
            </w:pPr>
            <w:r>
              <w:rPr>
                <w:rFonts w:ascii="Calibri" w:hAnsi="Calibri" w:cs="Calibri"/>
                <w:lang w:val="en-IE"/>
              </w:rPr>
              <w:t>These principles are designed to help employees protect sensitive data at each stage of the data lifecycle. To illustrate, let’s look specifically at personal information.</w:t>
            </w:r>
          </w:p>
          <w:p w14:paraId="13D074D2" w14:textId="77777777" w:rsidR="002A5424" w:rsidRDefault="002A5424" w:rsidP="004F4653">
            <w:pPr>
              <w:pStyle w:val="NormalWeb"/>
              <w:ind w:left="30" w:right="30"/>
              <w:rPr>
                <w:rFonts w:ascii="Calibri" w:hAnsi="Calibri" w:cs="Calibri"/>
                <w:lang w:val="en-IE"/>
              </w:rPr>
            </w:pPr>
            <w:r>
              <w:rPr>
                <w:rFonts w:ascii="Calibri" w:hAnsi="Calibri" w:cs="Calibri"/>
                <w:lang w:val="en-IE"/>
              </w:rPr>
              <w:t>The first stage of the data lifecycle is collection.</w:t>
            </w:r>
          </w:p>
          <w:p w14:paraId="3F1E4D25" w14:textId="77777777" w:rsidR="002A5424" w:rsidRDefault="002A5424" w:rsidP="004F4653">
            <w:pPr>
              <w:pStyle w:val="NormalWeb"/>
              <w:ind w:left="30" w:right="30"/>
              <w:rPr>
                <w:rFonts w:ascii="Calibri" w:hAnsi="Calibri" w:cs="Calibri"/>
                <w:lang w:val="en-IE"/>
              </w:rPr>
            </w:pPr>
            <w:r>
              <w:rPr>
                <w:rFonts w:ascii="Calibri" w:hAnsi="Calibri" w:cs="Calibri"/>
                <w:lang w:val="en-IE"/>
              </w:rPr>
              <w:t>During this stage, Abbott uses a variety of methods to collect personal information. For example, we may request consumers to provide contact details at an Abbott website, or we may capture personal data generated from one of our devices.</w:t>
            </w:r>
          </w:p>
          <w:p w14:paraId="08824868" w14:textId="77777777" w:rsidR="002A5424" w:rsidRDefault="002A5424" w:rsidP="004F4653">
            <w:pPr>
              <w:pStyle w:val="NormalWeb"/>
              <w:ind w:left="30" w:right="30"/>
              <w:rPr>
                <w:rFonts w:ascii="Calibri" w:hAnsi="Calibri" w:cs="Calibri"/>
                <w:lang w:val="en-IE"/>
              </w:rPr>
            </w:pPr>
            <w:r>
              <w:rPr>
                <w:rFonts w:ascii="Calibri" w:hAnsi="Calibri" w:cs="Calibri"/>
                <w:lang w:val="en-IE"/>
              </w:rPr>
              <w:t>In order to protect the privacy rights of the individuals during this stage, we maintain processes to ensure we adhere to the Privacy by Design principles of Notice and Consent.</w:t>
            </w:r>
          </w:p>
          <w:p w14:paraId="09206798" w14:textId="77777777" w:rsidR="002A5424" w:rsidRDefault="002A5424" w:rsidP="004F4653">
            <w:pPr>
              <w:pStyle w:val="NormalWeb"/>
              <w:ind w:left="30" w:right="30"/>
              <w:rPr>
                <w:rFonts w:ascii="Calibri" w:hAnsi="Calibri" w:cs="Calibri"/>
                <w:lang w:val="en-IE"/>
              </w:rPr>
            </w:pPr>
            <w:r>
              <w:rPr>
                <w:rFonts w:ascii="Calibri" w:hAnsi="Calibri" w:cs="Calibri"/>
                <w:lang w:val="en-IE"/>
              </w:rPr>
              <w:t>Notice is about letting people know what personal information is being collected and explaining in clear, precise, and unambiguous language how we plan to use that information.</w:t>
            </w:r>
          </w:p>
          <w:p w14:paraId="3B32F355" w14:textId="77777777" w:rsidR="002A5424" w:rsidRDefault="002A5424" w:rsidP="004F4653">
            <w:pPr>
              <w:pStyle w:val="NormalWeb"/>
              <w:ind w:left="30" w:right="30"/>
              <w:rPr>
                <w:rFonts w:ascii="Calibri" w:hAnsi="Calibri" w:cs="Calibri"/>
                <w:lang w:val="en-IE"/>
              </w:rPr>
            </w:pPr>
            <w:r>
              <w:rPr>
                <w:rFonts w:ascii="Calibri" w:hAnsi="Calibri" w:cs="Calibri"/>
                <w:lang w:val="en-IE"/>
              </w:rPr>
              <w:t>For example, when submitting an inquiry at abbott.com, the personal information we collect is used for the sole purpose of responding to the inquiry.</w:t>
            </w:r>
          </w:p>
          <w:p w14:paraId="2CADD7CD" w14:textId="77777777" w:rsidR="002A5424" w:rsidRDefault="002A5424" w:rsidP="004F4653">
            <w:pPr>
              <w:pStyle w:val="NormalWeb"/>
              <w:ind w:left="30" w:right="30"/>
              <w:rPr>
                <w:rFonts w:ascii="Calibri" w:hAnsi="Calibri" w:cs="Calibri"/>
                <w:lang w:val="en-IE"/>
              </w:rPr>
            </w:pPr>
            <w:r>
              <w:rPr>
                <w:rFonts w:ascii="Calibri" w:hAnsi="Calibri" w:cs="Calibri"/>
                <w:lang w:val="en-IE"/>
              </w:rPr>
              <w:t>Consent is about providing individuals with the opportunity to agree to the collection and use of their personal information.</w:t>
            </w:r>
          </w:p>
          <w:p w14:paraId="243C97BC" w14:textId="77777777" w:rsidR="002A5424" w:rsidRDefault="002A5424" w:rsidP="004F4653">
            <w:pPr>
              <w:pStyle w:val="NormalWeb"/>
              <w:ind w:left="30" w:right="30"/>
              <w:rPr>
                <w:rFonts w:ascii="Calibri" w:hAnsi="Calibri" w:cs="Calibri"/>
                <w:lang w:val="en-IE"/>
              </w:rPr>
            </w:pPr>
            <w:r>
              <w:rPr>
                <w:rFonts w:ascii="Calibri" w:hAnsi="Calibri" w:cs="Calibri"/>
                <w:lang w:val="en-IE"/>
              </w:rPr>
              <w:t>Generally, when we seek consent, we ensure it is:</w:t>
            </w:r>
          </w:p>
          <w:p w14:paraId="4395CCFB" w14:textId="77777777" w:rsidR="002A5424" w:rsidRDefault="002A5424" w:rsidP="004F4653">
            <w:pPr>
              <w:numPr>
                <w:ilvl w:val="0"/>
                <w:numId w:val="6"/>
              </w:numPr>
              <w:spacing w:before="100" w:beforeAutospacing="1" w:after="100" w:afterAutospacing="1"/>
              <w:ind w:left="750" w:right="30"/>
              <w:rPr>
                <w:rFonts w:ascii="Calibri" w:eastAsia="Times New Roman" w:hAnsi="Calibri" w:cs="Calibri"/>
                <w:lang w:val="en-IE"/>
              </w:rPr>
            </w:pPr>
            <w:r>
              <w:rPr>
                <w:rStyle w:val="bold1"/>
                <w:rFonts w:ascii="Calibri" w:eastAsia="Times New Roman" w:hAnsi="Calibri" w:cs="Calibri"/>
                <w:lang w:val="en-IE"/>
              </w:rPr>
              <w:t>Freely given.</w:t>
            </w:r>
            <w:r>
              <w:rPr>
                <w:rFonts w:ascii="Calibri" w:eastAsia="Times New Roman" w:hAnsi="Calibri" w:cs="Calibri"/>
                <w:lang w:val="en-IE"/>
              </w:rPr>
              <w:t xml:space="preserve"> The individual is never coerced or told that consent is a requirement.</w:t>
            </w:r>
          </w:p>
          <w:p w14:paraId="64E5902C" w14:textId="77777777" w:rsidR="002A5424" w:rsidRDefault="002A5424" w:rsidP="004F4653">
            <w:pPr>
              <w:numPr>
                <w:ilvl w:val="0"/>
                <w:numId w:val="6"/>
              </w:numPr>
              <w:spacing w:before="100" w:beforeAutospacing="1" w:after="100" w:afterAutospacing="1"/>
              <w:ind w:left="750" w:right="30"/>
              <w:rPr>
                <w:rFonts w:ascii="Calibri" w:eastAsia="Times New Roman" w:hAnsi="Calibri" w:cs="Calibri"/>
                <w:lang w:val="en-IE"/>
              </w:rPr>
            </w:pPr>
            <w:r>
              <w:rPr>
                <w:rStyle w:val="bold1"/>
                <w:rFonts w:ascii="Calibri" w:eastAsia="Times New Roman" w:hAnsi="Calibri" w:cs="Calibri"/>
                <w:lang w:val="en-IE"/>
              </w:rPr>
              <w:t>Informed.</w:t>
            </w:r>
            <w:r>
              <w:rPr>
                <w:rFonts w:ascii="Calibri" w:eastAsia="Times New Roman" w:hAnsi="Calibri" w:cs="Calibri"/>
                <w:lang w:val="en-IE"/>
              </w:rPr>
              <w:t xml:space="preserve"> The individual is given sufficient information to make a reasonable decision to which they are consenting.</w:t>
            </w:r>
          </w:p>
          <w:p w14:paraId="55D8E3C4" w14:textId="77777777" w:rsidR="002A5424" w:rsidRDefault="002A5424" w:rsidP="004F4653">
            <w:pPr>
              <w:numPr>
                <w:ilvl w:val="0"/>
                <w:numId w:val="6"/>
              </w:numPr>
              <w:spacing w:before="100" w:beforeAutospacing="1" w:after="100" w:afterAutospacing="1"/>
              <w:ind w:left="750" w:right="30"/>
              <w:rPr>
                <w:rFonts w:ascii="Calibri" w:eastAsia="Times New Roman" w:hAnsi="Calibri" w:cs="Calibri"/>
                <w:lang w:val="en-IE"/>
              </w:rPr>
            </w:pPr>
            <w:r>
              <w:rPr>
                <w:rStyle w:val="bold1"/>
                <w:rFonts w:ascii="Calibri" w:eastAsia="Times New Roman" w:hAnsi="Calibri" w:cs="Calibri"/>
                <w:lang w:val="en-IE"/>
              </w:rPr>
              <w:t>Affirmative.</w:t>
            </w:r>
            <w:r>
              <w:rPr>
                <w:rFonts w:ascii="Calibri" w:eastAsia="Times New Roman" w:hAnsi="Calibri" w:cs="Calibri"/>
                <w:lang w:val="en-IE"/>
              </w:rPr>
              <w:t xml:space="preserve"> The individual must affirmatively provide consent. We never assign consent, for example, through an individual’s silence, nor do we require the individual to take some action, such as unchecking a box, to opt out of something.</w:t>
            </w:r>
          </w:p>
          <w:p w14:paraId="7CA6B2BC" w14:textId="77777777" w:rsidR="002A5424" w:rsidRDefault="002A5424" w:rsidP="004F4653">
            <w:pPr>
              <w:numPr>
                <w:ilvl w:val="0"/>
                <w:numId w:val="6"/>
              </w:numPr>
              <w:spacing w:before="100" w:beforeAutospacing="1" w:after="100" w:afterAutospacing="1"/>
              <w:ind w:left="750" w:right="30"/>
              <w:rPr>
                <w:rFonts w:ascii="Calibri" w:eastAsia="Times New Roman" w:hAnsi="Calibri" w:cs="Calibri"/>
                <w:lang w:val="en-IE"/>
              </w:rPr>
            </w:pPr>
            <w:r>
              <w:rPr>
                <w:rStyle w:val="bold1"/>
                <w:rFonts w:ascii="Calibri" w:eastAsia="Times New Roman" w:hAnsi="Calibri" w:cs="Calibri"/>
                <w:lang w:val="en-IE"/>
              </w:rPr>
              <w:t>Revocable.</w:t>
            </w:r>
            <w:r>
              <w:rPr>
                <w:rFonts w:ascii="Calibri" w:eastAsia="Times New Roman" w:hAnsi="Calibri" w:cs="Calibri"/>
                <w:lang w:val="en-IE"/>
              </w:rPr>
              <w:t xml:space="preserve"> The individual is provided with a clear explanation of how to revoke consent.</w:t>
            </w:r>
          </w:p>
          <w:p w14:paraId="2223E304" w14:textId="77777777" w:rsidR="002A5424" w:rsidRDefault="002A5424" w:rsidP="004F4653">
            <w:pPr>
              <w:pStyle w:val="NormalWeb"/>
              <w:ind w:left="30" w:right="30"/>
              <w:rPr>
                <w:rFonts w:ascii="Calibri" w:hAnsi="Calibri" w:cs="Calibri"/>
                <w:lang w:val="en-IE"/>
              </w:rPr>
            </w:pPr>
            <w:r>
              <w:rPr>
                <w:rFonts w:ascii="Calibri" w:hAnsi="Calibri" w:cs="Calibri"/>
                <w:lang w:val="en-IE"/>
              </w:rPr>
              <w:t>For example, a consumer registering with the Abbott Nutrition Similac© Strong Moms© Rewards program can consent to the collection and use of their Personal Information by opting in (e.g., checking a box) to receive additional promotional information.</w:t>
            </w:r>
          </w:p>
          <w:p w14:paraId="55C8C8B9" w14:textId="77777777" w:rsidR="002A5424" w:rsidRDefault="002A5424" w:rsidP="004F4653">
            <w:pPr>
              <w:pStyle w:val="NormalWeb"/>
              <w:ind w:left="30" w:right="30"/>
              <w:rPr>
                <w:rFonts w:ascii="Calibri" w:hAnsi="Calibri" w:cs="Calibri"/>
                <w:lang w:val="en-IE"/>
              </w:rPr>
            </w:pPr>
            <w:r>
              <w:rPr>
                <w:rFonts w:ascii="Calibri" w:hAnsi="Calibri" w:cs="Calibri"/>
                <w:lang w:val="en-IE"/>
              </w:rPr>
              <w:t>The second stage of the data lifecycle is management.</w:t>
            </w:r>
          </w:p>
          <w:p w14:paraId="12C94ADC" w14:textId="77777777" w:rsidR="002A5424" w:rsidRDefault="002A5424" w:rsidP="004F4653">
            <w:pPr>
              <w:pStyle w:val="NormalWeb"/>
              <w:ind w:left="30" w:right="30"/>
              <w:rPr>
                <w:rFonts w:ascii="Calibri" w:hAnsi="Calibri" w:cs="Calibri"/>
                <w:lang w:val="en-IE"/>
              </w:rPr>
            </w:pPr>
            <w:r>
              <w:rPr>
                <w:rFonts w:ascii="Calibri" w:hAnsi="Calibri" w:cs="Calibri"/>
                <w:lang w:val="en-IE"/>
              </w:rPr>
              <w:t>During this stage, information is processed and stored.</w:t>
            </w:r>
          </w:p>
          <w:p w14:paraId="4F4991BE" w14:textId="77777777" w:rsidR="002A5424" w:rsidRDefault="002A5424" w:rsidP="004F4653">
            <w:pPr>
              <w:pStyle w:val="NormalWeb"/>
              <w:ind w:left="30" w:right="30"/>
              <w:rPr>
                <w:rFonts w:ascii="Calibri" w:hAnsi="Calibri" w:cs="Calibri"/>
                <w:lang w:val="en-IE"/>
              </w:rPr>
            </w:pPr>
            <w:r>
              <w:rPr>
                <w:rFonts w:ascii="Calibri" w:hAnsi="Calibri" w:cs="Calibri"/>
                <w:lang w:val="en-IE"/>
              </w:rPr>
              <w:t>In order to protect personal information during this stage, we maintain processes that ensure we adhere to the principles of:</w:t>
            </w:r>
          </w:p>
          <w:p w14:paraId="54690C3A" w14:textId="77777777" w:rsidR="002A5424" w:rsidRDefault="002A5424" w:rsidP="004F4653">
            <w:pPr>
              <w:numPr>
                <w:ilvl w:val="0"/>
                <w:numId w:val="7"/>
              </w:numPr>
              <w:spacing w:before="100" w:beforeAutospacing="1" w:after="100" w:afterAutospacing="1"/>
              <w:ind w:left="750" w:right="30"/>
              <w:rPr>
                <w:rFonts w:ascii="Calibri" w:eastAsia="Times New Roman" w:hAnsi="Calibri" w:cs="Calibri"/>
              </w:rPr>
            </w:pPr>
            <w:r>
              <w:rPr>
                <w:rFonts w:ascii="Calibri" w:eastAsia="Times New Roman" w:hAnsi="Calibri" w:cs="Calibri"/>
              </w:rPr>
              <w:t>Data Integrity, and</w:t>
            </w:r>
          </w:p>
          <w:p w14:paraId="5D06DD9E" w14:textId="77777777" w:rsidR="002A5424" w:rsidRDefault="002A5424" w:rsidP="004F4653">
            <w:pPr>
              <w:numPr>
                <w:ilvl w:val="0"/>
                <w:numId w:val="7"/>
              </w:numPr>
              <w:spacing w:before="100" w:beforeAutospacing="1" w:after="100" w:afterAutospacing="1"/>
              <w:ind w:left="750" w:right="30"/>
              <w:rPr>
                <w:rFonts w:ascii="Calibri" w:eastAsia="Times New Roman" w:hAnsi="Calibri" w:cs="Calibri"/>
              </w:rPr>
            </w:pPr>
            <w:r>
              <w:rPr>
                <w:rFonts w:ascii="Calibri" w:eastAsia="Times New Roman" w:hAnsi="Calibri" w:cs="Calibri"/>
              </w:rPr>
              <w:t>Access and Correction.</w:t>
            </w:r>
          </w:p>
          <w:p w14:paraId="6B70DA5A" w14:textId="77777777" w:rsidR="002A5424" w:rsidRDefault="002A5424" w:rsidP="004F4653">
            <w:pPr>
              <w:pStyle w:val="NormalWeb"/>
              <w:ind w:left="30" w:right="30"/>
              <w:rPr>
                <w:rFonts w:ascii="Calibri" w:hAnsi="Calibri" w:cs="Calibri"/>
                <w:lang w:val="en-IE"/>
              </w:rPr>
            </w:pPr>
            <w:r>
              <w:rPr>
                <w:rFonts w:ascii="Calibri" w:hAnsi="Calibri" w:cs="Calibri"/>
                <w:lang w:val="en-IE"/>
              </w:rPr>
              <w:t>Data Integrity is about taking reasonable measures to ensure that the personal information we retain is accurate, complete, and current.</w:t>
            </w:r>
          </w:p>
          <w:p w14:paraId="6375945F" w14:textId="77777777" w:rsidR="002A5424" w:rsidRDefault="002A5424" w:rsidP="004F4653">
            <w:pPr>
              <w:pStyle w:val="NormalWeb"/>
              <w:ind w:left="30" w:right="30"/>
              <w:rPr>
                <w:rFonts w:ascii="Calibri" w:hAnsi="Calibri" w:cs="Calibri"/>
                <w:lang w:val="en-IE"/>
              </w:rPr>
            </w:pPr>
            <w:r>
              <w:rPr>
                <w:rFonts w:ascii="Calibri" w:hAnsi="Calibri" w:cs="Calibri"/>
                <w:lang w:val="en-IE"/>
              </w:rPr>
              <w:t>One way we do this is by tracking and recording all activities that process personal information. This ensures we can identify the source of the data, the specific purposes for which the data has been processed, and where it is stored.</w:t>
            </w:r>
          </w:p>
          <w:p w14:paraId="30C9ED16" w14:textId="77777777" w:rsidR="002A5424" w:rsidRDefault="002A5424" w:rsidP="004F4653">
            <w:pPr>
              <w:pStyle w:val="NormalWeb"/>
              <w:ind w:left="30" w:right="30"/>
              <w:rPr>
                <w:rFonts w:ascii="Calibri" w:hAnsi="Calibri" w:cs="Calibri"/>
                <w:lang w:val="en-IE"/>
              </w:rPr>
            </w:pPr>
            <w:r>
              <w:rPr>
                <w:rFonts w:ascii="Calibri" w:hAnsi="Calibri" w:cs="Calibri"/>
                <w:lang w:val="en-IE"/>
              </w:rPr>
              <w:t>Access and Correction is about providing individuals with reasonable access to their data and the opportunity to exercise their rights in connection with this data.</w:t>
            </w:r>
          </w:p>
          <w:p w14:paraId="4D992009" w14:textId="77777777" w:rsidR="002A5424" w:rsidRDefault="002A5424" w:rsidP="004F4653">
            <w:pPr>
              <w:pStyle w:val="NormalWeb"/>
              <w:ind w:left="30" w:right="30"/>
              <w:rPr>
                <w:rFonts w:ascii="Calibri" w:hAnsi="Calibri" w:cs="Calibri"/>
                <w:lang w:val="en-IE"/>
              </w:rPr>
            </w:pPr>
            <w:r>
              <w:rPr>
                <w:rFonts w:ascii="Calibri" w:hAnsi="Calibri" w:cs="Calibri"/>
                <w:lang w:val="en-IE"/>
              </w:rPr>
              <w:t>This includes responding to an individual’s request to access, delete, transfer, or amend the stored records of personal information.</w:t>
            </w:r>
          </w:p>
          <w:p w14:paraId="066ED835" w14:textId="77777777" w:rsidR="002A5424" w:rsidRDefault="002A5424" w:rsidP="004F4653">
            <w:pPr>
              <w:pStyle w:val="NormalWeb"/>
              <w:ind w:left="30" w:right="30"/>
              <w:rPr>
                <w:rFonts w:ascii="Calibri" w:hAnsi="Calibri" w:cs="Calibri"/>
                <w:lang w:val="en-IE"/>
              </w:rPr>
            </w:pPr>
            <w:r>
              <w:rPr>
                <w:rFonts w:ascii="Calibri" w:hAnsi="Calibri" w:cs="Calibri"/>
                <w:lang w:val="en-IE"/>
              </w:rPr>
              <w:t>The third stage of the lifecycle is usage.</w:t>
            </w:r>
          </w:p>
          <w:p w14:paraId="6569220C" w14:textId="77777777" w:rsidR="002A5424" w:rsidRDefault="002A5424" w:rsidP="004F4653">
            <w:pPr>
              <w:pStyle w:val="NormalWeb"/>
              <w:ind w:left="30" w:right="30"/>
              <w:rPr>
                <w:rFonts w:ascii="Calibri" w:hAnsi="Calibri" w:cs="Calibri"/>
                <w:lang w:val="en-IE"/>
              </w:rPr>
            </w:pPr>
            <w:r>
              <w:rPr>
                <w:rFonts w:ascii="Calibri" w:hAnsi="Calibri" w:cs="Calibri"/>
                <w:lang w:val="en-IE"/>
              </w:rPr>
              <w:t>During this stage, personal information is used to support activities across the organization.</w:t>
            </w:r>
          </w:p>
          <w:p w14:paraId="0D4C1A6D" w14:textId="77777777" w:rsidR="002A5424" w:rsidRDefault="002A5424" w:rsidP="004F4653">
            <w:pPr>
              <w:pStyle w:val="NormalWeb"/>
              <w:ind w:left="30" w:right="30"/>
              <w:rPr>
                <w:rFonts w:ascii="Calibri" w:hAnsi="Calibri" w:cs="Calibri"/>
                <w:lang w:val="en-IE"/>
              </w:rPr>
            </w:pPr>
            <w:r>
              <w:rPr>
                <w:rFonts w:ascii="Calibri" w:hAnsi="Calibri" w:cs="Calibri"/>
                <w:lang w:val="en-IE"/>
              </w:rPr>
              <w:t>In order to protect personal information during this stage, we maintain processes that ensure we adhere to the principle of Disclosure and Use.</w:t>
            </w:r>
          </w:p>
          <w:p w14:paraId="3B9E88F0" w14:textId="77777777" w:rsidR="002A5424" w:rsidRDefault="002A5424" w:rsidP="004F4653">
            <w:pPr>
              <w:pStyle w:val="NormalWeb"/>
              <w:ind w:left="30" w:right="30"/>
              <w:rPr>
                <w:rFonts w:ascii="Calibri" w:hAnsi="Calibri" w:cs="Calibri"/>
                <w:lang w:val="en-IE"/>
              </w:rPr>
            </w:pPr>
            <w:r>
              <w:rPr>
                <w:rFonts w:ascii="Calibri" w:hAnsi="Calibri" w:cs="Calibri"/>
                <w:lang w:val="en-IE"/>
              </w:rPr>
              <w:t>Disclosure and Use is about controlling who has access to personal information and limiting use to specific purposes.</w:t>
            </w:r>
          </w:p>
          <w:p w14:paraId="4BF821A6" w14:textId="77777777" w:rsidR="002A5424" w:rsidRDefault="002A5424" w:rsidP="004F4653">
            <w:pPr>
              <w:pStyle w:val="NormalWeb"/>
              <w:ind w:left="30" w:right="30"/>
              <w:rPr>
                <w:rFonts w:ascii="Calibri" w:hAnsi="Calibri" w:cs="Calibri"/>
                <w:lang w:val="en-IE"/>
              </w:rPr>
            </w:pPr>
            <w:r>
              <w:rPr>
                <w:rFonts w:ascii="Calibri" w:hAnsi="Calibri" w:cs="Calibri"/>
                <w:lang w:val="en-IE"/>
              </w:rPr>
              <w:t>We manage this through access controls and other processes. These controls and processes limit access to individuals in specific job functions as well as limiting use to the specific purposes set out in the notice for which consent was provided.</w:t>
            </w:r>
          </w:p>
          <w:p w14:paraId="092FBB91" w14:textId="77777777" w:rsidR="002A5424" w:rsidRDefault="002A5424" w:rsidP="004F4653">
            <w:pPr>
              <w:pStyle w:val="NormalWeb"/>
              <w:ind w:left="30" w:right="30"/>
              <w:rPr>
                <w:rFonts w:ascii="Calibri" w:hAnsi="Calibri" w:cs="Calibri"/>
                <w:lang w:val="en-IE"/>
              </w:rPr>
            </w:pPr>
            <w:r>
              <w:rPr>
                <w:rFonts w:ascii="Calibri" w:hAnsi="Calibri" w:cs="Calibri"/>
                <w:lang w:val="en-IE"/>
              </w:rPr>
              <w:t>The final stage of the lifecycle is disposition.</w:t>
            </w:r>
          </w:p>
          <w:p w14:paraId="073B707D" w14:textId="77777777" w:rsidR="002A5424" w:rsidRDefault="002A5424" w:rsidP="004F4653">
            <w:pPr>
              <w:pStyle w:val="NormalWeb"/>
              <w:ind w:left="30" w:right="30"/>
              <w:rPr>
                <w:rFonts w:ascii="Calibri" w:hAnsi="Calibri" w:cs="Calibri"/>
                <w:lang w:val="en-IE"/>
              </w:rPr>
            </w:pPr>
            <w:r>
              <w:rPr>
                <w:rFonts w:ascii="Calibri" w:hAnsi="Calibri" w:cs="Calibri"/>
                <w:lang w:val="en-IE"/>
              </w:rPr>
              <w:t>Disposition refers to what happens to data once it is no longer actively being used. Activities may include deletion, archiving, or retaining for legal hold purposes.</w:t>
            </w:r>
          </w:p>
          <w:p w14:paraId="0E57117A" w14:textId="77777777" w:rsidR="002A5424" w:rsidRDefault="002A5424" w:rsidP="004F4653">
            <w:pPr>
              <w:pStyle w:val="NormalWeb"/>
              <w:ind w:left="30" w:right="30"/>
              <w:rPr>
                <w:rFonts w:ascii="Calibri" w:hAnsi="Calibri" w:cs="Calibri"/>
                <w:lang w:val="en-IE"/>
              </w:rPr>
            </w:pPr>
            <w:r>
              <w:rPr>
                <w:rFonts w:ascii="Calibri" w:hAnsi="Calibri" w:cs="Calibri"/>
                <w:lang w:val="en-IE"/>
              </w:rPr>
              <w:t>In order to protect personal information during this stage, we maintain policies and processes that ensure we adhere to the principle of Retention and Disposal.</w:t>
            </w:r>
          </w:p>
          <w:p w14:paraId="3D463349" w14:textId="77777777" w:rsidR="002A5424" w:rsidRDefault="002A5424" w:rsidP="004F4653">
            <w:pPr>
              <w:pStyle w:val="NormalWeb"/>
              <w:ind w:left="30" w:right="30"/>
              <w:rPr>
                <w:rFonts w:ascii="Calibri" w:hAnsi="Calibri" w:cs="Calibri"/>
                <w:lang w:val="en-IE"/>
              </w:rPr>
            </w:pPr>
            <w:r>
              <w:rPr>
                <w:rFonts w:ascii="Calibri" w:hAnsi="Calibri" w:cs="Calibri"/>
                <w:lang w:val="en-IE"/>
              </w:rPr>
              <w:t>Retention and Disposal of personal information is about retaining personal information for only the time necessary to achieve the purposes for which it was needed and processed.</w:t>
            </w:r>
          </w:p>
          <w:p w14:paraId="492A59AD" w14:textId="77777777" w:rsidR="002A5424" w:rsidRDefault="002A5424" w:rsidP="004F4653">
            <w:pPr>
              <w:pStyle w:val="NormalWeb"/>
              <w:ind w:left="30" w:right="30"/>
              <w:rPr>
                <w:rFonts w:ascii="Calibri" w:hAnsi="Calibri" w:cs="Calibri"/>
                <w:lang w:val="en-IE"/>
              </w:rPr>
            </w:pPr>
            <w:r>
              <w:rPr>
                <w:rFonts w:ascii="Calibri" w:hAnsi="Calibri" w:cs="Calibri"/>
                <w:lang w:val="en-IE"/>
              </w:rPr>
              <w:t>Once personal information is no longer required in an active production environment, Abbott has put in place processes to either archive or dispose of it in a manner consistent with Abbott’s data management, retention, and disposal requirements. Our retention and disposal requirements are also subject to any legal hold requirements relating to legal matters.</w:t>
            </w:r>
          </w:p>
          <w:p w14:paraId="78BF19BC" w14:textId="77777777" w:rsidR="002A5424" w:rsidRDefault="002A5424" w:rsidP="004F4653">
            <w:pPr>
              <w:pStyle w:val="NormalWeb"/>
              <w:ind w:left="30" w:right="30"/>
              <w:rPr>
                <w:rFonts w:ascii="Calibri" w:hAnsi="Calibri" w:cs="Calibri"/>
                <w:lang w:val="en-IE"/>
              </w:rPr>
            </w:pPr>
            <w:r>
              <w:rPr>
                <w:rFonts w:ascii="Calibri" w:hAnsi="Calibri" w:cs="Calibri"/>
                <w:lang w:val="en-IE"/>
              </w:rPr>
              <w:t>For additional information related to retention or disposal requirements, see Abbott’s Global Records and Information Policy (l1-02) or contact Information Governance and Records. Details can be found in the Resources section of this training.</w:t>
            </w:r>
          </w:p>
          <w:p w14:paraId="564B43F9" w14:textId="77777777" w:rsidR="002A5424" w:rsidRDefault="002A5424" w:rsidP="004F4653">
            <w:pPr>
              <w:pStyle w:val="NormalWeb"/>
              <w:ind w:left="30" w:right="30"/>
              <w:rPr>
                <w:rFonts w:ascii="Calibri" w:hAnsi="Calibri" w:cs="Calibri"/>
                <w:lang w:val="en-IE"/>
              </w:rPr>
            </w:pPr>
            <w:r>
              <w:rPr>
                <w:rFonts w:ascii="Calibri" w:hAnsi="Calibri" w:cs="Calibri"/>
                <w:lang w:val="en-IE"/>
              </w:rPr>
              <w:t>For contacts and additional information, click the Resources icon.</w:t>
            </w:r>
          </w:p>
          <w:p w14:paraId="207B78E8" w14:textId="77777777" w:rsidR="002A5424" w:rsidRDefault="002A5424" w:rsidP="004F4653">
            <w:pPr>
              <w:pStyle w:val="NormalWeb"/>
              <w:ind w:left="30" w:right="30"/>
              <w:rPr>
                <w:rFonts w:ascii="Calibri" w:hAnsi="Calibri" w:cs="Calibri"/>
                <w:lang w:val="en-IE"/>
              </w:rPr>
            </w:pPr>
            <w:r>
              <w:rPr>
                <w:rFonts w:ascii="Calibri" w:hAnsi="Calibri" w:cs="Calibri"/>
                <w:lang w:val="en-IE"/>
              </w:rPr>
              <w:t>As we have just seen, our policies and procedures are designed to protect personal information throughout its lifecycle.</w:t>
            </w:r>
          </w:p>
          <w:p w14:paraId="3BDA20C4" w14:textId="77777777" w:rsidR="002A5424" w:rsidRDefault="002A5424" w:rsidP="004F4653">
            <w:pPr>
              <w:pStyle w:val="NormalWeb"/>
              <w:ind w:left="30" w:right="30"/>
              <w:rPr>
                <w:rFonts w:ascii="Calibri" w:hAnsi="Calibri" w:cs="Calibri"/>
                <w:lang w:val="en-IE"/>
              </w:rPr>
            </w:pPr>
            <w:r>
              <w:rPr>
                <w:rFonts w:ascii="Calibri" w:hAnsi="Calibri" w:cs="Calibri"/>
                <w:lang w:val="en-IE"/>
              </w:rPr>
              <w:t>We do this by adhering to the principles of:</w:t>
            </w:r>
          </w:p>
          <w:p w14:paraId="3A27D9CB" w14:textId="77777777" w:rsidR="002A5424" w:rsidRDefault="002A5424" w:rsidP="004F4653">
            <w:pPr>
              <w:numPr>
                <w:ilvl w:val="0"/>
                <w:numId w:val="8"/>
              </w:numPr>
              <w:spacing w:before="100" w:beforeAutospacing="1" w:after="100" w:afterAutospacing="1"/>
              <w:ind w:left="750" w:right="30"/>
              <w:rPr>
                <w:rFonts w:ascii="Calibri" w:eastAsia="Times New Roman" w:hAnsi="Calibri" w:cs="Calibri"/>
              </w:rPr>
            </w:pPr>
            <w:r>
              <w:rPr>
                <w:rFonts w:ascii="Calibri" w:eastAsia="Times New Roman" w:hAnsi="Calibri" w:cs="Calibri"/>
              </w:rPr>
              <w:t>Notice,</w:t>
            </w:r>
          </w:p>
          <w:p w14:paraId="25DB0B60" w14:textId="77777777" w:rsidR="002A5424" w:rsidRDefault="002A5424" w:rsidP="004F4653">
            <w:pPr>
              <w:numPr>
                <w:ilvl w:val="0"/>
                <w:numId w:val="8"/>
              </w:numPr>
              <w:spacing w:before="100" w:beforeAutospacing="1" w:after="100" w:afterAutospacing="1"/>
              <w:ind w:left="750" w:right="30"/>
              <w:rPr>
                <w:rFonts w:ascii="Calibri" w:eastAsia="Times New Roman" w:hAnsi="Calibri" w:cs="Calibri"/>
              </w:rPr>
            </w:pPr>
            <w:r>
              <w:rPr>
                <w:rFonts w:ascii="Calibri" w:eastAsia="Times New Roman" w:hAnsi="Calibri" w:cs="Calibri"/>
              </w:rPr>
              <w:t>Consent,</w:t>
            </w:r>
          </w:p>
          <w:p w14:paraId="5F50386A" w14:textId="77777777" w:rsidR="002A5424" w:rsidRDefault="002A5424" w:rsidP="004F4653">
            <w:pPr>
              <w:numPr>
                <w:ilvl w:val="0"/>
                <w:numId w:val="8"/>
              </w:numPr>
              <w:spacing w:before="100" w:beforeAutospacing="1" w:after="100" w:afterAutospacing="1"/>
              <w:ind w:left="750" w:right="30"/>
              <w:rPr>
                <w:rFonts w:ascii="Calibri" w:eastAsia="Times New Roman" w:hAnsi="Calibri" w:cs="Calibri"/>
              </w:rPr>
            </w:pPr>
            <w:r>
              <w:rPr>
                <w:rFonts w:ascii="Calibri" w:eastAsia="Times New Roman" w:hAnsi="Calibri" w:cs="Calibri"/>
              </w:rPr>
              <w:t>Data Integrity,</w:t>
            </w:r>
          </w:p>
          <w:p w14:paraId="239132D8" w14:textId="77777777" w:rsidR="002A5424" w:rsidRDefault="002A5424" w:rsidP="004F4653">
            <w:pPr>
              <w:numPr>
                <w:ilvl w:val="0"/>
                <w:numId w:val="8"/>
              </w:numPr>
              <w:spacing w:before="100" w:beforeAutospacing="1" w:after="100" w:afterAutospacing="1"/>
              <w:ind w:left="750" w:right="30"/>
              <w:rPr>
                <w:rFonts w:ascii="Calibri" w:eastAsia="Times New Roman" w:hAnsi="Calibri" w:cs="Calibri"/>
              </w:rPr>
            </w:pPr>
            <w:r>
              <w:rPr>
                <w:rFonts w:ascii="Calibri" w:eastAsia="Times New Roman" w:hAnsi="Calibri" w:cs="Calibri"/>
              </w:rPr>
              <w:t>Access and Correction,</w:t>
            </w:r>
          </w:p>
          <w:p w14:paraId="1458575F" w14:textId="77777777" w:rsidR="002A5424" w:rsidRDefault="002A5424" w:rsidP="004F4653">
            <w:pPr>
              <w:numPr>
                <w:ilvl w:val="0"/>
                <w:numId w:val="8"/>
              </w:numPr>
              <w:spacing w:before="100" w:beforeAutospacing="1" w:after="100" w:afterAutospacing="1"/>
              <w:ind w:left="750" w:right="30"/>
              <w:rPr>
                <w:rFonts w:ascii="Calibri" w:eastAsia="Times New Roman" w:hAnsi="Calibri" w:cs="Calibri"/>
              </w:rPr>
            </w:pPr>
            <w:r>
              <w:rPr>
                <w:rFonts w:ascii="Calibri" w:eastAsia="Times New Roman" w:hAnsi="Calibri" w:cs="Calibri"/>
              </w:rPr>
              <w:t>Disclosure and Use, and</w:t>
            </w:r>
          </w:p>
          <w:p w14:paraId="1C1C9541" w14:textId="77777777" w:rsidR="002A5424" w:rsidRDefault="002A5424" w:rsidP="004F4653">
            <w:pPr>
              <w:numPr>
                <w:ilvl w:val="0"/>
                <w:numId w:val="8"/>
              </w:numPr>
              <w:spacing w:before="100" w:beforeAutospacing="1" w:after="100" w:afterAutospacing="1"/>
              <w:ind w:left="750" w:right="30"/>
              <w:rPr>
                <w:rFonts w:ascii="Calibri" w:eastAsia="Times New Roman" w:hAnsi="Calibri" w:cs="Calibri"/>
              </w:rPr>
            </w:pPr>
            <w:r>
              <w:rPr>
                <w:rFonts w:ascii="Calibri" w:eastAsia="Times New Roman" w:hAnsi="Calibri" w:cs="Calibri"/>
              </w:rPr>
              <w:t>Retention and Disposal.</w:t>
            </w:r>
          </w:p>
          <w:p w14:paraId="0F96ABDE" w14:textId="77777777" w:rsidR="002A5424" w:rsidRDefault="002A5424" w:rsidP="004F4653">
            <w:pPr>
              <w:pStyle w:val="NormalWeb"/>
              <w:ind w:left="30" w:right="30"/>
              <w:rPr>
                <w:rFonts w:ascii="Calibri" w:hAnsi="Calibri" w:cs="Calibri"/>
              </w:rPr>
            </w:pPr>
            <w:r>
              <w:rPr>
                <w:rFonts w:ascii="Calibri" w:hAnsi="Calibri" w:cs="Calibri"/>
              </w:rPr>
              <w:t>COLLECTION</w:t>
            </w:r>
          </w:p>
          <w:p w14:paraId="224C218B" w14:textId="77777777" w:rsidR="002A5424" w:rsidRDefault="002A5424" w:rsidP="004F4653">
            <w:pPr>
              <w:pStyle w:val="NormalWeb"/>
              <w:ind w:left="30" w:right="30"/>
              <w:rPr>
                <w:rFonts w:ascii="Calibri" w:hAnsi="Calibri" w:cs="Calibri"/>
              </w:rPr>
            </w:pPr>
            <w:r>
              <w:rPr>
                <w:rFonts w:ascii="Calibri" w:hAnsi="Calibri" w:cs="Calibri"/>
              </w:rPr>
              <w:t>Notice</w:t>
            </w:r>
          </w:p>
          <w:p w14:paraId="5DAF8652" w14:textId="77777777" w:rsidR="002A5424" w:rsidRDefault="002A5424" w:rsidP="004F4653">
            <w:pPr>
              <w:pStyle w:val="NormalWeb"/>
              <w:ind w:left="30" w:right="30"/>
              <w:rPr>
                <w:rFonts w:ascii="Calibri" w:hAnsi="Calibri" w:cs="Calibri"/>
              </w:rPr>
            </w:pPr>
            <w:r>
              <w:rPr>
                <w:rFonts w:ascii="Calibri" w:hAnsi="Calibri" w:cs="Calibri"/>
              </w:rPr>
              <w:t>Consent</w:t>
            </w:r>
          </w:p>
          <w:p w14:paraId="31C0D3CD" w14:textId="77777777" w:rsidR="002A5424" w:rsidRDefault="002A5424" w:rsidP="004F4653">
            <w:pPr>
              <w:pStyle w:val="NormalWeb"/>
              <w:ind w:left="30" w:right="30"/>
              <w:rPr>
                <w:rFonts w:ascii="Calibri" w:hAnsi="Calibri" w:cs="Calibri"/>
              </w:rPr>
            </w:pPr>
            <w:r>
              <w:rPr>
                <w:rFonts w:ascii="Calibri" w:hAnsi="Calibri" w:cs="Calibri"/>
              </w:rPr>
              <w:t>MANAGEMENT</w:t>
            </w:r>
          </w:p>
          <w:p w14:paraId="4D8A3B69" w14:textId="77777777" w:rsidR="002A5424" w:rsidRDefault="002A5424" w:rsidP="004F4653">
            <w:pPr>
              <w:pStyle w:val="NormalWeb"/>
              <w:ind w:left="30" w:right="30"/>
              <w:rPr>
                <w:rFonts w:ascii="Calibri" w:hAnsi="Calibri" w:cs="Calibri"/>
              </w:rPr>
            </w:pPr>
            <w:r>
              <w:rPr>
                <w:rFonts w:ascii="Calibri" w:hAnsi="Calibri" w:cs="Calibri"/>
              </w:rPr>
              <w:t>Data Integrity</w:t>
            </w:r>
          </w:p>
          <w:p w14:paraId="4B16001D" w14:textId="77777777" w:rsidR="002A5424" w:rsidRDefault="002A5424" w:rsidP="004F4653">
            <w:pPr>
              <w:pStyle w:val="NormalWeb"/>
              <w:ind w:left="30" w:right="30"/>
              <w:rPr>
                <w:rFonts w:ascii="Calibri" w:hAnsi="Calibri" w:cs="Calibri"/>
              </w:rPr>
            </w:pPr>
            <w:r>
              <w:rPr>
                <w:rFonts w:ascii="Calibri" w:hAnsi="Calibri" w:cs="Calibri"/>
              </w:rPr>
              <w:t>Access and Correction</w:t>
            </w:r>
          </w:p>
          <w:p w14:paraId="260F31A0" w14:textId="77777777" w:rsidR="002A5424" w:rsidRDefault="002A5424" w:rsidP="004F4653">
            <w:pPr>
              <w:pStyle w:val="NormalWeb"/>
              <w:ind w:left="30" w:right="30"/>
              <w:rPr>
                <w:rFonts w:ascii="Calibri" w:hAnsi="Calibri" w:cs="Calibri"/>
              </w:rPr>
            </w:pPr>
            <w:r>
              <w:rPr>
                <w:rFonts w:ascii="Calibri" w:hAnsi="Calibri" w:cs="Calibri"/>
              </w:rPr>
              <w:t>USAGE</w:t>
            </w:r>
          </w:p>
          <w:p w14:paraId="2FEF9FD7" w14:textId="77777777" w:rsidR="002A5424" w:rsidRDefault="002A5424" w:rsidP="004F4653">
            <w:pPr>
              <w:pStyle w:val="NormalWeb"/>
              <w:ind w:left="30" w:right="30"/>
              <w:rPr>
                <w:rFonts w:ascii="Calibri" w:hAnsi="Calibri" w:cs="Calibri"/>
              </w:rPr>
            </w:pPr>
            <w:r>
              <w:rPr>
                <w:rFonts w:ascii="Calibri" w:hAnsi="Calibri" w:cs="Calibri"/>
              </w:rPr>
              <w:t>Disclosure and Use</w:t>
            </w:r>
          </w:p>
          <w:p w14:paraId="16D3D758" w14:textId="77777777" w:rsidR="002A5424" w:rsidRDefault="002A5424" w:rsidP="004F4653">
            <w:pPr>
              <w:pStyle w:val="NormalWeb"/>
              <w:ind w:left="30" w:right="30"/>
              <w:rPr>
                <w:rFonts w:ascii="Calibri" w:hAnsi="Calibri" w:cs="Calibri"/>
              </w:rPr>
            </w:pPr>
            <w:r>
              <w:rPr>
                <w:rFonts w:ascii="Calibri" w:hAnsi="Calibri" w:cs="Calibri"/>
              </w:rPr>
              <w:t>DISPOSITION</w:t>
            </w:r>
          </w:p>
          <w:p w14:paraId="57F91572" w14:textId="77777777" w:rsidR="002A5424" w:rsidRDefault="002A5424" w:rsidP="004F4653">
            <w:pPr>
              <w:pStyle w:val="NormalWeb"/>
              <w:ind w:left="30" w:right="30"/>
              <w:rPr>
                <w:rFonts w:ascii="Calibri" w:hAnsi="Calibri" w:cs="Calibri"/>
              </w:rPr>
            </w:pPr>
            <w:r>
              <w:rPr>
                <w:rFonts w:ascii="Calibri" w:hAnsi="Calibri" w:cs="Calibri"/>
              </w:rPr>
              <w:t>Retention and Disposal</w:t>
            </w:r>
          </w:p>
        </w:tc>
        <w:tc>
          <w:tcPr>
            <w:tcW w:w="6000" w:type="dxa"/>
            <w:vAlign w:val="center"/>
          </w:tcPr>
          <w:p w14:paraId="09B8A563" w14:textId="77777777" w:rsidR="002A5424" w:rsidRDefault="002A5424" w:rsidP="004F4653">
            <w:pPr>
              <w:pStyle w:val="NormalWeb"/>
              <w:ind w:left="30" w:right="30"/>
              <w:rPr>
                <w:rFonts w:ascii="Calibri" w:hAnsi="Calibri" w:cs="Calibri"/>
              </w:rPr>
            </w:pPr>
            <w:r>
              <w:rPr>
                <w:rFonts w:ascii="Calibri" w:eastAsia="Calibri" w:hAnsi="Calibri" w:cs="Calibri"/>
              </w:rPr>
              <w:t>Coleta</w:t>
            </w:r>
          </w:p>
          <w:p w14:paraId="0BAD7AD2" w14:textId="77777777" w:rsidR="002A5424" w:rsidRDefault="002A5424" w:rsidP="004F4653">
            <w:pPr>
              <w:numPr>
                <w:ilvl w:val="0"/>
                <w:numId w:val="2"/>
              </w:numPr>
              <w:spacing w:before="100" w:beforeAutospacing="1" w:after="100" w:afterAutospacing="1"/>
              <w:ind w:left="750" w:right="30"/>
              <w:rPr>
                <w:rFonts w:ascii="Calibri" w:eastAsia="Times New Roman" w:hAnsi="Calibri" w:cs="Calibri"/>
              </w:rPr>
            </w:pPr>
            <w:r>
              <w:rPr>
                <w:rFonts w:ascii="Calibri" w:eastAsia="Calibri" w:hAnsi="Calibri" w:cs="Calibri"/>
              </w:rPr>
              <w:t>Aviso</w:t>
            </w:r>
          </w:p>
          <w:p w14:paraId="194D7214" w14:textId="77777777" w:rsidR="002A5424" w:rsidRDefault="002A5424" w:rsidP="004F4653">
            <w:pPr>
              <w:numPr>
                <w:ilvl w:val="0"/>
                <w:numId w:val="2"/>
              </w:numPr>
              <w:spacing w:before="100" w:beforeAutospacing="1" w:after="100" w:afterAutospacing="1"/>
              <w:ind w:left="750" w:right="30"/>
              <w:rPr>
                <w:rFonts w:ascii="Calibri" w:eastAsia="Times New Roman" w:hAnsi="Calibri" w:cs="Calibri"/>
              </w:rPr>
            </w:pPr>
            <w:r>
              <w:rPr>
                <w:rFonts w:ascii="Calibri" w:eastAsia="Calibri" w:hAnsi="Calibri" w:cs="Calibri"/>
              </w:rPr>
              <w:t>Consentimento</w:t>
            </w:r>
          </w:p>
          <w:p w14:paraId="4B1E2E0D" w14:textId="77777777" w:rsidR="002A5424" w:rsidRDefault="002A5424" w:rsidP="004F4653">
            <w:pPr>
              <w:pStyle w:val="NormalWeb"/>
              <w:ind w:left="30" w:right="30"/>
              <w:rPr>
                <w:rFonts w:ascii="Calibri" w:hAnsi="Calibri" w:cs="Calibri"/>
              </w:rPr>
            </w:pPr>
            <w:r>
              <w:rPr>
                <w:rFonts w:ascii="Calibri" w:eastAsia="Calibri" w:hAnsi="Calibri" w:cs="Calibri"/>
              </w:rPr>
              <w:t>GERENCIAMENTO</w:t>
            </w:r>
          </w:p>
          <w:p w14:paraId="5FD978D2" w14:textId="77777777" w:rsidR="002A5424" w:rsidRDefault="002A5424" w:rsidP="004F4653">
            <w:pPr>
              <w:numPr>
                <w:ilvl w:val="0"/>
                <w:numId w:val="3"/>
              </w:numPr>
              <w:spacing w:before="100" w:beforeAutospacing="1" w:after="100" w:afterAutospacing="1"/>
              <w:ind w:left="750" w:right="30"/>
              <w:rPr>
                <w:rFonts w:ascii="Calibri" w:eastAsia="Times New Roman" w:hAnsi="Calibri" w:cs="Calibri"/>
              </w:rPr>
            </w:pPr>
            <w:r>
              <w:rPr>
                <w:rFonts w:ascii="Calibri" w:eastAsia="Calibri" w:hAnsi="Calibri" w:cs="Calibri"/>
              </w:rPr>
              <w:t>Integridade dos Dados</w:t>
            </w:r>
          </w:p>
          <w:p w14:paraId="34FCF0CC" w14:textId="77777777" w:rsidR="002A5424" w:rsidRDefault="002A5424" w:rsidP="004F4653">
            <w:pPr>
              <w:numPr>
                <w:ilvl w:val="0"/>
                <w:numId w:val="3"/>
              </w:numPr>
              <w:spacing w:before="100" w:beforeAutospacing="1" w:after="100" w:afterAutospacing="1"/>
              <w:ind w:left="750" w:right="30"/>
              <w:rPr>
                <w:rFonts w:ascii="Calibri" w:eastAsia="Times New Roman" w:hAnsi="Calibri" w:cs="Calibri"/>
              </w:rPr>
            </w:pPr>
            <w:r>
              <w:rPr>
                <w:rFonts w:ascii="Calibri" w:eastAsia="Calibri" w:hAnsi="Calibri" w:cs="Calibri"/>
              </w:rPr>
              <w:t>Acesso e Correção</w:t>
            </w:r>
          </w:p>
          <w:p w14:paraId="66AE9A26" w14:textId="77777777" w:rsidR="002A5424" w:rsidRDefault="002A5424" w:rsidP="004F4653">
            <w:pPr>
              <w:pStyle w:val="NormalWeb"/>
              <w:ind w:left="30" w:right="30"/>
              <w:rPr>
                <w:rFonts w:ascii="Calibri" w:hAnsi="Calibri" w:cs="Calibri"/>
              </w:rPr>
            </w:pPr>
            <w:r>
              <w:rPr>
                <w:rFonts w:ascii="Calibri" w:eastAsia="Calibri" w:hAnsi="Calibri" w:cs="Calibri"/>
              </w:rPr>
              <w:t>Uso</w:t>
            </w:r>
          </w:p>
          <w:p w14:paraId="535C8E0D" w14:textId="77777777" w:rsidR="002A5424" w:rsidRDefault="002A5424" w:rsidP="004F4653">
            <w:pPr>
              <w:numPr>
                <w:ilvl w:val="0"/>
                <w:numId w:val="4"/>
              </w:numPr>
              <w:spacing w:before="100" w:beforeAutospacing="1" w:after="100" w:afterAutospacing="1"/>
              <w:ind w:left="750" w:right="30"/>
              <w:rPr>
                <w:rFonts w:ascii="Calibri" w:eastAsia="Times New Roman" w:hAnsi="Calibri" w:cs="Calibri"/>
              </w:rPr>
            </w:pPr>
            <w:r>
              <w:rPr>
                <w:rFonts w:ascii="Calibri" w:eastAsia="Calibri" w:hAnsi="Calibri" w:cs="Calibri"/>
              </w:rPr>
              <w:t>Divulgação e Uso</w:t>
            </w:r>
          </w:p>
          <w:p w14:paraId="20C2784B" w14:textId="77777777" w:rsidR="002A5424" w:rsidRDefault="002A5424" w:rsidP="004F4653">
            <w:pPr>
              <w:pStyle w:val="NormalWeb"/>
              <w:ind w:left="30" w:right="30"/>
              <w:rPr>
                <w:rFonts w:ascii="Calibri" w:hAnsi="Calibri" w:cs="Calibri"/>
              </w:rPr>
            </w:pPr>
            <w:r>
              <w:rPr>
                <w:rFonts w:ascii="Calibri" w:eastAsia="Calibri" w:hAnsi="Calibri" w:cs="Calibri"/>
              </w:rPr>
              <w:t>Descarte</w:t>
            </w:r>
          </w:p>
          <w:p w14:paraId="5F8D9A7A" w14:textId="77777777" w:rsidR="002A5424" w:rsidRDefault="002A5424" w:rsidP="004F4653">
            <w:pPr>
              <w:numPr>
                <w:ilvl w:val="0"/>
                <w:numId w:val="5"/>
              </w:numPr>
              <w:spacing w:before="100" w:beforeAutospacing="1" w:after="100" w:afterAutospacing="1"/>
              <w:ind w:left="750" w:right="30"/>
              <w:rPr>
                <w:rFonts w:ascii="Calibri" w:eastAsia="Times New Roman" w:hAnsi="Calibri" w:cs="Calibri"/>
              </w:rPr>
            </w:pPr>
            <w:r>
              <w:rPr>
                <w:rFonts w:ascii="Calibri" w:eastAsia="Calibri" w:hAnsi="Calibri" w:cs="Calibri"/>
              </w:rPr>
              <w:t>Retenção e Descarte</w:t>
            </w:r>
          </w:p>
          <w:p w14:paraId="566C343A" w14:textId="77777777" w:rsidR="002A5424" w:rsidRPr="00C019C1" w:rsidRDefault="002A5424" w:rsidP="004F4653">
            <w:pPr>
              <w:pStyle w:val="NormalWeb"/>
              <w:ind w:left="30" w:right="30"/>
              <w:rPr>
                <w:rFonts w:ascii="Calibri" w:hAnsi="Calibri" w:cs="Calibri"/>
              </w:rPr>
            </w:pPr>
            <w:r>
              <w:rPr>
                <w:rFonts w:ascii="Calibri" w:eastAsia="Calibri" w:hAnsi="Calibri" w:cs="Calibri"/>
              </w:rPr>
              <w:t>Os procedimentos e as políticas de privacidade e proteção de dados da Abbott são baseados em um conjunto simples de princípios. Chamamos esse conjunto de princípios de Privacidade por Design.</w:t>
            </w:r>
          </w:p>
          <w:p w14:paraId="101C8338" w14:textId="77777777" w:rsidR="002A5424" w:rsidRPr="00C019C1" w:rsidRDefault="002A5424" w:rsidP="004F4653">
            <w:pPr>
              <w:pStyle w:val="NormalWeb"/>
              <w:ind w:left="30" w:right="30"/>
              <w:rPr>
                <w:rFonts w:ascii="Calibri" w:hAnsi="Calibri" w:cs="Calibri"/>
              </w:rPr>
            </w:pPr>
            <w:r>
              <w:rPr>
                <w:rFonts w:ascii="Calibri" w:eastAsia="Calibri" w:hAnsi="Calibri" w:cs="Calibri"/>
              </w:rPr>
              <w:t>Esses princípios têm a finalidade de ajudar os funcionários a proteger dados sigilosos em cada estágio do ciclo de vida desses dados. Para ilustrar, vamos tratar especificamente as informações pessoais.</w:t>
            </w:r>
          </w:p>
          <w:p w14:paraId="30E2AF45" w14:textId="77777777" w:rsidR="002A5424" w:rsidRPr="00C019C1" w:rsidRDefault="002A5424" w:rsidP="004F4653">
            <w:pPr>
              <w:pStyle w:val="NormalWeb"/>
              <w:ind w:left="30" w:right="30"/>
              <w:rPr>
                <w:rFonts w:ascii="Calibri" w:hAnsi="Calibri" w:cs="Calibri"/>
              </w:rPr>
            </w:pPr>
            <w:r>
              <w:rPr>
                <w:rFonts w:ascii="Calibri" w:eastAsia="Calibri" w:hAnsi="Calibri" w:cs="Calibri"/>
              </w:rPr>
              <w:t>O primeiro estágio do ciclo de vida dos dados é a coleta.</w:t>
            </w:r>
          </w:p>
          <w:p w14:paraId="036ABF30" w14:textId="77777777" w:rsidR="002A5424" w:rsidRPr="00C019C1" w:rsidRDefault="002A5424" w:rsidP="004F4653">
            <w:pPr>
              <w:pStyle w:val="NormalWeb"/>
              <w:ind w:left="30" w:right="30"/>
              <w:rPr>
                <w:rFonts w:ascii="Calibri" w:hAnsi="Calibri" w:cs="Calibri"/>
              </w:rPr>
            </w:pPr>
            <w:r>
              <w:rPr>
                <w:rFonts w:ascii="Calibri" w:eastAsia="Calibri" w:hAnsi="Calibri" w:cs="Calibri"/>
              </w:rPr>
              <w:t>Durante esse estágio, a Abbott utiliza diversos métodos para coletar informações pessoais. Por exemplo, podemos solicitar que os consumidores forneçam dados de contato em um site da Abbott, ou podemos capturar dados pessoais gerados por um de nossos dispositivos.</w:t>
            </w:r>
          </w:p>
          <w:p w14:paraId="3135551A" w14:textId="77777777" w:rsidR="002A5424" w:rsidRPr="00C019C1" w:rsidRDefault="002A5424" w:rsidP="004F4653">
            <w:pPr>
              <w:pStyle w:val="NormalWeb"/>
              <w:ind w:left="30" w:right="30"/>
              <w:rPr>
                <w:rFonts w:ascii="Calibri" w:hAnsi="Calibri" w:cs="Calibri"/>
              </w:rPr>
            </w:pPr>
            <w:r>
              <w:rPr>
                <w:rFonts w:ascii="Calibri" w:eastAsia="Calibri" w:hAnsi="Calibri" w:cs="Calibri"/>
              </w:rPr>
              <w:t>No intuito de proteger os direitos de privacidade dos indivíduos durante esse estágio, adotamos processos que garantem nosso cumprimento dos princípios Privacidade por Design relacionados a Avisos e Consentimento.</w:t>
            </w:r>
          </w:p>
          <w:p w14:paraId="660E96EB" w14:textId="77777777" w:rsidR="002A5424" w:rsidRPr="00C019C1" w:rsidRDefault="002A5424" w:rsidP="004F4653">
            <w:pPr>
              <w:pStyle w:val="NormalWeb"/>
              <w:ind w:left="30" w:right="30"/>
              <w:rPr>
                <w:rFonts w:ascii="Calibri" w:hAnsi="Calibri" w:cs="Calibri"/>
              </w:rPr>
            </w:pPr>
            <w:r>
              <w:rPr>
                <w:rFonts w:ascii="Calibri" w:eastAsia="Calibri" w:hAnsi="Calibri" w:cs="Calibri"/>
              </w:rPr>
              <w:t>O princípio do aviso de privacidade se refere a informar às pessoas quais informações pessoais estão sendo coletadas e explicar, utilizando uma linguagem clara, precisa e não ambígua, como pretendemos usar essas informações.</w:t>
            </w:r>
          </w:p>
          <w:p w14:paraId="58C0925B" w14:textId="77777777" w:rsidR="002A5424" w:rsidRPr="00C019C1" w:rsidRDefault="002A5424" w:rsidP="004F4653">
            <w:pPr>
              <w:pStyle w:val="NormalWeb"/>
              <w:ind w:left="30" w:right="30"/>
              <w:rPr>
                <w:rFonts w:ascii="Calibri" w:hAnsi="Calibri" w:cs="Calibri"/>
              </w:rPr>
            </w:pPr>
            <w:r>
              <w:rPr>
                <w:rFonts w:ascii="Calibri" w:eastAsia="Calibri" w:hAnsi="Calibri" w:cs="Calibri"/>
              </w:rPr>
              <w:t>Por exemplo, quando o cliente envia uma consulta pelo site abbott.com, as informações pessoais que coletamos são utilizadas com o único intuito de responder a essa consulta.</w:t>
            </w:r>
          </w:p>
          <w:p w14:paraId="6EBB96DB" w14:textId="77777777" w:rsidR="002A5424" w:rsidRPr="00C019C1" w:rsidRDefault="002A5424" w:rsidP="004F4653">
            <w:pPr>
              <w:pStyle w:val="NormalWeb"/>
              <w:ind w:left="30" w:right="30"/>
              <w:rPr>
                <w:rFonts w:ascii="Calibri" w:hAnsi="Calibri" w:cs="Calibri"/>
              </w:rPr>
            </w:pPr>
            <w:r>
              <w:rPr>
                <w:rFonts w:ascii="Calibri" w:eastAsia="Calibri" w:hAnsi="Calibri" w:cs="Calibri"/>
              </w:rPr>
              <w:t>O princípio de consentimento se refere a oferecer aos indivíduos a oportunidade de concordar com a coleta e utilização de suas informações pessoais.</w:t>
            </w:r>
          </w:p>
          <w:p w14:paraId="2D973BAE" w14:textId="77777777" w:rsidR="002A5424" w:rsidRPr="00C019C1" w:rsidRDefault="002A5424" w:rsidP="004F4653">
            <w:pPr>
              <w:pStyle w:val="NormalWeb"/>
              <w:ind w:left="30" w:right="30"/>
              <w:rPr>
                <w:rFonts w:ascii="Calibri" w:hAnsi="Calibri" w:cs="Calibri"/>
              </w:rPr>
            </w:pPr>
            <w:r>
              <w:rPr>
                <w:rFonts w:ascii="Calibri" w:eastAsia="Calibri" w:hAnsi="Calibri" w:cs="Calibri"/>
              </w:rPr>
              <w:t>De modo geral, quando solicitamos consentimento, garantimos que ele seja:</w:t>
            </w:r>
          </w:p>
          <w:p w14:paraId="1DD96040" w14:textId="77777777" w:rsidR="002A5424" w:rsidRPr="00C019C1" w:rsidRDefault="002A5424" w:rsidP="004F4653">
            <w:pPr>
              <w:numPr>
                <w:ilvl w:val="0"/>
                <w:numId w:val="6"/>
              </w:numPr>
              <w:spacing w:before="100" w:beforeAutospacing="1" w:after="100" w:afterAutospacing="1"/>
              <w:ind w:left="750" w:right="30"/>
              <w:rPr>
                <w:rFonts w:ascii="Calibri" w:eastAsia="Times New Roman" w:hAnsi="Calibri" w:cs="Calibri"/>
              </w:rPr>
            </w:pPr>
            <w:r>
              <w:rPr>
                <w:rStyle w:val="bold1"/>
                <w:rFonts w:ascii="Calibri" w:eastAsia="Calibri" w:hAnsi="Calibri" w:cs="Calibri"/>
              </w:rPr>
              <w:t>Fornecido livremente.</w:t>
            </w:r>
            <w:r>
              <w:rPr>
                <w:rStyle w:val="bold1"/>
                <w:rFonts w:ascii="Calibri" w:eastAsia="Calibri" w:hAnsi="Calibri" w:cs="Calibri"/>
                <w:b w:val="0"/>
                <w:bCs w:val="0"/>
              </w:rPr>
              <w:t xml:space="preserve"> O indivíduo nunca é coagido nem informado de que o consentimento é obrigatório.</w:t>
            </w:r>
          </w:p>
          <w:p w14:paraId="374E2927" w14:textId="77777777" w:rsidR="002A5424" w:rsidRPr="00C019C1" w:rsidRDefault="002A5424" w:rsidP="004F4653">
            <w:pPr>
              <w:numPr>
                <w:ilvl w:val="0"/>
                <w:numId w:val="6"/>
              </w:numPr>
              <w:spacing w:before="100" w:beforeAutospacing="1" w:after="100" w:afterAutospacing="1"/>
              <w:ind w:left="750" w:right="30"/>
              <w:rPr>
                <w:rFonts w:ascii="Calibri" w:eastAsia="Times New Roman" w:hAnsi="Calibri" w:cs="Calibri"/>
              </w:rPr>
            </w:pPr>
            <w:r>
              <w:rPr>
                <w:rStyle w:val="bold1"/>
                <w:rFonts w:ascii="Calibri" w:eastAsia="Calibri" w:hAnsi="Calibri" w:cs="Calibri"/>
              </w:rPr>
              <w:t>Informado.</w:t>
            </w:r>
            <w:r>
              <w:rPr>
                <w:rStyle w:val="bold1"/>
                <w:rFonts w:ascii="Calibri" w:eastAsia="Calibri" w:hAnsi="Calibri" w:cs="Calibri"/>
                <w:b w:val="0"/>
                <w:bCs w:val="0"/>
              </w:rPr>
              <w:t xml:space="preserve"> O indivíduo recebe informações suficientes para tomar uma decisão fundamentada sobre o que está consentindo.</w:t>
            </w:r>
          </w:p>
          <w:p w14:paraId="4C8D95F5" w14:textId="77777777" w:rsidR="002A5424" w:rsidRPr="00C019C1" w:rsidRDefault="002A5424" w:rsidP="004F4653">
            <w:pPr>
              <w:numPr>
                <w:ilvl w:val="0"/>
                <w:numId w:val="6"/>
              </w:numPr>
              <w:spacing w:before="100" w:beforeAutospacing="1" w:after="100" w:afterAutospacing="1"/>
              <w:ind w:left="750" w:right="30"/>
              <w:rPr>
                <w:rFonts w:ascii="Calibri" w:eastAsia="Times New Roman" w:hAnsi="Calibri" w:cs="Calibri"/>
              </w:rPr>
            </w:pPr>
            <w:r>
              <w:rPr>
                <w:rStyle w:val="bold1"/>
                <w:rFonts w:ascii="Calibri" w:eastAsia="Calibri" w:hAnsi="Calibri" w:cs="Calibri"/>
              </w:rPr>
              <w:t>Afirmativo.</w:t>
            </w:r>
            <w:r>
              <w:rPr>
                <w:rStyle w:val="bold1"/>
                <w:rFonts w:ascii="Calibri" w:eastAsia="Calibri" w:hAnsi="Calibri" w:cs="Calibri"/>
                <w:b w:val="0"/>
                <w:bCs w:val="0"/>
              </w:rPr>
              <w:t xml:space="preserve"> O indivíduo deve fornecer seu consentimento de maneira afirmativa. Nunca consideramos que houve consentimento, por exemplo, com base no silêncio de um indivíduo, nem exigimos que o indivíduo realize alguma ação para negar seu consentimento, como desmarcar uma caixa de seleção.</w:t>
            </w:r>
          </w:p>
          <w:p w14:paraId="6EBEBB35" w14:textId="77777777" w:rsidR="002A5424" w:rsidRPr="00C019C1" w:rsidRDefault="002A5424" w:rsidP="004F4653">
            <w:pPr>
              <w:numPr>
                <w:ilvl w:val="0"/>
                <w:numId w:val="6"/>
              </w:numPr>
              <w:spacing w:before="100" w:beforeAutospacing="1" w:after="100" w:afterAutospacing="1"/>
              <w:ind w:left="750" w:right="30"/>
              <w:rPr>
                <w:rFonts w:ascii="Calibri" w:eastAsia="Times New Roman" w:hAnsi="Calibri" w:cs="Calibri"/>
              </w:rPr>
            </w:pPr>
            <w:r>
              <w:rPr>
                <w:rStyle w:val="bold1"/>
                <w:rFonts w:ascii="Calibri" w:eastAsia="Calibri" w:hAnsi="Calibri" w:cs="Calibri"/>
              </w:rPr>
              <w:t>Revogável.</w:t>
            </w:r>
            <w:r>
              <w:rPr>
                <w:rStyle w:val="bold1"/>
                <w:rFonts w:ascii="Calibri" w:eastAsia="Calibri" w:hAnsi="Calibri" w:cs="Calibri"/>
                <w:b w:val="0"/>
                <w:bCs w:val="0"/>
              </w:rPr>
              <w:t xml:space="preserve"> O indivíduo recebe uma clara explicação sobre como revogar o consentimento.</w:t>
            </w:r>
          </w:p>
          <w:p w14:paraId="2620CCFA" w14:textId="77777777" w:rsidR="002A5424" w:rsidRPr="00C019C1" w:rsidRDefault="002A5424" w:rsidP="004F4653">
            <w:pPr>
              <w:pStyle w:val="NormalWeb"/>
              <w:ind w:left="30" w:right="30"/>
              <w:rPr>
                <w:rFonts w:ascii="Calibri" w:hAnsi="Calibri" w:cs="Calibri"/>
              </w:rPr>
            </w:pPr>
            <w:r>
              <w:rPr>
                <w:rFonts w:ascii="Calibri" w:eastAsia="Calibri" w:hAnsi="Calibri" w:cs="Calibri"/>
              </w:rPr>
              <w:t>Por exemplo, ao se cadastrar no programa de Recompensas Nutrition Similac© Strong Moms© da Abbott, um consumidor pode consentir com a coleta e utilização de suas informações pessoais quando aceita (por ex., marcando uma caixa de seleção) receber outras informações promocionais.</w:t>
            </w:r>
          </w:p>
          <w:p w14:paraId="53645BE0" w14:textId="77777777" w:rsidR="002A5424" w:rsidRPr="00C019C1" w:rsidRDefault="002A5424" w:rsidP="004F4653">
            <w:pPr>
              <w:pStyle w:val="NormalWeb"/>
              <w:ind w:left="30" w:right="30"/>
              <w:rPr>
                <w:rFonts w:ascii="Calibri" w:hAnsi="Calibri" w:cs="Calibri"/>
              </w:rPr>
            </w:pPr>
            <w:r>
              <w:rPr>
                <w:rFonts w:ascii="Calibri" w:eastAsia="Calibri" w:hAnsi="Calibri" w:cs="Calibri"/>
              </w:rPr>
              <w:t>O segundo estágio do ciclo de vida dos dados é o gerenciamento.</w:t>
            </w:r>
          </w:p>
          <w:p w14:paraId="4C257E09" w14:textId="77777777" w:rsidR="002A5424" w:rsidRPr="00C019C1" w:rsidRDefault="002A5424" w:rsidP="004F4653">
            <w:pPr>
              <w:pStyle w:val="NormalWeb"/>
              <w:ind w:left="30" w:right="30"/>
              <w:rPr>
                <w:rFonts w:ascii="Calibri" w:hAnsi="Calibri" w:cs="Calibri"/>
              </w:rPr>
            </w:pPr>
            <w:r>
              <w:rPr>
                <w:rFonts w:ascii="Calibri" w:eastAsia="Calibri" w:hAnsi="Calibri" w:cs="Calibri"/>
              </w:rPr>
              <w:t>Durante esse estágio, as informações são processadas e armazenadas.</w:t>
            </w:r>
          </w:p>
          <w:p w14:paraId="5560FB0E" w14:textId="77777777" w:rsidR="002A5424" w:rsidRPr="00C019C1" w:rsidRDefault="002A5424" w:rsidP="004F4653">
            <w:pPr>
              <w:pStyle w:val="NormalWeb"/>
              <w:ind w:left="30" w:right="30"/>
              <w:rPr>
                <w:rFonts w:ascii="Calibri" w:hAnsi="Calibri" w:cs="Calibri"/>
              </w:rPr>
            </w:pPr>
            <w:r>
              <w:rPr>
                <w:rFonts w:ascii="Calibri" w:eastAsia="Calibri" w:hAnsi="Calibri" w:cs="Calibri"/>
              </w:rPr>
              <w:t>No intuito de proteger as informações pessoais durante esse estágio, adotamos processos que garantam nosso cumprimento dos seguintes princípios:</w:t>
            </w:r>
          </w:p>
          <w:p w14:paraId="048C357C" w14:textId="77777777" w:rsidR="002A5424" w:rsidRDefault="002A5424" w:rsidP="004F4653">
            <w:pPr>
              <w:numPr>
                <w:ilvl w:val="0"/>
                <w:numId w:val="7"/>
              </w:numPr>
              <w:spacing w:before="100" w:beforeAutospacing="1" w:after="100" w:afterAutospacing="1"/>
              <w:ind w:left="750" w:right="30"/>
              <w:rPr>
                <w:rFonts w:ascii="Calibri" w:eastAsia="Times New Roman" w:hAnsi="Calibri" w:cs="Calibri"/>
              </w:rPr>
            </w:pPr>
            <w:r>
              <w:rPr>
                <w:rFonts w:ascii="Calibri" w:eastAsia="Calibri" w:hAnsi="Calibri" w:cs="Calibri"/>
              </w:rPr>
              <w:t>Integridade de dados; e</w:t>
            </w:r>
          </w:p>
          <w:p w14:paraId="11EC9105" w14:textId="77777777" w:rsidR="002A5424" w:rsidRDefault="002A5424" w:rsidP="004F4653">
            <w:pPr>
              <w:numPr>
                <w:ilvl w:val="0"/>
                <w:numId w:val="7"/>
              </w:numPr>
              <w:spacing w:before="100" w:beforeAutospacing="1" w:after="100" w:afterAutospacing="1"/>
              <w:ind w:left="750" w:right="30"/>
              <w:rPr>
                <w:rFonts w:ascii="Calibri" w:eastAsia="Times New Roman" w:hAnsi="Calibri" w:cs="Calibri"/>
              </w:rPr>
            </w:pPr>
            <w:r>
              <w:rPr>
                <w:rFonts w:ascii="Calibri" w:eastAsia="Calibri" w:hAnsi="Calibri" w:cs="Calibri"/>
              </w:rPr>
              <w:t>Acesso e correção.</w:t>
            </w:r>
          </w:p>
          <w:p w14:paraId="3B841E6B" w14:textId="77777777" w:rsidR="002A5424" w:rsidRPr="00C019C1" w:rsidRDefault="002A5424" w:rsidP="004F4653">
            <w:pPr>
              <w:pStyle w:val="NormalWeb"/>
              <w:ind w:left="30" w:right="30"/>
              <w:rPr>
                <w:rFonts w:ascii="Calibri" w:hAnsi="Calibri" w:cs="Calibri"/>
              </w:rPr>
            </w:pPr>
            <w:r>
              <w:rPr>
                <w:rFonts w:ascii="Calibri" w:eastAsia="Calibri" w:hAnsi="Calibri" w:cs="Calibri"/>
              </w:rPr>
              <w:t>A integridade dos dados trata da adoção de medidas razoáveis para assegurar que as informações pessoais que retemos são precisas, completas e atualizadas.</w:t>
            </w:r>
          </w:p>
          <w:p w14:paraId="568FD226" w14:textId="77777777" w:rsidR="002A5424" w:rsidRPr="00C019C1" w:rsidRDefault="002A5424" w:rsidP="004F4653">
            <w:pPr>
              <w:pStyle w:val="NormalWeb"/>
              <w:ind w:left="30" w:right="30"/>
              <w:rPr>
                <w:rFonts w:ascii="Calibri" w:hAnsi="Calibri" w:cs="Calibri"/>
              </w:rPr>
            </w:pPr>
            <w:r>
              <w:rPr>
                <w:rFonts w:ascii="Calibri" w:eastAsia="Calibri" w:hAnsi="Calibri" w:cs="Calibri"/>
              </w:rPr>
              <w:t>Uma das formas pelas quais fazemos isso é monitorando e registrando todas as atividades que processam informações pessoais. Isso garante que possamos identificar a origem dos dados, as finalidades específicas para as quais foram processados e onde estão armazenados.</w:t>
            </w:r>
          </w:p>
          <w:p w14:paraId="667DEF7E" w14:textId="77777777" w:rsidR="002A5424" w:rsidRPr="00C019C1" w:rsidRDefault="002A5424" w:rsidP="004F4653">
            <w:pPr>
              <w:pStyle w:val="NormalWeb"/>
              <w:ind w:left="30" w:right="30"/>
              <w:rPr>
                <w:rFonts w:ascii="Calibri" w:hAnsi="Calibri" w:cs="Calibri"/>
              </w:rPr>
            </w:pPr>
            <w:r>
              <w:rPr>
                <w:rFonts w:ascii="Calibri" w:eastAsia="Calibri" w:hAnsi="Calibri" w:cs="Calibri"/>
              </w:rPr>
              <w:t>O princípio de acesso e correção trata de oferecer aos indivíduos acesso razoável aos próprios dados e a oportunidade de que exerçam os direitos relacionados a esses dados.</w:t>
            </w:r>
          </w:p>
          <w:p w14:paraId="0859A000" w14:textId="77777777" w:rsidR="002A5424" w:rsidRPr="00C019C1" w:rsidRDefault="002A5424" w:rsidP="004F4653">
            <w:pPr>
              <w:pStyle w:val="NormalWeb"/>
              <w:ind w:left="30" w:right="30"/>
              <w:rPr>
                <w:rFonts w:ascii="Calibri" w:hAnsi="Calibri" w:cs="Calibri"/>
              </w:rPr>
            </w:pPr>
            <w:r>
              <w:rPr>
                <w:rFonts w:ascii="Calibri" w:eastAsia="Calibri" w:hAnsi="Calibri" w:cs="Calibri"/>
              </w:rPr>
              <w:t>Isso inclui responder às solicitações, realizadas pelos indivíduos, de acesso, exclusão, transferência ou correção de registros armazenados de informações pessoais.</w:t>
            </w:r>
          </w:p>
          <w:p w14:paraId="715BD0B3" w14:textId="77777777" w:rsidR="002A5424" w:rsidRPr="00C019C1" w:rsidRDefault="002A5424" w:rsidP="004F4653">
            <w:pPr>
              <w:pStyle w:val="NormalWeb"/>
              <w:ind w:left="30" w:right="30"/>
              <w:rPr>
                <w:rFonts w:ascii="Calibri" w:hAnsi="Calibri" w:cs="Calibri"/>
              </w:rPr>
            </w:pPr>
            <w:r>
              <w:rPr>
                <w:rFonts w:ascii="Calibri" w:eastAsia="Calibri" w:hAnsi="Calibri" w:cs="Calibri"/>
              </w:rPr>
              <w:t>O terceiro estágio do ciclo de vida é o uso.</w:t>
            </w:r>
          </w:p>
          <w:p w14:paraId="6A6265C6" w14:textId="77777777" w:rsidR="002A5424" w:rsidRPr="00C019C1" w:rsidRDefault="002A5424" w:rsidP="004F4653">
            <w:pPr>
              <w:pStyle w:val="NormalWeb"/>
              <w:ind w:left="30" w:right="30"/>
              <w:rPr>
                <w:rFonts w:ascii="Calibri" w:hAnsi="Calibri" w:cs="Calibri"/>
              </w:rPr>
            </w:pPr>
            <w:r>
              <w:rPr>
                <w:rFonts w:ascii="Calibri" w:eastAsia="Calibri" w:hAnsi="Calibri" w:cs="Calibri"/>
              </w:rPr>
              <w:t>Durante esse estágio, informações pessoais são usadas em suporte às atividades realizadas em toda a organização.</w:t>
            </w:r>
          </w:p>
          <w:p w14:paraId="5BE75BC8" w14:textId="77777777" w:rsidR="002A5424" w:rsidRPr="00C019C1" w:rsidRDefault="002A5424" w:rsidP="004F4653">
            <w:pPr>
              <w:pStyle w:val="NormalWeb"/>
              <w:ind w:left="30" w:right="30"/>
              <w:rPr>
                <w:rFonts w:ascii="Calibri" w:hAnsi="Calibri" w:cs="Calibri"/>
              </w:rPr>
            </w:pPr>
            <w:r w:rsidRPr="3C6BCE66">
              <w:rPr>
                <w:rFonts w:ascii="Calibri" w:eastAsia="Calibri" w:hAnsi="Calibri" w:cs="Calibri"/>
              </w:rPr>
              <w:t>No intuito de proteger as informações pessoais durante esse estágio, adotamos processos que garantam o cumprimento do princípio de Divulgação e Uso.</w:t>
            </w:r>
          </w:p>
          <w:p w14:paraId="55B8F55A" w14:textId="77777777" w:rsidR="002A5424" w:rsidRPr="00C019C1" w:rsidRDefault="002A5424" w:rsidP="004F4653">
            <w:pPr>
              <w:pStyle w:val="NormalWeb"/>
              <w:ind w:left="30" w:right="30"/>
              <w:rPr>
                <w:rFonts w:ascii="Calibri" w:hAnsi="Calibri" w:cs="Calibri"/>
              </w:rPr>
            </w:pPr>
            <w:r w:rsidRPr="3C6BCE66">
              <w:rPr>
                <w:rFonts w:ascii="Calibri" w:eastAsia="Calibri" w:hAnsi="Calibri" w:cs="Calibri"/>
              </w:rPr>
              <w:t>O princípio de Divulgação e Uso trata de controlar quem tem acesso às informações pessoais e de limitar o uso delas para fins específicos.</w:t>
            </w:r>
          </w:p>
          <w:p w14:paraId="33A9548A" w14:textId="77777777" w:rsidR="002A5424" w:rsidRPr="00C019C1" w:rsidRDefault="002A5424" w:rsidP="004F4653">
            <w:pPr>
              <w:pStyle w:val="NormalWeb"/>
              <w:ind w:left="30" w:right="30"/>
              <w:rPr>
                <w:rFonts w:ascii="Calibri" w:hAnsi="Calibri" w:cs="Calibri"/>
              </w:rPr>
            </w:pPr>
            <w:r>
              <w:rPr>
                <w:rFonts w:ascii="Calibri" w:eastAsia="Calibri" w:hAnsi="Calibri" w:cs="Calibri"/>
              </w:rPr>
              <w:t>Gerenciamos esse princípio por meio de controles de acesso e outros processos. Esses controles e processos limitam o acesso a indivíduos de determinados cargos, além de restringir o uso às finalidades específicas descritas no aviso para o qual o consentimento foi dado.</w:t>
            </w:r>
          </w:p>
          <w:p w14:paraId="021CF99E" w14:textId="77777777" w:rsidR="002A5424" w:rsidRPr="00C019C1" w:rsidRDefault="002A5424" w:rsidP="004F4653">
            <w:pPr>
              <w:pStyle w:val="NormalWeb"/>
              <w:ind w:left="30" w:right="30"/>
              <w:rPr>
                <w:rFonts w:ascii="Calibri" w:hAnsi="Calibri" w:cs="Calibri"/>
              </w:rPr>
            </w:pPr>
            <w:r>
              <w:rPr>
                <w:rFonts w:ascii="Calibri" w:eastAsia="Calibri" w:hAnsi="Calibri" w:cs="Calibri"/>
              </w:rPr>
              <w:t>O estágio final do ciclo de vida é o descarte.</w:t>
            </w:r>
          </w:p>
          <w:p w14:paraId="2CA0E0D1" w14:textId="77777777" w:rsidR="002A5424" w:rsidRPr="00C019C1" w:rsidRDefault="002A5424" w:rsidP="004F4653">
            <w:pPr>
              <w:pStyle w:val="NormalWeb"/>
              <w:ind w:left="30" w:right="30"/>
              <w:rPr>
                <w:rFonts w:ascii="Calibri" w:hAnsi="Calibri" w:cs="Calibri"/>
              </w:rPr>
            </w:pPr>
            <w:r>
              <w:rPr>
                <w:rFonts w:ascii="Calibri" w:eastAsia="Calibri" w:hAnsi="Calibri" w:cs="Calibri"/>
              </w:rPr>
              <w:t>O descarte refere-se ao que acontece com os dados depois que eles deixam de ser usados ativamente. As atividades podem incluir exclusão, arquivamento ou retenção para fins de custódia legal.</w:t>
            </w:r>
          </w:p>
          <w:p w14:paraId="32DD712B" w14:textId="77777777" w:rsidR="002A5424" w:rsidRPr="00C019C1" w:rsidRDefault="002A5424" w:rsidP="004F4653">
            <w:pPr>
              <w:pStyle w:val="NormalWeb"/>
              <w:ind w:left="30" w:right="30"/>
              <w:rPr>
                <w:rFonts w:ascii="Calibri" w:hAnsi="Calibri" w:cs="Calibri"/>
              </w:rPr>
            </w:pPr>
            <w:r>
              <w:rPr>
                <w:rFonts w:ascii="Calibri" w:eastAsia="Calibri" w:hAnsi="Calibri" w:cs="Calibri"/>
              </w:rPr>
              <w:t>No intuito de proteger as informações pessoais durante esse estágio, adotamos políticas e processos que garantam o cumprimento do princípio de Retenção e Descarte.</w:t>
            </w:r>
          </w:p>
          <w:p w14:paraId="744B54C9" w14:textId="77777777" w:rsidR="002A5424" w:rsidRPr="00C019C1" w:rsidRDefault="002A5424" w:rsidP="004F4653">
            <w:pPr>
              <w:pStyle w:val="NormalWeb"/>
              <w:ind w:left="30" w:right="30"/>
              <w:rPr>
                <w:rFonts w:ascii="Calibri" w:hAnsi="Calibri" w:cs="Calibri"/>
              </w:rPr>
            </w:pPr>
            <w:r>
              <w:rPr>
                <w:rFonts w:ascii="Calibri" w:eastAsia="Calibri" w:hAnsi="Calibri" w:cs="Calibri"/>
              </w:rPr>
              <w:t>O princípio de Retenção e Descarte diz respeito ao armazenamento de informações pessoais apenas durante o período necessário para alcançar os objetivos pelos quais foram necessárias e processadas.</w:t>
            </w:r>
          </w:p>
          <w:p w14:paraId="09009EE1" w14:textId="77777777" w:rsidR="002A5424" w:rsidRPr="00C019C1" w:rsidRDefault="002A5424" w:rsidP="004F4653">
            <w:pPr>
              <w:pStyle w:val="NormalWeb"/>
              <w:ind w:left="30" w:right="30"/>
              <w:rPr>
                <w:rFonts w:ascii="Calibri" w:hAnsi="Calibri" w:cs="Calibri"/>
              </w:rPr>
            </w:pPr>
            <w:r>
              <w:rPr>
                <w:rFonts w:ascii="Calibri" w:eastAsia="Calibri" w:hAnsi="Calibri" w:cs="Calibri"/>
              </w:rPr>
              <w:t>Quando as informações pessoais não são mais necessárias em um ambiente de produção ativa, a Abbott implementa processos para arquivá-las ou descartá-las conforme os requisitos de gerenciamento, retenção e descarte de dados da empresa. Nossos requisitos de retenção e descarte também estão sujeitos a quaisquer requisitos de retenção legal relacionados a questões jurídicas.</w:t>
            </w:r>
          </w:p>
          <w:p w14:paraId="77DBDAF4" w14:textId="77777777" w:rsidR="002A5424" w:rsidRPr="00C019C1" w:rsidRDefault="002A5424" w:rsidP="004F4653">
            <w:pPr>
              <w:pStyle w:val="NormalWeb"/>
              <w:ind w:left="30" w:right="30"/>
              <w:rPr>
                <w:rFonts w:ascii="Calibri" w:hAnsi="Calibri" w:cs="Calibri"/>
              </w:rPr>
            </w:pPr>
            <w:r>
              <w:rPr>
                <w:rFonts w:ascii="Calibri" w:eastAsia="Calibri" w:hAnsi="Calibri" w:cs="Calibri"/>
              </w:rPr>
              <w:t>Para obter mais informações sobre os requisitos de retenção ou descarte, consulte a Política Global de Registros e Informações (I1-02) da Abbott ou entre em contato com o Departamento de Registro e Governança de Informações. A seção Recursos deste treinamento traz mais detalhes.</w:t>
            </w:r>
          </w:p>
          <w:p w14:paraId="486BABD7" w14:textId="77777777" w:rsidR="002A5424" w:rsidRPr="00C019C1" w:rsidRDefault="002A5424" w:rsidP="004F4653">
            <w:pPr>
              <w:pStyle w:val="NormalWeb"/>
              <w:ind w:left="30" w:right="30"/>
              <w:rPr>
                <w:rFonts w:ascii="Calibri" w:hAnsi="Calibri" w:cs="Calibri"/>
              </w:rPr>
            </w:pPr>
            <w:r>
              <w:rPr>
                <w:rFonts w:ascii="Calibri" w:eastAsia="Calibri" w:hAnsi="Calibri" w:cs="Calibri"/>
              </w:rPr>
              <w:t>Para contatos e informações adicionais, clique no ícone Recursos.</w:t>
            </w:r>
          </w:p>
          <w:p w14:paraId="65AC31D7" w14:textId="77777777" w:rsidR="002A5424" w:rsidRPr="00C019C1" w:rsidRDefault="002A5424" w:rsidP="004F4653">
            <w:pPr>
              <w:pStyle w:val="NormalWeb"/>
              <w:ind w:left="30" w:right="30"/>
              <w:rPr>
                <w:rFonts w:ascii="Calibri" w:hAnsi="Calibri" w:cs="Calibri"/>
              </w:rPr>
            </w:pPr>
            <w:r>
              <w:rPr>
                <w:rFonts w:ascii="Calibri" w:eastAsia="Calibri" w:hAnsi="Calibri" w:cs="Calibri"/>
              </w:rPr>
              <w:t>Como acabamos de ver, nossos procedimentos e políticas visam proteger as informações pessoais ao longo de todo o seu ciclo de vida.</w:t>
            </w:r>
          </w:p>
          <w:p w14:paraId="1A010409" w14:textId="77777777" w:rsidR="002A5424" w:rsidRPr="00C019C1" w:rsidRDefault="002A5424" w:rsidP="004F4653">
            <w:pPr>
              <w:pStyle w:val="NormalWeb"/>
              <w:ind w:left="30" w:right="30"/>
              <w:rPr>
                <w:rFonts w:ascii="Calibri" w:hAnsi="Calibri" w:cs="Calibri"/>
              </w:rPr>
            </w:pPr>
            <w:r>
              <w:rPr>
                <w:rFonts w:ascii="Calibri" w:eastAsia="Calibri" w:hAnsi="Calibri" w:cs="Calibri"/>
              </w:rPr>
              <w:t>Para isso, aderimos aos princípios de:</w:t>
            </w:r>
          </w:p>
          <w:p w14:paraId="34049B92" w14:textId="77777777" w:rsidR="002A5424" w:rsidRDefault="002A5424" w:rsidP="004F4653">
            <w:pPr>
              <w:numPr>
                <w:ilvl w:val="0"/>
                <w:numId w:val="8"/>
              </w:numPr>
              <w:spacing w:before="100" w:beforeAutospacing="1" w:after="100" w:afterAutospacing="1"/>
              <w:ind w:left="750" w:right="30"/>
              <w:rPr>
                <w:rFonts w:ascii="Calibri" w:eastAsia="Times New Roman" w:hAnsi="Calibri" w:cs="Calibri"/>
              </w:rPr>
            </w:pPr>
            <w:r>
              <w:rPr>
                <w:rFonts w:ascii="Calibri" w:eastAsia="Calibri" w:hAnsi="Calibri" w:cs="Calibri"/>
              </w:rPr>
              <w:t>Aviso;</w:t>
            </w:r>
          </w:p>
          <w:p w14:paraId="2FD102C3" w14:textId="77777777" w:rsidR="002A5424" w:rsidRDefault="002A5424" w:rsidP="004F4653">
            <w:pPr>
              <w:numPr>
                <w:ilvl w:val="0"/>
                <w:numId w:val="8"/>
              </w:numPr>
              <w:spacing w:before="100" w:beforeAutospacing="1" w:after="100" w:afterAutospacing="1"/>
              <w:ind w:left="750" w:right="30"/>
              <w:rPr>
                <w:rFonts w:ascii="Calibri" w:eastAsia="Times New Roman" w:hAnsi="Calibri" w:cs="Calibri"/>
              </w:rPr>
            </w:pPr>
            <w:r>
              <w:rPr>
                <w:rFonts w:ascii="Calibri" w:eastAsia="Calibri" w:hAnsi="Calibri" w:cs="Calibri"/>
              </w:rPr>
              <w:t>Consentimento;</w:t>
            </w:r>
          </w:p>
          <w:p w14:paraId="0063BAB3" w14:textId="77777777" w:rsidR="002A5424" w:rsidRDefault="002A5424" w:rsidP="004F4653">
            <w:pPr>
              <w:numPr>
                <w:ilvl w:val="0"/>
                <w:numId w:val="8"/>
              </w:numPr>
              <w:spacing w:before="100" w:beforeAutospacing="1" w:after="100" w:afterAutospacing="1"/>
              <w:ind w:left="750" w:right="30"/>
              <w:rPr>
                <w:rFonts w:ascii="Calibri" w:eastAsia="Times New Roman" w:hAnsi="Calibri" w:cs="Calibri"/>
              </w:rPr>
            </w:pPr>
            <w:r>
              <w:rPr>
                <w:rFonts w:ascii="Calibri" w:eastAsia="Calibri" w:hAnsi="Calibri" w:cs="Calibri"/>
              </w:rPr>
              <w:t>Integridade dos dados;</w:t>
            </w:r>
          </w:p>
          <w:p w14:paraId="0CFE1FED" w14:textId="77777777" w:rsidR="002A5424" w:rsidRDefault="002A5424" w:rsidP="004F4653">
            <w:pPr>
              <w:numPr>
                <w:ilvl w:val="0"/>
                <w:numId w:val="8"/>
              </w:numPr>
              <w:spacing w:before="100" w:beforeAutospacing="1" w:after="100" w:afterAutospacing="1"/>
              <w:ind w:left="750" w:right="30"/>
              <w:rPr>
                <w:rFonts w:ascii="Calibri" w:eastAsia="Times New Roman" w:hAnsi="Calibri" w:cs="Calibri"/>
              </w:rPr>
            </w:pPr>
            <w:r>
              <w:rPr>
                <w:rFonts w:ascii="Calibri" w:eastAsia="Calibri" w:hAnsi="Calibri" w:cs="Calibri"/>
              </w:rPr>
              <w:t>Acesso e correção;</w:t>
            </w:r>
          </w:p>
          <w:p w14:paraId="0C1B71BD" w14:textId="77777777" w:rsidR="002A5424" w:rsidRDefault="002A5424" w:rsidP="004F4653">
            <w:pPr>
              <w:numPr>
                <w:ilvl w:val="0"/>
                <w:numId w:val="8"/>
              </w:numPr>
              <w:spacing w:before="100" w:beforeAutospacing="1" w:after="100" w:afterAutospacing="1"/>
              <w:ind w:left="750" w:right="30"/>
              <w:rPr>
                <w:rFonts w:ascii="Calibri" w:eastAsia="Times New Roman" w:hAnsi="Calibri" w:cs="Calibri"/>
              </w:rPr>
            </w:pPr>
            <w:r>
              <w:rPr>
                <w:rFonts w:ascii="Calibri" w:eastAsia="Calibri" w:hAnsi="Calibri" w:cs="Calibri"/>
              </w:rPr>
              <w:t>Divulgação e uso; e</w:t>
            </w:r>
          </w:p>
          <w:p w14:paraId="13E708B7" w14:textId="77777777" w:rsidR="002A5424" w:rsidRDefault="002A5424" w:rsidP="004F4653">
            <w:pPr>
              <w:numPr>
                <w:ilvl w:val="0"/>
                <w:numId w:val="8"/>
              </w:numPr>
              <w:spacing w:before="100" w:beforeAutospacing="1" w:after="100" w:afterAutospacing="1"/>
              <w:ind w:left="750" w:right="30"/>
              <w:rPr>
                <w:rFonts w:ascii="Calibri" w:eastAsia="Times New Roman" w:hAnsi="Calibri" w:cs="Calibri"/>
              </w:rPr>
            </w:pPr>
            <w:r>
              <w:rPr>
                <w:rFonts w:ascii="Calibri" w:eastAsia="Calibri" w:hAnsi="Calibri" w:cs="Calibri"/>
              </w:rPr>
              <w:t>Retenção e descarte.</w:t>
            </w:r>
          </w:p>
          <w:p w14:paraId="21460D62" w14:textId="77777777" w:rsidR="002A5424" w:rsidRDefault="002A5424" w:rsidP="004F4653">
            <w:pPr>
              <w:pStyle w:val="NormalWeb"/>
              <w:ind w:left="30" w:right="30"/>
              <w:rPr>
                <w:rFonts w:ascii="Calibri" w:hAnsi="Calibri" w:cs="Calibri"/>
              </w:rPr>
            </w:pPr>
            <w:r>
              <w:rPr>
                <w:rFonts w:ascii="Calibri" w:eastAsia="Calibri" w:hAnsi="Calibri" w:cs="Calibri"/>
              </w:rPr>
              <w:t>COLETA</w:t>
            </w:r>
          </w:p>
          <w:p w14:paraId="177C1E54" w14:textId="77777777" w:rsidR="002A5424" w:rsidRDefault="002A5424" w:rsidP="004F4653">
            <w:pPr>
              <w:pStyle w:val="NormalWeb"/>
              <w:ind w:left="30" w:right="30"/>
              <w:rPr>
                <w:rFonts w:ascii="Calibri" w:hAnsi="Calibri" w:cs="Calibri"/>
              </w:rPr>
            </w:pPr>
            <w:r>
              <w:rPr>
                <w:rFonts w:ascii="Calibri" w:eastAsia="Calibri" w:hAnsi="Calibri" w:cs="Calibri"/>
              </w:rPr>
              <w:t>Aviso</w:t>
            </w:r>
          </w:p>
          <w:p w14:paraId="0FA43910" w14:textId="77777777" w:rsidR="002A5424" w:rsidRDefault="002A5424" w:rsidP="004F4653">
            <w:pPr>
              <w:pStyle w:val="NormalWeb"/>
              <w:ind w:left="30" w:right="30"/>
              <w:rPr>
                <w:rFonts w:ascii="Calibri" w:hAnsi="Calibri" w:cs="Calibri"/>
              </w:rPr>
            </w:pPr>
            <w:r>
              <w:rPr>
                <w:rFonts w:ascii="Calibri" w:eastAsia="Calibri" w:hAnsi="Calibri" w:cs="Calibri"/>
              </w:rPr>
              <w:t>Consentimento</w:t>
            </w:r>
          </w:p>
          <w:p w14:paraId="2A2DC54C" w14:textId="77777777" w:rsidR="002A5424" w:rsidRDefault="002A5424" w:rsidP="004F4653">
            <w:pPr>
              <w:pStyle w:val="NormalWeb"/>
              <w:ind w:left="30" w:right="30"/>
              <w:rPr>
                <w:rFonts w:ascii="Calibri" w:hAnsi="Calibri" w:cs="Calibri"/>
              </w:rPr>
            </w:pPr>
            <w:r>
              <w:rPr>
                <w:rFonts w:ascii="Calibri" w:eastAsia="Calibri" w:hAnsi="Calibri" w:cs="Calibri"/>
              </w:rPr>
              <w:t>GERENCIAMENTO</w:t>
            </w:r>
          </w:p>
          <w:p w14:paraId="38F6CE13" w14:textId="77777777" w:rsidR="002A5424" w:rsidRDefault="002A5424" w:rsidP="004F4653">
            <w:pPr>
              <w:pStyle w:val="NormalWeb"/>
              <w:ind w:left="30" w:right="30"/>
              <w:rPr>
                <w:rFonts w:ascii="Calibri" w:hAnsi="Calibri" w:cs="Calibri"/>
              </w:rPr>
            </w:pPr>
            <w:r>
              <w:rPr>
                <w:rFonts w:ascii="Calibri" w:eastAsia="Calibri" w:hAnsi="Calibri" w:cs="Calibri"/>
              </w:rPr>
              <w:t>Integridade dos Dados</w:t>
            </w:r>
          </w:p>
          <w:p w14:paraId="6F4C8418" w14:textId="77777777" w:rsidR="002A5424" w:rsidRDefault="002A5424" w:rsidP="004F4653">
            <w:pPr>
              <w:pStyle w:val="NormalWeb"/>
              <w:ind w:left="30" w:right="30"/>
              <w:rPr>
                <w:rFonts w:ascii="Calibri" w:hAnsi="Calibri" w:cs="Calibri"/>
              </w:rPr>
            </w:pPr>
            <w:r>
              <w:rPr>
                <w:rFonts w:ascii="Calibri" w:eastAsia="Calibri" w:hAnsi="Calibri" w:cs="Calibri"/>
              </w:rPr>
              <w:t>Acesso e Correção</w:t>
            </w:r>
          </w:p>
          <w:p w14:paraId="65747AB6" w14:textId="77777777" w:rsidR="002A5424" w:rsidRDefault="002A5424" w:rsidP="004F4653">
            <w:pPr>
              <w:pStyle w:val="NormalWeb"/>
              <w:ind w:left="30" w:right="30"/>
              <w:rPr>
                <w:rFonts w:ascii="Calibri" w:hAnsi="Calibri" w:cs="Calibri"/>
              </w:rPr>
            </w:pPr>
            <w:r>
              <w:rPr>
                <w:rFonts w:ascii="Calibri" w:eastAsia="Calibri" w:hAnsi="Calibri" w:cs="Calibri"/>
              </w:rPr>
              <w:t>USO</w:t>
            </w:r>
          </w:p>
          <w:p w14:paraId="40948AD5" w14:textId="77777777" w:rsidR="002A5424" w:rsidRDefault="002A5424" w:rsidP="004F4653">
            <w:pPr>
              <w:pStyle w:val="NormalWeb"/>
              <w:ind w:left="30" w:right="30"/>
              <w:rPr>
                <w:rFonts w:ascii="Calibri" w:hAnsi="Calibri" w:cs="Calibri"/>
              </w:rPr>
            </w:pPr>
            <w:r>
              <w:rPr>
                <w:rFonts w:ascii="Calibri" w:eastAsia="Calibri" w:hAnsi="Calibri" w:cs="Calibri"/>
              </w:rPr>
              <w:t>Divulgação e Uso</w:t>
            </w:r>
          </w:p>
          <w:p w14:paraId="1D9EEABE" w14:textId="77777777" w:rsidR="002A5424" w:rsidRDefault="002A5424" w:rsidP="004F4653">
            <w:pPr>
              <w:pStyle w:val="NormalWeb"/>
              <w:ind w:left="30" w:right="30"/>
              <w:rPr>
                <w:rFonts w:ascii="Calibri" w:hAnsi="Calibri" w:cs="Calibri"/>
              </w:rPr>
            </w:pPr>
            <w:r>
              <w:rPr>
                <w:rFonts w:ascii="Calibri" w:eastAsia="Calibri" w:hAnsi="Calibri" w:cs="Calibri"/>
              </w:rPr>
              <w:t>DESCARTE</w:t>
            </w:r>
          </w:p>
          <w:p w14:paraId="74A03AEF" w14:textId="77777777" w:rsidR="002A5424" w:rsidRDefault="002A5424" w:rsidP="004F4653">
            <w:pPr>
              <w:pStyle w:val="NormalWeb"/>
              <w:ind w:left="30" w:right="30"/>
              <w:rPr>
                <w:rFonts w:ascii="Calibri" w:hAnsi="Calibri" w:cs="Calibri"/>
              </w:rPr>
            </w:pPr>
            <w:r>
              <w:rPr>
                <w:rFonts w:ascii="Calibri" w:eastAsia="Calibri" w:hAnsi="Calibri" w:cs="Calibri"/>
              </w:rPr>
              <w:t>Retenção e Descarte</w:t>
            </w:r>
          </w:p>
        </w:tc>
      </w:tr>
      <w:tr w:rsidR="002A5424" w14:paraId="2D6E41B9" w14:textId="77777777" w:rsidTr="004F4653">
        <w:tc>
          <w:tcPr>
            <w:tcW w:w="1353" w:type="dxa"/>
            <w:shd w:val="clear" w:color="auto" w:fill="D9E2F3" w:themeFill="accent1" w:themeFillTint="33"/>
            <w:tcMar>
              <w:top w:w="120" w:type="dxa"/>
              <w:left w:w="180" w:type="dxa"/>
              <w:bottom w:w="120" w:type="dxa"/>
              <w:right w:w="180" w:type="dxa"/>
            </w:tcMar>
            <w:hideMark/>
          </w:tcPr>
          <w:p w14:paraId="5D163939" w14:textId="77777777" w:rsidR="002A5424" w:rsidRDefault="002A5424" w:rsidP="004F4653">
            <w:pPr>
              <w:spacing w:before="30" w:after="30"/>
              <w:ind w:left="30" w:right="30"/>
              <w:rPr>
                <w:rFonts w:ascii="Calibri" w:eastAsia="Times New Roman" w:hAnsi="Calibri" w:cs="Calibri"/>
                <w:sz w:val="16"/>
              </w:rPr>
            </w:pPr>
            <w:hyperlink r:id="rId47" w:tgtFrame="_blank" w:history="1">
              <w:r>
                <w:rPr>
                  <w:rStyle w:val="Hyperlink"/>
                  <w:rFonts w:ascii="Calibri" w:eastAsia="Times New Roman" w:hAnsi="Calibri" w:cs="Calibri"/>
                  <w:sz w:val="16"/>
                </w:rPr>
                <w:t>Screen 12</w:t>
              </w:r>
            </w:hyperlink>
            <w:r>
              <w:rPr>
                <w:rFonts w:ascii="Calibri" w:eastAsia="Times New Roman" w:hAnsi="Calibri" w:cs="Calibri"/>
                <w:sz w:val="16"/>
              </w:rPr>
              <w:t xml:space="preserve"> </w:t>
            </w:r>
          </w:p>
          <w:p w14:paraId="389E25C3" w14:textId="77777777" w:rsidR="002A5424" w:rsidRDefault="002A5424" w:rsidP="004F4653">
            <w:pPr>
              <w:ind w:left="30" w:right="30"/>
              <w:rPr>
                <w:rFonts w:ascii="Calibri" w:eastAsia="Times New Roman" w:hAnsi="Calibri" w:cs="Calibri"/>
                <w:sz w:val="16"/>
              </w:rPr>
            </w:pPr>
            <w:hyperlink r:id="rId48" w:tgtFrame="_blank" w:history="1">
              <w:r>
                <w:rPr>
                  <w:rStyle w:val="Hyperlink"/>
                  <w:rFonts w:ascii="Calibri" w:eastAsia="Times New Roman" w:hAnsi="Calibri" w:cs="Calibri"/>
                  <w:sz w:val="16"/>
                </w:rPr>
                <w:t>19_C_15</w:t>
              </w:r>
            </w:hyperlink>
            <w:r>
              <w:rPr>
                <w:rFonts w:ascii="Calibri" w:eastAsia="Times New Roman" w:hAnsi="Calibri" w:cs="Calibri"/>
                <w:sz w:val="16"/>
              </w:rPr>
              <w:t xml:space="preserve"> </w:t>
            </w:r>
          </w:p>
        </w:tc>
        <w:tc>
          <w:tcPr>
            <w:tcW w:w="6000" w:type="dxa"/>
            <w:shd w:val="clear" w:color="auto" w:fill="auto"/>
            <w:tcMar>
              <w:top w:w="120" w:type="dxa"/>
              <w:left w:w="180" w:type="dxa"/>
              <w:bottom w:w="120" w:type="dxa"/>
              <w:right w:w="180" w:type="dxa"/>
            </w:tcMar>
            <w:vAlign w:val="center"/>
            <w:hideMark/>
          </w:tcPr>
          <w:p w14:paraId="261B6C74" w14:textId="77777777" w:rsidR="002A5424" w:rsidRDefault="002A5424" w:rsidP="004F4653">
            <w:pPr>
              <w:pStyle w:val="NormalWeb"/>
              <w:ind w:left="30" w:right="30"/>
              <w:rPr>
                <w:rFonts w:ascii="Calibri" w:hAnsi="Calibri" w:cs="Calibri"/>
                <w:lang w:val="en-IE"/>
              </w:rPr>
            </w:pPr>
            <w:r>
              <w:rPr>
                <w:rFonts w:ascii="Calibri" w:hAnsi="Calibri" w:cs="Calibri"/>
                <w:lang w:val="en-IE"/>
              </w:rPr>
              <w:t>Click the arrow to begin your review.</w:t>
            </w:r>
          </w:p>
          <w:p w14:paraId="051C63FA" w14:textId="77777777" w:rsidR="002A5424" w:rsidRDefault="002A5424" w:rsidP="004F4653">
            <w:pPr>
              <w:pStyle w:val="NormalWeb"/>
              <w:ind w:left="30" w:right="30"/>
              <w:rPr>
                <w:rFonts w:ascii="Calibri" w:hAnsi="Calibri" w:cs="Calibri"/>
                <w:lang w:val="en-IE"/>
              </w:rPr>
            </w:pPr>
            <w:r>
              <w:rPr>
                <w:rFonts w:ascii="Calibri" w:hAnsi="Calibri" w:cs="Calibri"/>
                <w:lang w:val="en-IE"/>
              </w:rPr>
              <w:t>Review</w:t>
            </w:r>
          </w:p>
          <w:p w14:paraId="2D342C63" w14:textId="77777777" w:rsidR="002A5424" w:rsidRDefault="002A5424" w:rsidP="004F4653">
            <w:pPr>
              <w:pStyle w:val="NormalWeb"/>
              <w:ind w:left="30" w:right="30"/>
              <w:rPr>
                <w:rFonts w:ascii="Calibri" w:hAnsi="Calibri" w:cs="Calibri"/>
                <w:lang w:val="en-IE"/>
              </w:rPr>
            </w:pPr>
            <w:r>
              <w:rPr>
                <w:rFonts w:ascii="Calibri" w:hAnsi="Calibri" w:cs="Calibri"/>
                <w:lang w:val="en-IE"/>
              </w:rPr>
              <w:t>Take a moment to review some of the key concepts covered in this section.</w:t>
            </w:r>
          </w:p>
          <w:p w14:paraId="45979F24" w14:textId="77777777" w:rsidR="002A5424" w:rsidRDefault="002A5424" w:rsidP="004F4653">
            <w:pPr>
              <w:pStyle w:val="NormalWeb"/>
              <w:ind w:left="30" w:right="30"/>
              <w:rPr>
                <w:rFonts w:ascii="Calibri" w:hAnsi="Calibri" w:cs="Calibri"/>
                <w:lang w:val="en-IE"/>
              </w:rPr>
            </w:pPr>
            <w:r>
              <w:rPr>
                <w:rFonts w:ascii="Calibri" w:hAnsi="Calibri" w:cs="Calibri"/>
                <w:lang w:val="en-IE"/>
              </w:rPr>
              <w:t>Personal Information (PI)</w:t>
            </w:r>
          </w:p>
          <w:p w14:paraId="64C1055D" w14:textId="77777777" w:rsidR="002A5424" w:rsidRDefault="002A5424" w:rsidP="004F4653">
            <w:pPr>
              <w:pStyle w:val="NormalWeb"/>
              <w:ind w:left="30" w:right="30"/>
              <w:rPr>
                <w:rFonts w:ascii="Calibri" w:hAnsi="Calibri" w:cs="Calibri"/>
                <w:lang w:val="en-IE"/>
              </w:rPr>
            </w:pPr>
            <w:r>
              <w:rPr>
                <w:rFonts w:ascii="Calibri" w:hAnsi="Calibri" w:cs="Calibri"/>
                <w:lang w:val="en-IE"/>
              </w:rPr>
              <w:t>PI is any information that can be used to</w:t>
            </w:r>
          </w:p>
          <w:p w14:paraId="5BF7A018" w14:textId="77777777" w:rsidR="002A5424" w:rsidRDefault="002A5424" w:rsidP="004F4653">
            <w:pPr>
              <w:numPr>
                <w:ilvl w:val="0"/>
                <w:numId w:val="9"/>
              </w:numPr>
              <w:spacing w:before="100" w:beforeAutospacing="1" w:after="100" w:afterAutospacing="1"/>
              <w:ind w:left="750" w:right="30"/>
              <w:rPr>
                <w:rFonts w:ascii="Calibri" w:eastAsia="Times New Roman" w:hAnsi="Calibri" w:cs="Calibri"/>
              </w:rPr>
            </w:pPr>
            <w:r>
              <w:rPr>
                <w:rFonts w:ascii="Calibri" w:eastAsia="Times New Roman" w:hAnsi="Calibri" w:cs="Calibri"/>
              </w:rPr>
              <w:t>Contact</w:t>
            </w:r>
          </w:p>
          <w:p w14:paraId="45C5945B" w14:textId="77777777" w:rsidR="002A5424" w:rsidRDefault="002A5424" w:rsidP="004F4653">
            <w:pPr>
              <w:numPr>
                <w:ilvl w:val="0"/>
                <w:numId w:val="9"/>
              </w:numPr>
              <w:spacing w:before="100" w:beforeAutospacing="1" w:after="100" w:afterAutospacing="1"/>
              <w:ind w:left="750" w:right="30"/>
              <w:rPr>
                <w:rFonts w:ascii="Calibri" w:eastAsia="Times New Roman" w:hAnsi="Calibri" w:cs="Calibri"/>
              </w:rPr>
            </w:pPr>
            <w:r>
              <w:rPr>
                <w:rFonts w:ascii="Calibri" w:eastAsia="Times New Roman" w:hAnsi="Calibri" w:cs="Calibri"/>
              </w:rPr>
              <w:t>Locate, or</w:t>
            </w:r>
          </w:p>
          <w:p w14:paraId="47D94684" w14:textId="77777777" w:rsidR="002A5424" w:rsidRDefault="002A5424" w:rsidP="004F4653">
            <w:pPr>
              <w:numPr>
                <w:ilvl w:val="0"/>
                <w:numId w:val="9"/>
              </w:numPr>
              <w:spacing w:before="100" w:beforeAutospacing="1" w:after="100" w:afterAutospacing="1"/>
              <w:ind w:left="750" w:right="30"/>
              <w:rPr>
                <w:rFonts w:ascii="Calibri" w:eastAsia="Times New Roman" w:hAnsi="Calibri" w:cs="Calibri"/>
              </w:rPr>
            </w:pPr>
            <w:r>
              <w:rPr>
                <w:rFonts w:ascii="Calibri" w:eastAsia="Times New Roman" w:hAnsi="Calibri" w:cs="Calibri"/>
              </w:rPr>
              <w:t>Identify an individual.</w:t>
            </w:r>
          </w:p>
          <w:p w14:paraId="75731F86" w14:textId="77777777" w:rsidR="002A5424" w:rsidRDefault="002A5424" w:rsidP="004F4653">
            <w:pPr>
              <w:pStyle w:val="NormalWeb"/>
              <w:ind w:left="30" w:right="30"/>
              <w:rPr>
                <w:rFonts w:ascii="Calibri" w:hAnsi="Calibri" w:cs="Calibri"/>
              </w:rPr>
            </w:pPr>
            <w:r>
              <w:rPr>
                <w:rFonts w:ascii="Calibri" w:hAnsi="Calibri" w:cs="Calibri"/>
              </w:rPr>
              <w:t>Protected Health Information (PHI)</w:t>
            </w:r>
          </w:p>
          <w:p w14:paraId="5C8D5542" w14:textId="77777777" w:rsidR="002A5424" w:rsidRDefault="002A5424" w:rsidP="004F4653">
            <w:pPr>
              <w:pStyle w:val="NormalWeb"/>
              <w:ind w:left="30" w:right="30"/>
              <w:rPr>
                <w:rFonts w:ascii="Calibri" w:hAnsi="Calibri" w:cs="Calibri"/>
                <w:lang w:val="en-IE"/>
              </w:rPr>
            </w:pPr>
            <w:r>
              <w:rPr>
                <w:rFonts w:ascii="Calibri" w:hAnsi="Calibri" w:cs="Calibri"/>
                <w:lang w:val="en-IE"/>
              </w:rPr>
              <w:t>PHI is a particularly sensitive type of personal information used in the healthcare industry.</w:t>
            </w:r>
          </w:p>
          <w:p w14:paraId="350CAF4D" w14:textId="77777777" w:rsidR="002A5424" w:rsidRDefault="002A5424" w:rsidP="004F4653">
            <w:pPr>
              <w:pStyle w:val="NormalWeb"/>
              <w:ind w:left="30" w:right="30"/>
              <w:rPr>
                <w:rFonts w:ascii="Calibri" w:hAnsi="Calibri" w:cs="Calibri"/>
                <w:lang w:val="en-IE"/>
              </w:rPr>
            </w:pPr>
            <w:r>
              <w:rPr>
                <w:rFonts w:ascii="Calibri" w:hAnsi="Calibri" w:cs="Calibri"/>
                <w:lang w:val="en-IE"/>
              </w:rPr>
              <w:t>Privacy Laws</w:t>
            </w:r>
          </w:p>
          <w:p w14:paraId="42ADED25" w14:textId="77777777" w:rsidR="002A5424" w:rsidRDefault="002A5424" w:rsidP="004F4653">
            <w:pPr>
              <w:pStyle w:val="NormalWeb"/>
              <w:ind w:left="30" w:right="30"/>
              <w:rPr>
                <w:rFonts w:ascii="Calibri" w:hAnsi="Calibri" w:cs="Calibri"/>
                <w:lang w:val="en-IE"/>
              </w:rPr>
            </w:pPr>
            <w:r>
              <w:rPr>
                <w:rFonts w:ascii="Calibri" w:hAnsi="Calibri" w:cs="Calibri"/>
                <w:lang w:val="en-IE"/>
              </w:rPr>
              <w:t>Privacy laws differ from one country to the next, but often embrace the same core principles.</w:t>
            </w:r>
          </w:p>
          <w:p w14:paraId="256F8BEB" w14:textId="77777777" w:rsidR="002A5424" w:rsidRDefault="002A5424" w:rsidP="004F4653">
            <w:pPr>
              <w:pStyle w:val="NormalWeb"/>
              <w:ind w:left="30" w:right="30"/>
              <w:rPr>
                <w:rFonts w:ascii="Calibri" w:hAnsi="Calibri" w:cs="Calibri"/>
                <w:lang w:val="en-IE"/>
              </w:rPr>
            </w:pPr>
            <w:r>
              <w:rPr>
                <w:rFonts w:ascii="Calibri" w:hAnsi="Calibri" w:cs="Calibri"/>
                <w:lang w:val="en-IE"/>
              </w:rPr>
              <w:t>Abbott’s Privacy by Design Principles</w:t>
            </w:r>
          </w:p>
          <w:p w14:paraId="43578A4A" w14:textId="77777777" w:rsidR="002A5424" w:rsidRDefault="002A5424" w:rsidP="004F4653">
            <w:pPr>
              <w:pStyle w:val="NormalWeb"/>
              <w:ind w:left="30" w:right="30"/>
              <w:rPr>
                <w:rFonts w:ascii="Calibri" w:hAnsi="Calibri" w:cs="Calibri"/>
                <w:lang w:val="en-IE"/>
              </w:rPr>
            </w:pPr>
            <w:r>
              <w:rPr>
                <w:rFonts w:ascii="Calibri" w:hAnsi="Calibri" w:cs="Calibri"/>
                <w:lang w:val="en-IE"/>
              </w:rPr>
              <w:t>Abbott’s data privacy and protection policies and procedures are organized around a set of principles, called Privacy by Design.</w:t>
            </w:r>
          </w:p>
          <w:p w14:paraId="10612382" w14:textId="77777777" w:rsidR="002A5424" w:rsidRDefault="002A5424" w:rsidP="004F4653">
            <w:pPr>
              <w:pStyle w:val="NormalWeb"/>
              <w:ind w:left="30" w:right="30"/>
              <w:rPr>
                <w:rFonts w:ascii="Calibri" w:hAnsi="Calibri" w:cs="Calibri"/>
                <w:lang w:val="en-IE"/>
              </w:rPr>
            </w:pPr>
            <w:r>
              <w:rPr>
                <w:rFonts w:ascii="Calibri" w:hAnsi="Calibri" w:cs="Calibri"/>
                <w:lang w:val="en-IE"/>
              </w:rPr>
              <w:t>Notice and Consent</w:t>
            </w:r>
          </w:p>
          <w:p w14:paraId="799BF7E8" w14:textId="77777777" w:rsidR="002A5424" w:rsidRDefault="002A5424" w:rsidP="004F4653">
            <w:pPr>
              <w:pStyle w:val="NormalWeb"/>
              <w:ind w:left="30" w:right="30"/>
              <w:rPr>
                <w:rFonts w:ascii="Calibri" w:hAnsi="Calibri" w:cs="Calibri"/>
                <w:lang w:val="en-IE"/>
              </w:rPr>
            </w:pPr>
            <w:r>
              <w:rPr>
                <w:rFonts w:ascii="Calibri" w:hAnsi="Calibri" w:cs="Calibri"/>
                <w:lang w:val="en-IE"/>
              </w:rPr>
              <w:t>Notice and Consent is about letting people know what PI is being collected and providing them the opportunity to agree to that collection.</w:t>
            </w:r>
          </w:p>
          <w:p w14:paraId="6F827CA2" w14:textId="77777777" w:rsidR="002A5424" w:rsidRDefault="002A5424" w:rsidP="004F4653">
            <w:pPr>
              <w:pStyle w:val="NormalWeb"/>
              <w:ind w:left="30" w:right="30"/>
              <w:rPr>
                <w:rFonts w:ascii="Calibri" w:hAnsi="Calibri" w:cs="Calibri"/>
                <w:lang w:val="en-IE"/>
              </w:rPr>
            </w:pPr>
            <w:r>
              <w:rPr>
                <w:rFonts w:ascii="Calibri" w:hAnsi="Calibri" w:cs="Calibri"/>
                <w:lang w:val="en-IE"/>
              </w:rPr>
              <w:t>Data Integrity</w:t>
            </w:r>
          </w:p>
          <w:p w14:paraId="7BF44EB4" w14:textId="77777777" w:rsidR="002A5424" w:rsidRDefault="002A5424" w:rsidP="004F4653">
            <w:pPr>
              <w:pStyle w:val="NormalWeb"/>
              <w:ind w:left="30" w:right="30"/>
              <w:rPr>
                <w:rFonts w:ascii="Calibri" w:hAnsi="Calibri" w:cs="Calibri"/>
                <w:lang w:val="en-IE"/>
              </w:rPr>
            </w:pPr>
            <w:r>
              <w:rPr>
                <w:rFonts w:ascii="Calibri" w:hAnsi="Calibri" w:cs="Calibri"/>
                <w:lang w:val="en-IE"/>
              </w:rPr>
              <w:t>Data Integrity is about taking reasonable measures to ensure that PI is accurate, complete, and current.</w:t>
            </w:r>
          </w:p>
          <w:p w14:paraId="667C5955" w14:textId="77777777" w:rsidR="002A5424" w:rsidRDefault="002A5424" w:rsidP="004F4653">
            <w:pPr>
              <w:pStyle w:val="NormalWeb"/>
              <w:ind w:left="30" w:right="30"/>
              <w:rPr>
                <w:rFonts w:ascii="Calibri" w:hAnsi="Calibri" w:cs="Calibri"/>
                <w:lang w:val="en-IE"/>
              </w:rPr>
            </w:pPr>
            <w:r>
              <w:rPr>
                <w:rFonts w:ascii="Calibri" w:hAnsi="Calibri" w:cs="Calibri"/>
                <w:lang w:val="en-IE"/>
              </w:rPr>
              <w:t>Access and Correction</w:t>
            </w:r>
          </w:p>
          <w:p w14:paraId="4B7BFB27" w14:textId="77777777" w:rsidR="002A5424" w:rsidRDefault="002A5424" w:rsidP="004F4653">
            <w:pPr>
              <w:pStyle w:val="NormalWeb"/>
              <w:ind w:left="30" w:right="30"/>
              <w:rPr>
                <w:rFonts w:ascii="Calibri" w:hAnsi="Calibri" w:cs="Calibri"/>
                <w:lang w:val="en-IE"/>
              </w:rPr>
            </w:pPr>
            <w:r>
              <w:rPr>
                <w:rFonts w:ascii="Calibri" w:hAnsi="Calibri" w:cs="Calibri"/>
                <w:lang w:val="en-IE"/>
              </w:rPr>
              <w:t>Access and Correction is about providing individuals the right to access and correct their data.</w:t>
            </w:r>
          </w:p>
          <w:p w14:paraId="6E5EE8DF" w14:textId="77777777" w:rsidR="002A5424" w:rsidRDefault="002A5424" w:rsidP="004F4653">
            <w:pPr>
              <w:pStyle w:val="NormalWeb"/>
              <w:ind w:left="30" w:right="30"/>
              <w:rPr>
                <w:rFonts w:ascii="Calibri" w:hAnsi="Calibri" w:cs="Calibri"/>
                <w:lang w:val="en-IE"/>
              </w:rPr>
            </w:pPr>
            <w:r>
              <w:rPr>
                <w:rFonts w:ascii="Calibri" w:hAnsi="Calibri" w:cs="Calibri"/>
                <w:lang w:val="en-IE"/>
              </w:rPr>
              <w:t>Disclosure and Use</w:t>
            </w:r>
          </w:p>
          <w:p w14:paraId="4A18ADD2" w14:textId="77777777" w:rsidR="002A5424" w:rsidRDefault="002A5424" w:rsidP="004F4653">
            <w:pPr>
              <w:pStyle w:val="NormalWeb"/>
              <w:ind w:left="30" w:right="30"/>
              <w:rPr>
                <w:rFonts w:ascii="Calibri" w:hAnsi="Calibri" w:cs="Calibri"/>
                <w:lang w:val="en-IE"/>
              </w:rPr>
            </w:pPr>
            <w:r>
              <w:rPr>
                <w:rFonts w:ascii="Calibri" w:hAnsi="Calibri" w:cs="Calibri"/>
                <w:lang w:val="en-IE"/>
              </w:rPr>
              <w:t>Disclosure and Use is about controlling who has access to PI.</w:t>
            </w:r>
          </w:p>
          <w:p w14:paraId="2FD1200A" w14:textId="77777777" w:rsidR="002A5424" w:rsidRDefault="002A5424" w:rsidP="004F4653">
            <w:pPr>
              <w:pStyle w:val="NormalWeb"/>
              <w:ind w:left="30" w:right="30"/>
              <w:rPr>
                <w:rFonts w:ascii="Calibri" w:hAnsi="Calibri" w:cs="Calibri"/>
                <w:lang w:val="en-IE"/>
              </w:rPr>
            </w:pPr>
            <w:r>
              <w:rPr>
                <w:rFonts w:ascii="Calibri" w:hAnsi="Calibri" w:cs="Calibri"/>
                <w:lang w:val="en-IE"/>
              </w:rPr>
              <w:t>Retention and Disposal</w:t>
            </w:r>
          </w:p>
          <w:p w14:paraId="04C6F5CE" w14:textId="77777777" w:rsidR="002A5424" w:rsidRDefault="002A5424" w:rsidP="004F4653">
            <w:pPr>
              <w:pStyle w:val="NormalWeb"/>
              <w:ind w:left="30" w:right="30"/>
              <w:rPr>
                <w:rFonts w:ascii="Calibri" w:hAnsi="Calibri" w:cs="Calibri"/>
                <w:lang w:val="en-IE"/>
              </w:rPr>
            </w:pPr>
            <w:r>
              <w:rPr>
                <w:rFonts w:ascii="Calibri" w:hAnsi="Calibri" w:cs="Calibri"/>
                <w:lang w:val="en-IE"/>
              </w:rPr>
              <w:t>Retention and Disposal of PI is about retaining personal information for only the time necessary to achieve the purposes for which it was needed and processed.</w:t>
            </w:r>
          </w:p>
          <w:p w14:paraId="5FD08EF7" w14:textId="77777777" w:rsidR="002A5424" w:rsidRDefault="002A5424" w:rsidP="004F4653">
            <w:pPr>
              <w:pStyle w:val="NormalWeb"/>
              <w:ind w:left="30" w:right="30"/>
              <w:rPr>
                <w:rFonts w:ascii="Calibri" w:hAnsi="Calibri" w:cs="Calibri"/>
                <w:lang w:val="en-IE"/>
              </w:rPr>
            </w:pPr>
            <w:r>
              <w:rPr>
                <w:rFonts w:ascii="Calibri" w:hAnsi="Calibri" w:cs="Calibri"/>
                <w:lang w:val="en-IE"/>
              </w:rPr>
              <w:t>To check your progress, click the Menu button</w:t>
            </w:r>
          </w:p>
          <w:p w14:paraId="5F097D3C" w14:textId="77777777" w:rsidR="002A5424" w:rsidRDefault="002A5424" w:rsidP="004F4653">
            <w:pPr>
              <w:pStyle w:val="NormalWeb"/>
              <w:ind w:left="30" w:right="30"/>
              <w:rPr>
                <w:rFonts w:ascii="Calibri" w:hAnsi="Calibri" w:cs="Calibri"/>
                <w:lang w:val="en-IE"/>
              </w:rPr>
            </w:pPr>
            <w:r>
              <w:rPr>
                <w:rFonts w:ascii="Calibri" w:hAnsi="Calibri" w:cs="Calibri"/>
                <w:lang w:val="en-IE"/>
              </w:rPr>
              <w:t>Great job!</w:t>
            </w:r>
          </w:p>
          <w:p w14:paraId="0A164908" w14:textId="77777777" w:rsidR="002A5424" w:rsidRDefault="002A5424" w:rsidP="004F4653">
            <w:pPr>
              <w:pStyle w:val="NormalWeb"/>
              <w:ind w:left="30" w:right="30"/>
              <w:rPr>
                <w:rFonts w:ascii="Calibri" w:hAnsi="Calibri" w:cs="Calibri"/>
                <w:lang w:val="en-IE"/>
              </w:rPr>
            </w:pPr>
            <w:r>
              <w:rPr>
                <w:rFonts w:ascii="Calibri" w:hAnsi="Calibri" w:cs="Calibri"/>
                <w:lang w:val="en-IE"/>
              </w:rPr>
              <w:t>You have completed section 1 of 4</w:t>
            </w:r>
          </w:p>
          <w:p w14:paraId="13FC7068" w14:textId="77777777" w:rsidR="002A5424" w:rsidRDefault="002A5424" w:rsidP="004F4653">
            <w:pPr>
              <w:pStyle w:val="NormalWeb"/>
              <w:ind w:left="30" w:right="30"/>
              <w:rPr>
                <w:rFonts w:ascii="Calibri" w:hAnsi="Calibri" w:cs="Calibri"/>
                <w:lang w:val="en-IE"/>
              </w:rPr>
            </w:pPr>
            <w:r>
              <w:rPr>
                <w:rFonts w:ascii="Calibri" w:hAnsi="Calibri" w:cs="Calibri"/>
                <w:lang w:val="en-IE"/>
              </w:rPr>
              <w:t>Click the forward arrow to continue learning</w:t>
            </w:r>
          </w:p>
        </w:tc>
        <w:tc>
          <w:tcPr>
            <w:tcW w:w="6000" w:type="dxa"/>
            <w:vAlign w:val="center"/>
          </w:tcPr>
          <w:p w14:paraId="5670F79C" w14:textId="77777777" w:rsidR="002A5424" w:rsidRPr="00C019C1" w:rsidRDefault="002A5424" w:rsidP="004F4653">
            <w:pPr>
              <w:pStyle w:val="NormalWeb"/>
              <w:ind w:left="30" w:right="30"/>
              <w:rPr>
                <w:rFonts w:ascii="Calibri" w:hAnsi="Calibri" w:cs="Calibri"/>
              </w:rPr>
            </w:pPr>
            <w:r>
              <w:rPr>
                <w:rFonts w:ascii="Calibri" w:eastAsia="Calibri" w:hAnsi="Calibri" w:cs="Calibri"/>
              </w:rPr>
              <w:t>Clique na seta para começar sua revisão.</w:t>
            </w:r>
          </w:p>
          <w:p w14:paraId="46D7ED7E" w14:textId="77777777" w:rsidR="002A5424" w:rsidRPr="00C019C1" w:rsidRDefault="002A5424" w:rsidP="004F4653">
            <w:pPr>
              <w:pStyle w:val="NormalWeb"/>
              <w:ind w:left="30" w:right="30"/>
              <w:rPr>
                <w:rFonts w:ascii="Calibri" w:hAnsi="Calibri" w:cs="Calibri"/>
              </w:rPr>
            </w:pPr>
            <w:r>
              <w:rPr>
                <w:rFonts w:ascii="Calibri" w:eastAsia="Calibri" w:hAnsi="Calibri" w:cs="Calibri"/>
              </w:rPr>
              <w:t>Revisão</w:t>
            </w:r>
          </w:p>
          <w:p w14:paraId="64BEE219" w14:textId="77777777" w:rsidR="002A5424" w:rsidRPr="00C019C1" w:rsidRDefault="002A5424" w:rsidP="004F4653">
            <w:pPr>
              <w:pStyle w:val="NormalWeb"/>
              <w:ind w:left="30" w:right="30"/>
              <w:rPr>
                <w:rFonts w:ascii="Calibri" w:hAnsi="Calibri" w:cs="Calibri"/>
              </w:rPr>
            </w:pPr>
            <w:r>
              <w:rPr>
                <w:rFonts w:ascii="Calibri" w:eastAsia="Calibri" w:hAnsi="Calibri" w:cs="Calibri"/>
              </w:rPr>
              <w:t>Reserve um tempo para rever alguns dos principais conceitos abordados nesta seção.</w:t>
            </w:r>
          </w:p>
          <w:p w14:paraId="09F4C56F" w14:textId="77777777" w:rsidR="002A5424" w:rsidRPr="00C019C1" w:rsidRDefault="002A5424" w:rsidP="004F4653">
            <w:pPr>
              <w:pStyle w:val="NormalWeb"/>
              <w:ind w:left="30" w:right="30"/>
              <w:rPr>
                <w:rFonts w:ascii="Calibri" w:hAnsi="Calibri" w:cs="Calibri"/>
              </w:rPr>
            </w:pPr>
            <w:r>
              <w:rPr>
                <w:rFonts w:ascii="Calibri" w:eastAsia="Calibri" w:hAnsi="Calibri" w:cs="Calibri"/>
              </w:rPr>
              <w:t>Informações Pessoais (IP)</w:t>
            </w:r>
          </w:p>
          <w:p w14:paraId="0E46D977" w14:textId="77777777" w:rsidR="002A5424" w:rsidRPr="00C019C1" w:rsidRDefault="002A5424" w:rsidP="004F4653">
            <w:pPr>
              <w:pStyle w:val="NormalWeb"/>
              <w:ind w:left="30" w:right="30"/>
              <w:rPr>
                <w:rFonts w:ascii="Calibri" w:hAnsi="Calibri" w:cs="Calibri"/>
              </w:rPr>
            </w:pPr>
            <w:r>
              <w:rPr>
                <w:rFonts w:ascii="Calibri" w:eastAsia="Calibri" w:hAnsi="Calibri" w:cs="Calibri"/>
              </w:rPr>
              <w:t>IP são qualquer informação que possa ser usada para</w:t>
            </w:r>
          </w:p>
          <w:p w14:paraId="4F116F2A" w14:textId="77777777" w:rsidR="002A5424" w:rsidRDefault="002A5424" w:rsidP="004F4653">
            <w:pPr>
              <w:numPr>
                <w:ilvl w:val="0"/>
                <w:numId w:val="9"/>
              </w:numPr>
              <w:spacing w:before="100" w:beforeAutospacing="1" w:after="100" w:afterAutospacing="1"/>
              <w:ind w:left="750" w:right="30"/>
              <w:rPr>
                <w:rFonts w:ascii="Calibri" w:eastAsia="Times New Roman" w:hAnsi="Calibri" w:cs="Calibri"/>
              </w:rPr>
            </w:pPr>
            <w:r>
              <w:rPr>
                <w:rFonts w:ascii="Calibri" w:eastAsia="Calibri" w:hAnsi="Calibri" w:cs="Calibri"/>
              </w:rPr>
              <w:t>contatar;</w:t>
            </w:r>
          </w:p>
          <w:p w14:paraId="6AE27C4A" w14:textId="77777777" w:rsidR="002A5424" w:rsidRDefault="002A5424" w:rsidP="004F4653">
            <w:pPr>
              <w:numPr>
                <w:ilvl w:val="0"/>
                <w:numId w:val="9"/>
              </w:numPr>
              <w:spacing w:before="100" w:beforeAutospacing="1" w:after="100" w:afterAutospacing="1"/>
              <w:ind w:left="750" w:right="30"/>
              <w:rPr>
                <w:rFonts w:ascii="Calibri" w:eastAsia="Times New Roman" w:hAnsi="Calibri" w:cs="Calibri"/>
              </w:rPr>
            </w:pPr>
            <w:r>
              <w:rPr>
                <w:rFonts w:ascii="Calibri" w:eastAsia="Calibri" w:hAnsi="Calibri" w:cs="Calibri"/>
              </w:rPr>
              <w:t>localizar; ou</w:t>
            </w:r>
          </w:p>
          <w:p w14:paraId="0DC72184" w14:textId="77777777" w:rsidR="002A5424" w:rsidRDefault="002A5424" w:rsidP="004F4653">
            <w:pPr>
              <w:numPr>
                <w:ilvl w:val="0"/>
                <w:numId w:val="9"/>
              </w:numPr>
              <w:spacing w:before="100" w:beforeAutospacing="1" w:after="100" w:afterAutospacing="1"/>
              <w:ind w:left="750" w:right="30"/>
              <w:rPr>
                <w:rFonts w:ascii="Calibri" w:eastAsia="Times New Roman" w:hAnsi="Calibri" w:cs="Calibri"/>
              </w:rPr>
            </w:pPr>
            <w:r>
              <w:rPr>
                <w:rFonts w:ascii="Calibri" w:eastAsia="Calibri" w:hAnsi="Calibri" w:cs="Calibri"/>
              </w:rPr>
              <w:t>identificar um indivíduo.</w:t>
            </w:r>
          </w:p>
          <w:p w14:paraId="2B5D7788" w14:textId="77777777" w:rsidR="002A5424" w:rsidRDefault="002A5424" w:rsidP="004F4653">
            <w:pPr>
              <w:pStyle w:val="NormalWeb"/>
              <w:ind w:left="30" w:right="30"/>
              <w:rPr>
                <w:rFonts w:ascii="Calibri" w:hAnsi="Calibri" w:cs="Calibri"/>
              </w:rPr>
            </w:pPr>
            <w:r>
              <w:rPr>
                <w:rFonts w:ascii="Calibri" w:eastAsia="Calibri" w:hAnsi="Calibri" w:cs="Calibri"/>
              </w:rPr>
              <w:t>Informações de saúde protegidas (PHI)</w:t>
            </w:r>
          </w:p>
          <w:p w14:paraId="3BBF672F" w14:textId="77777777" w:rsidR="002A5424" w:rsidRPr="00C019C1" w:rsidRDefault="002A5424" w:rsidP="004F4653">
            <w:pPr>
              <w:pStyle w:val="NormalWeb"/>
              <w:ind w:left="30" w:right="30"/>
              <w:rPr>
                <w:rFonts w:ascii="Calibri" w:hAnsi="Calibri" w:cs="Calibri"/>
              </w:rPr>
            </w:pPr>
            <w:r>
              <w:rPr>
                <w:rFonts w:ascii="Calibri" w:eastAsia="Calibri" w:hAnsi="Calibri" w:cs="Calibri"/>
              </w:rPr>
              <w:t>As PHI representam uma categoria de informação pessoal especialmente sigilosa que é utilizada na indústria de cuidados para saúde.</w:t>
            </w:r>
          </w:p>
          <w:p w14:paraId="38E65A8E" w14:textId="77777777" w:rsidR="002A5424" w:rsidRPr="00C019C1" w:rsidRDefault="002A5424" w:rsidP="004F4653">
            <w:pPr>
              <w:pStyle w:val="NormalWeb"/>
              <w:ind w:left="30" w:right="30"/>
              <w:rPr>
                <w:rFonts w:ascii="Calibri" w:hAnsi="Calibri" w:cs="Calibri"/>
              </w:rPr>
            </w:pPr>
            <w:r>
              <w:rPr>
                <w:rFonts w:ascii="Calibri" w:eastAsia="Calibri" w:hAnsi="Calibri" w:cs="Calibri"/>
              </w:rPr>
              <w:t>Leis de privacidade</w:t>
            </w:r>
          </w:p>
          <w:p w14:paraId="782CC350" w14:textId="77777777" w:rsidR="002A5424" w:rsidRPr="00C019C1" w:rsidRDefault="002A5424" w:rsidP="004F4653">
            <w:pPr>
              <w:pStyle w:val="NormalWeb"/>
              <w:ind w:left="30" w:right="30"/>
              <w:rPr>
                <w:rFonts w:ascii="Calibri" w:hAnsi="Calibri" w:cs="Calibri"/>
              </w:rPr>
            </w:pPr>
            <w:r>
              <w:rPr>
                <w:rFonts w:ascii="Calibri" w:eastAsia="Calibri" w:hAnsi="Calibri" w:cs="Calibri"/>
              </w:rPr>
              <w:t>As leis de privacidade diferem de um país para o outro, mas muitas vezes abrangem os mesmos princípios centrais.</w:t>
            </w:r>
          </w:p>
          <w:p w14:paraId="684DCA13" w14:textId="77777777" w:rsidR="002A5424" w:rsidRPr="00C019C1" w:rsidRDefault="002A5424" w:rsidP="004F4653">
            <w:pPr>
              <w:pStyle w:val="NormalWeb"/>
              <w:ind w:left="30" w:right="30"/>
              <w:rPr>
                <w:rFonts w:ascii="Calibri" w:hAnsi="Calibri" w:cs="Calibri"/>
              </w:rPr>
            </w:pPr>
            <w:r>
              <w:rPr>
                <w:rFonts w:ascii="Calibri" w:eastAsia="Calibri" w:hAnsi="Calibri" w:cs="Calibri"/>
              </w:rPr>
              <w:t>Princípios de Privacidade por Design da Abbott</w:t>
            </w:r>
          </w:p>
          <w:p w14:paraId="0B4E180B" w14:textId="77777777" w:rsidR="002A5424" w:rsidRPr="00C019C1" w:rsidRDefault="002A5424" w:rsidP="004F4653">
            <w:pPr>
              <w:pStyle w:val="NormalWeb"/>
              <w:ind w:left="30" w:right="30"/>
              <w:rPr>
                <w:rFonts w:ascii="Calibri" w:hAnsi="Calibri" w:cs="Calibri"/>
              </w:rPr>
            </w:pPr>
            <w:r w:rsidRPr="3C6BCE66">
              <w:rPr>
                <w:rFonts w:ascii="Calibri" w:eastAsia="Calibri" w:hAnsi="Calibri" w:cs="Calibri"/>
              </w:rPr>
              <w:t>Os procedimentos e as políticas de privacidade e proteção de dados da Abbott são baseados em um conjunto simples de princípios denominado Privacidade por Design.</w:t>
            </w:r>
          </w:p>
          <w:p w14:paraId="4DFD0901" w14:textId="77777777" w:rsidR="002A5424" w:rsidRPr="00C019C1" w:rsidRDefault="002A5424" w:rsidP="004F4653">
            <w:pPr>
              <w:pStyle w:val="NormalWeb"/>
              <w:ind w:left="30" w:right="30"/>
              <w:rPr>
                <w:rFonts w:ascii="Calibri" w:hAnsi="Calibri" w:cs="Calibri"/>
              </w:rPr>
            </w:pPr>
            <w:r>
              <w:rPr>
                <w:rFonts w:ascii="Calibri" w:eastAsia="Calibri" w:hAnsi="Calibri" w:cs="Calibri"/>
              </w:rPr>
              <w:t>Aviso e Consentimento</w:t>
            </w:r>
          </w:p>
          <w:p w14:paraId="7F4F4F3D" w14:textId="77777777" w:rsidR="002A5424" w:rsidRPr="00C019C1" w:rsidRDefault="002A5424" w:rsidP="004F4653">
            <w:pPr>
              <w:pStyle w:val="NormalWeb"/>
              <w:ind w:left="30" w:right="30"/>
              <w:rPr>
                <w:rFonts w:ascii="Calibri" w:hAnsi="Calibri" w:cs="Calibri"/>
              </w:rPr>
            </w:pPr>
            <w:r w:rsidRPr="3C6BCE66">
              <w:rPr>
                <w:rFonts w:ascii="Calibri" w:eastAsia="Calibri" w:hAnsi="Calibri" w:cs="Calibri"/>
              </w:rPr>
              <w:t>O princípio de Aviso e Consentimento serve para informar as pessoas sobre quais IP estão sendo coletadas e dar a elas a oportunidade de concordar com a coleta.</w:t>
            </w:r>
          </w:p>
          <w:p w14:paraId="209FDC3C" w14:textId="77777777" w:rsidR="002A5424" w:rsidRPr="00C019C1" w:rsidRDefault="002A5424" w:rsidP="004F4653">
            <w:pPr>
              <w:pStyle w:val="NormalWeb"/>
              <w:ind w:left="30" w:right="30"/>
              <w:rPr>
                <w:rFonts w:ascii="Calibri" w:hAnsi="Calibri" w:cs="Calibri"/>
              </w:rPr>
            </w:pPr>
            <w:r>
              <w:rPr>
                <w:rFonts w:ascii="Calibri" w:eastAsia="Calibri" w:hAnsi="Calibri" w:cs="Calibri"/>
              </w:rPr>
              <w:t>Integridade dos Dados</w:t>
            </w:r>
          </w:p>
          <w:p w14:paraId="2FD0B40D" w14:textId="77777777" w:rsidR="002A5424" w:rsidRPr="00C019C1" w:rsidRDefault="002A5424" w:rsidP="004F4653">
            <w:pPr>
              <w:pStyle w:val="NormalWeb"/>
              <w:ind w:left="30" w:right="30"/>
              <w:rPr>
                <w:rFonts w:ascii="Calibri" w:hAnsi="Calibri" w:cs="Calibri"/>
              </w:rPr>
            </w:pPr>
            <w:r>
              <w:rPr>
                <w:rFonts w:ascii="Calibri" w:eastAsia="Calibri" w:hAnsi="Calibri" w:cs="Calibri"/>
              </w:rPr>
              <w:t>A Integridade dos Dados trata da adoção de medidas razoáveis para assegurar que as IP que retemos são precisas, completas e atualizadas.</w:t>
            </w:r>
          </w:p>
          <w:p w14:paraId="749830C9" w14:textId="77777777" w:rsidR="002A5424" w:rsidRPr="00C019C1" w:rsidRDefault="002A5424" w:rsidP="004F4653">
            <w:pPr>
              <w:pStyle w:val="NormalWeb"/>
              <w:ind w:left="30" w:right="30"/>
              <w:rPr>
                <w:rFonts w:ascii="Calibri" w:hAnsi="Calibri" w:cs="Calibri"/>
              </w:rPr>
            </w:pPr>
            <w:r>
              <w:rPr>
                <w:rFonts w:ascii="Calibri" w:eastAsia="Calibri" w:hAnsi="Calibri" w:cs="Calibri"/>
              </w:rPr>
              <w:t>Acesso e Correção</w:t>
            </w:r>
          </w:p>
          <w:p w14:paraId="0D94759A" w14:textId="77777777" w:rsidR="002A5424" w:rsidRPr="00C019C1" w:rsidRDefault="002A5424" w:rsidP="004F4653">
            <w:pPr>
              <w:pStyle w:val="NormalWeb"/>
              <w:ind w:left="30" w:right="30"/>
              <w:rPr>
                <w:rFonts w:ascii="Calibri" w:hAnsi="Calibri" w:cs="Calibri"/>
              </w:rPr>
            </w:pPr>
            <w:r>
              <w:rPr>
                <w:rFonts w:ascii="Calibri" w:eastAsia="Calibri" w:hAnsi="Calibri" w:cs="Calibri"/>
              </w:rPr>
              <w:t>O princípio de Acesso e Correção diz respeito a dar às pessoas o direito de acessar e corrigir os próprios dados.</w:t>
            </w:r>
          </w:p>
          <w:p w14:paraId="13703BB0" w14:textId="77777777" w:rsidR="002A5424" w:rsidRPr="00C019C1" w:rsidRDefault="002A5424" w:rsidP="004F4653">
            <w:pPr>
              <w:pStyle w:val="NormalWeb"/>
              <w:ind w:left="30" w:right="30"/>
              <w:rPr>
                <w:rFonts w:ascii="Calibri" w:hAnsi="Calibri" w:cs="Calibri"/>
              </w:rPr>
            </w:pPr>
            <w:r>
              <w:rPr>
                <w:rFonts w:ascii="Calibri" w:eastAsia="Calibri" w:hAnsi="Calibri" w:cs="Calibri"/>
              </w:rPr>
              <w:t>Divulgação e Uso</w:t>
            </w:r>
          </w:p>
          <w:p w14:paraId="53AE7EE4" w14:textId="77777777" w:rsidR="002A5424" w:rsidRPr="00C019C1" w:rsidRDefault="002A5424" w:rsidP="004F4653">
            <w:pPr>
              <w:pStyle w:val="NormalWeb"/>
              <w:ind w:left="30" w:right="30"/>
              <w:rPr>
                <w:rFonts w:ascii="Calibri" w:hAnsi="Calibri" w:cs="Calibri"/>
              </w:rPr>
            </w:pPr>
            <w:r>
              <w:rPr>
                <w:rFonts w:ascii="Calibri" w:eastAsia="Calibri" w:hAnsi="Calibri" w:cs="Calibri"/>
              </w:rPr>
              <w:t>O princípio de Divulgação e Uso diz respeito ao controle de acesso a IP.</w:t>
            </w:r>
          </w:p>
          <w:p w14:paraId="6846D441" w14:textId="77777777" w:rsidR="002A5424" w:rsidRPr="00C019C1" w:rsidRDefault="002A5424" w:rsidP="004F4653">
            <w:pPr>
              <w:pStyle w:val="NormalWeb"/>
              <w:ind w:left="30" w:right="30"/>
              <w:rPr>
                <w:rFonts w:ascii="Calibri" w:hAnsi="Calibri" w:cs="Calibri"/>
              </w:rPr>
            </w:pPr>
            <w:r>
              <w:rPr>
                <w:rFonts w:ascii="Calibri" w:eastAsia="Calibri" w:hAnsi="Calibri" w:cs="Calibri"/>
              </w:rPr>
              <w:t>Retenção e Descarte</w:t>
            </w:r>
          </w:p>
          <w:p w14:paraId="0049C33E" w14:textId="77777777" w:rsidR="002A5424" w:rsidRPr="00C019C1" w:rsidRDefault="002A5424" w:rsidP="004F4653">
            <w:pPr>
              <w:pStyle w:val="NormalWeb"/>
              <w:ind w:left="30" w:right="30"/>
              <w:rPr>
                <w:rFonts w:ascii="Calibri" w:hAnsi="Calibri" w:cs="Calibri"/>
              </w:rPr>
            </w:pPr>
            <w:r>
              <w:rPr>
                <w:rFonts w:ascii="Calibri" w:eastAsia="Calibri" w:hAnsi="Calibri" w:cs="Calibri"/>
              </w:rPr>
              <w:t>O princípio de Retenção e Descarte diz respeito ao armazenamento de IP apenas durante o período necessário para alcançar os objetivos pelos quais foram necessárias e processadas.</w:t>
            </w:r>
          </w:p>
          <w:p w14:paraId="28D3DE24" w14:textId="77777777" w:rsidR="002A5424" w:rsidRPr="00C019C1" w:rsidRDefault="002A5424" w:rsidP="004F4653">
            <w:pPr>
              <w:pStyle w:val="NormalWeb"/>
              <w:ind w:left="30" w:right="30"/>
              <w:rPr>
                <w:rFonts w:ascii="Calibri" w:hAnsi="Calibri" w:cs="Calibri"/>
              </w:rPr>
            </w:pPr>
            <w:r>
              <w:rPr>
                <w:rFonts w:ascii="Calibri" w:eastAsia="Calibri" w:hAnsi="Calibri" w:cs="Calibri"/>
              </w:rPr>
              <w:t>Para ver o seu progresso, clique no botão Menu</w:t>
            </w:r>
          </w:p>
          <w:p w14:paraId="62FDE2E5" w14:textId="77777777" w:rsidR="002A5424" w:rsidRPr="00C019C1" w:rsidRDefault="002A5424" w:rsidP="004F4653">
            <w:pPr>
              <w:pStyle w:val="NormalWeb"/>
              <w:ind w:left="30" w:right="30"/>
              <w:rPr>
                <w:rFonts w:ascii="Calibri" w:hAnsi="Calibri" w:cs="Calibri"/>
              </w:rPr>
            </w:pPr>
            <w:r>
              <w:rPr>
                <w:rFonts w:ascii="Calibri" w:eastAsia="Calibri" w:hAnsi="Calibri" w:cs="Calibri"/>
              </w:rPr>
              <w:t>Excelente trabalho!</w:t>
            </w:r>
          </w:p>
          <w:p w14:paraId="40F64EEC" w14:textId="77777777" w:rsidR="002A5424" w:rsidRPr="00C019C1" w:rsidRDefault="002A5424" w:rsidP="004F4653">
            <w:pPr>
              <w:pStyle w:val="NormalWeb"/>
              <w:ind w:left="30" w:right="30"/>
              <w:rPr>
                <w:rFonts w:ascii="Calibri" w:hAnsi="Calibri" w:cs="Calibri"/>
              </w:rPr>
            </w:pPr>
            <w:r>
              <w:rPr>
                <w:rFonts w:ascii="Calibri" w:eastAsia="Calibri" w:hAnsi="Calibri" w:cs="Calibri"/>
              </w:rPr>
              <w:t>Você concluiu a seção 1 de 4</w:t>
            </w:r>
          </w:p>
          <w:p w14:paraId="443E8482" w14:textId="77777777" w:rsidR="002A5424" w:rsidRPr="00C019C1" w:rsidRDefault="002A5424" w:rsidP="004F4653">
            <w:pPr>
              <w:pStyle w:val="NormalWeb"/>
              <w:ind w:left="30" w:right="30"/>
              <w:rPr>
                <w:rFonts w:ascii="Calibri" w:hAnsi="Calibri" w:cs="Calibri"/>
              </w:rPr>
            </w:pPr>
            <w:r>
              <w:rPr>
                <w:rFonts w:ascii="Calibri" w:eastAsia="Calibri" w:hAnsi="Calibri" w:cs="Calibri"/>
              </w:rPr>
              <w:t>Clique na seta para frente para continuar a aprender</w:t>
            </w:r>
          </w:p>
        </w:tc>
      </w:tr>
      <w:tr w:rsidR="002A5424" w14:paraId="28A90FB5" w14:textId="77777777" w:rsidTr="004F4653">
        <w:tc>
          <w:tcPr>
            <w:tcW w:w="1353" w:type="dxa"/>
            <w:shd w:val="clear" w:color="auto" w:fill="D9E2F3" w:themeFill="accent1" w:themeFillTint="33"/>
            <w:tcMar>
              <w:top w:w="120" w:type="dxa"/>
              <w:left w:w="180" w:type="dxa"/>
              <w:bottom w:w="120" w:type="dxa"/>
              <w:right w:w="180" w:type="dxa"/>
            </w:tcMar>
            <w:hideMark/>
          </w:tcPr>
          <w:p w14:paraId="79DC2F85" w14:textId="77777777" w:rsidR="002A5424" w:rsidRDefault="002A5424" w:rsidP="004F4653">
            <w:pPr>
              <w:spacing w:before="30" w:after="30"/>
              <w:ind w:left="30" w:right="30"/>
              <w:rPr>
                <w:rFonts w:ascii="Calibri" w:eastAsia="Times New Roman" w:hAnsi="Calibri" w:cs="Calibri"/>
                <w:sz w:val="16"/>
              </w:rPr>
            </w:pPr>
            <w:hyperlink r:id="rId49" w:tgtFrame="_blank" w:history="1">
              <w:r>
                <w:rPr>
                  <w:rStyle w:val="Hyperlink"/>
                  <w:rFonts w:ascii="Calibri" w:eastAsia="Times New Roman" w:hAnsi="Calibri" w:cs="Calibri"/>
                  <w:sz w:val="16"/>
                </w:rPr>
                <w:t>Screen 13</w:t>
              </w:r>
            </w:hyperlink>
            <w:r>
              <w:rPr>
                <w:rFonts w:ascii="Calibri" w:eastAsia="Times New Roman" w:hAnsi="Calibri" w:cs="Calibri"/>
                <w:sz w:val="16"/>
              </w:rPr>
              <w:t xml:space="preserve"> </w:t>
            </w:r>
          </w:p>
          <w:p w14:paraId="0F17EEF1" w14:textId="77777777" w:rsidR="002A5424" w:rsidRDefault="002A5424" w:rsidP="004F4653">
            <w:pPr>
              <w:ind w:left="30" w:right="30"/>
              <w:rPr>
                <w:rFonts w:ascii="Calibri" w:eastAsia="Times New Roman" w:hAnsi="Calibri" w:cs="Calibri"/>
                <w:sz w:val="16"/>
              </w:rPr>
            </w:pPr>
            <w:hyperlink r:id="rId50" w:tgtFrame="_blank" w:history="1">
              <w:r>
                <w:rPr>
                  <w:rStyle w:val="Hyperlink"/>
                  <w:rFonts w:ascii="Calibri" w:eastAsia="Times New Roman" w:hAnsi="Calibri" w:cs="Calibri"/>
                  <w:sz w:val="16"/>
                </w:rPr>
                <w:t>20_C_17</w:t>
              </w:r>
            </w:hyperlink>
            <w:r>
              <w:rPr>
                <w:rFonts w:ascii="Calibri" w:eastAsia="Times New Roman" w:hAnsi="Calibri" w:cs="Calibri"/>
                <w:sz w:val="16"/>
              </w:rPr>
              <w:t xml:space="preserve"> </w:t>
            </w:r>
          </w:p>
        </w:tc>
        <w:tc>
          <w:tcPr>
            <w:tcW w:w="6000" w:type="dxa"/>
            <w:shd w:val="clear" w:color="auto" w:fill="auto"/>
            <w:tcMar>
              <w:top w:w="120" w:type="dxa"/>
              <w:left w:w="180" w:type="dxa"/>
              <w:bottom w:w="120" w:type="dxa"/>
              <w:right w:w="180" w:type="dxa"/>
            </w:tcMar>
            <w:vAlign w:val="center"/>
            <w:hideMark/>
          </w:tcPr>
          <w:p w14:paraId="24363D23" w14:textId="77777777" w:rsidR="002A5424" w:rsidRDefault="002A5424" w:rsidP="004F4653">
            <w:pPr>
              <w:pStyle w:val="NormalWeb"/>
              <w:ind w:left="30" w:right="30"/>
              <w:rPr>
                <w:rFonts w:ascii="Calibri" w:hAnsi="Calibri" w:cs="Calibri"/>
                <w:lang w:val="en-IE"/>
              </w:rPr>
            </w:pPr>
            <w:r>
              <w:rPr>
                <w:rFonts w:ascii="Calibri" w:hAnsi="Calibri" w:cs="Calibri"/>
                <w:lang w:val="en-IE"/>
              </w:rPr>
              <w:t>Another type of sensitive data that we may frequently use is confidential business information.</w:t>
            </w:r>
          </w:p>
          <w:p w14:paraId="4FD43A49" w14:textId="77777777" w:rsidR="002A5424" w:rsidRDefault="002A5424" w:rsidP="004F4653">
            <w:pPr>
              <w:pStyle w:val="NormalWeb"/>
              <w:ind w:left="30" w:right="30"/>
              <w:rPr>
                <w:rFonts w:ascii="Calibri" w:hAnsi="Calibri" w:cs="Calibri"/>
                <w:lang w:val="en-IE"/>
              </w:rPr>
            </w:pPr>
            <w:r>
              <w:rPr>
                <w:rFonts w:ascii="Calibri" w:hAnsi="Calibri" w:cs="Calibri"/>
                <w:lang w:val="en-IE"/>
              </w:rPr>
              <w:t>Confidential business information is a broad category. It includes much of the business information we use and come in contact with on a daily basis. Confidential Information is information that is not publicly available that might be of use to Abbott’s competitors or harmful to Abbott if disclosed.</w:t>
            </w:r>
          </w:p>
        </w:tc>
        <w:tc>
          <w:tcPr>
            <w:tcW w:w="6000" w:type="dxa"/>
            <w:vAlign w:val="center"/>
          </w:tcPr>
          <w:p w14:paraId="1BCCE2CE" w14:textId="77777777" w:rsidR="002A5424" w:rsidRPr="00C019C1" w:rsidRDefault="002A5424" w:rsidP="004F4653">
            <w:pPr>
              <w:pStyle w:val="NormalWeb"/>
              <w:ind w:left="30" w:right="30"/>
              <w:rPr>
                <w:rFonts w:ascii="Calibri" w:hAnsi="Calibri" w:cs="Calibri"/>
              </w:rPr>
            </w:pPr>
            <w:r>
              <w:rPr>
                <w:rFonts w:ascii="Calibri" w:eastAsia="Calibri" w:hAnsi="Calibri" w:cs="Calibri"/>
              </w:rPr>
              <w:t>Outro tipo de dados sigilosos que usamos frequentemente são as informações confidenciais de negócios.</w:t>
            </w:r>
          </w:p>
          <w:p w14:paraId="1E25BBF9" w14:textId="77777777" w:rsidR="002A5424" w:rsidRPr="00C019C1" w:rsidRDefault="002A5424" w:rsidP="004F4653">
            <w:pPr>
              <w:pStyle w:val="NormalWeb"/>
              <w:ind w:left="30" w:right="30"/>
              <w:rPr>
                <w:rFonts w:ascii="Calibri" w:hAnsi="Calibri" w:cs="Calibri"/>
              </w:rPr>
            </w:pPr>
            <w:r>
              <w:rPr>
                <w:rFonts w:ascii="Calibri" w:eastAsia="Calibri" w:hAnsi="Calibri" w:cs="Calibri"/>
              </w:rPr>
              <w:t>Informações confidenciais de negócios são uma categoria ampla. Elas incluem grande parte das informações de negócios que usamos e com as quais temos contato diariamente. Informações confidenciais são informações que não estão publicamente disponíveis e que podem ser úteis para concorrentes da Abbott ou prejudiciais à empresa, se divulgadas.</w:t>
            </w:r>
          </w:p>
        </w:tc>
      </w:tr>
      <w:tr w:rsidR="002A5424" w14:paraId="398E1F19" w14:textId="77777777" w:rsidTr="004F4653">
        <w:tc>
          <w:tcPr>
            <w:tcW w:w="1353" w:type="dxa"/>
            <w:shd w:val="clear" w:color="auto" w:fill="D9E2F3" w:themeFill="accent1" w:themeFillTint="33"/>
            <w:tcMar>
              <w:top w:w="120" w:type="dxa"/>
              <w:left w:w="180" w:type="dxa"/>
              <w:bottom w:w="120" w:type="dxa"/>
              <w:right w:w="180" w:type="dxa"/>
            </w:tcMar>
            <w:hideMark/>
          </w:tcPr>
          <w:p w14:paraId="78CC5AD5" w14:textId="77777777" w:rsidR="002A5424" w:rsidRDefault="002A5424" w:rsidP="004F4653">
            <w:pPr>
              <w:spacing w:before="30" w:after="30"/>
              <w:ind w:left="30" w:right="30"/>
              <w:rPr>
                <w:rFonts w:ascii="Calibri" w:eastAsia="Times New Roman" w:hAnsi="Calibri" w:cs="Calibri"/>
                <w:sz w:val="16"/>
              </w:rPr>
            </w:pPr>
            <w:hyperlink r:id="rId51" w:tgtFrame="_blank" w:history="1">
              <w:r>
                <w:rPr>
                  <w:rStyle w:val="Hyperlink"/>
                  <w:rFonts w:ascii="Calibri" w:eastAsia="Times New Roman" w:hAnsi="Calibri" w:cs="Calibri"/>
                  <w:sz w:val="16"/>
                </w:rPr>
                <w:t>Screen 14</w:t>
              </w:r>
            </w:hyperlink>
            <w:r>
              <w:rPr>
                <w:rFonts w:ascii="Calibri" w:eastAsia="Times New Roman" w:hAnsi="Calibri" w:cs="Calibri"/>
                <w:sz w:val="16"/>
              </w:rPr>
              <w:t xml:space="preserve"> </w:t>
            </w:r>
          </w:p>
          <w:p w14:paraId="52C5938A" w14:textId="77777777" w:rsidR="002A5424" w:rsidRDefault="002A5424" w:rsidP="004F4653">
            <w:pPr>
              <w:ind w:left="30" w:right="30"/>
              <w:rPr>
                <w:rFonts w:ascii="Calibri" w:eastAsia="Times New Roman" w:hAnsi="Calibri" w:cs="Calibri"/>
                <w:sz w:val="16"/>
              </w:rPr>
            </w:pPr>
            <w:hyperlink r:id="rId52" w:tgtFrame="_blank" w:history="1">
              <w:r>
                <w:rPr>
                  <w:rStyle w:val="Hyperlink"/>
                  <w:rFonts w:ascii="Calibri" w:eastAsia="Times New Roman" w:hAnsi="Calibri" w:cs="Calibri"/>
                  <w:sz w:val="16"/>
                </w:rPr>
                <w:t>21_C_18</w:t>
              </w:r>
            </w:hyperlink>
            <w:r>
              <w:rPr>
                <w:rFonts w:ascii="Calibri" w:eastAsia="Times New Roman" w:hAnsi="Calibri" w:cs="Calibri"/>
                <w:sz w:val="16"/>
              </w:rPr>
              <w:t xml:space="preserve"> </w:t>
            </w:r>
          </w:p>
        </w:tc>
        <w:tc>
          <w:tcPr>
            <w:tcW w:w="6000" w:type="dxa"/>
            <w:shd w:val="clear" w:color="auto" w:fill="auto"/>
            <w:tcMar>
              <w:top w:w="120" w:type="dxa"/>
              <w:left w:w="180" w:type="dxa"/>
              <w:bottom w:w="120" w:type="dxa"/>
              <w:right w:w="180" w:type="dxa"/>
            </w:tcMar>
            <w:vAlign w:val="center"/>
            <w:hideMark/>
          </w:tcPr>
          <w:p w14:paraId="00BA0036" w14:textId="77777777" w:rsidR="002A5424" w:rsidRDefault="002A5424" w:rsidP="004F4653">
            <w:pPr>
              <w:pStyle w:val="NormalWeb"/>
              <w:ind w:left="30" w:right="30"/>
              <w:rPr>
                <w:rFonts w:ascii="Calibri" w:hAnsi="Calibri" w:cs="Calibri"/>
                <w:lang w:val="en-IE"/>
              </w:rPr>
            </w:pPr>
            <w:r>
              <w:rPr>
                <w:rFonts w:ascii="Calibri" w:hAnsi="Calibri" w:cs="Calibri"/>
                <w:lang w:val="en-IE"/>
              </w:rPr>
              <w:t xml:space="preserve">Kandice | Marketing Manager </w:t>
            </w:r>
          </w:p>
          <w:p w14:paraId="7AA6BA61" w14:textId="77777777" w:rsidR="002A5424" w:rsidRDefault="002A5424" w:rsidP="004F4653">
            <w:pPr>
              <w:pStyle w:val="NormalWeb"/>
              <w:ind w:left="30" w:right="30"/>
              <w:rPr>
                <w:rFonts w:ascii="Calibri" w:hAnsi="Calibri" w:cs="Calibri"/>
                <w:lang w:val="en-IE"/>
              </w:rPr>
            </w:pPr>
            <w:r>
              <w:rPr>
                <w:rFonts w:ascii="Calibri" w:hAnsi="Calibri" w:cs="Calibri"/>
                <w:lang w:val="en-IE"/>
              </w:rPr>
              <w:t>Can you give me some examples of confidential business information?</w:t>
            </w:r>
          </w:p>
          <w:p w14:paraId="6949263B" w14:textId="77777777" w:rsidR="002A5424" w:rsidRDefault="002A5424" w:rsidP="004F4653">
            <w:pPr>
              <w:pStyle w:val="NormalWeb"/>
              <w:ind w:left="30" w:right="30"/>
              <w:rPr>
                <w:rFonts w:ascii="Calibri" w:hAnsi="Calibri" w:cs="Calibri"/>
                <w:lang w:val="en-IE"/>
              </w:rPr>
            </w:pPr>
            <w:r>
              <w:rPr>
                <w:rFonts w:ascii="Calibri" w:hAnsi="Calibri" w:cs="Calibri"/>
                <w:lang w:val="en-IE"/>
              </w:rPr>
              <w:t>Confidential business information can include, but is not limited to: product designs and processes, compositions, organisms, computer software, research and development data, clinical and pharmacological data, patient data, technical data, customer and prospective customer lists, business practices, marketing plans and strategies, financial and operational data, and personnel data.</w:t>
            </w:r>
          </w:p>
          <w:p w14:paraId="364C88B7" w14:textId="77777777" w:rsidR="002A5424" w:rsidRDefault="002A5424" w:rsidP="004F4653">
            <w:pPr>
              <w:pStyle w:val="NormalWeb"/>
              <w:ind w:left="30" w:right="30"/>
              <w:rPr>
                <w:rFonts w:ascii="Calibri" w:hAnsi="Calibri" w:cs="Calibri"/>
                <w:lang w:val="en-IE"/>
              </w:rPr>
            </w:pPr>
            <w:r>
              <w:rPr>
                <w:rFonts w:ascii="Calibri" w:hAnsi="Calibri" w:cs="Calibri"/>
                <w:lang w:val="en-IE"/>
              </w:rPr>
              <w:t>It can also include purchasing information, such as bids for contracts, supplier lists, and costing information.</w:t>
            </w:r>
          </w:p>
        </w:tc>
        <w:tc>
          <w:tcPr>
            <w:tcW w:w="6000" w:type="dxa"/>
            <w:vAlign w:val="center"/>
          </w:tcPr>
          <w:p w14:paraId="3125A1CF" w14:textId="77777777" w:rsidR="002A5424" w:rsidRPr="00C019C1" w:rsidRDefault="002A5424" w:rsidP="004F4653">
            <w:pPr>
              <w:pStyle w:val="NormalWeb"/>
              <w:ind w:left="30" w:right="30"/>
              <w:rPr>
                <w:rFonts w:ascii="Calibri" w:hAnsi="Calibri" w:cs="Calibri"/>
              </w:rPr>
            </w:pPr>
            <w:r>
              <w:rPr>
                <w:rFonts w:ascii="Calibri" w:eastAsia="Calibri" w:hAnsi="Calibri" w:cs="Calibri"/>
              </w:rPr>
              <w:t xml:space="preserve">Kandice | Gerente de marketing </w:t>
            </w:r>
          </w:p>
          <w:p w14:paraId="0BBD4710" w14:textId="77777777" w:rsidR="002A5424" w:rsidRPr="00C019C1" w:rsidRDefault="002A5424" w:rsidP="004F4653">
            <w:pPr>
              <w:pStyle w:val="NormalWeb"/>
              <w:ind w:left="30" w:right="30"/>
              <w:rPr>
                <w:rFonts w:ascii="Calibri" w:hAnsi="Calibri" w:cs="Calibri"/>
              </w:rPr>
            </w:pPr>
            <w:r>
              <w:rPr>
                <w:rFonts w:ascii="Calibri" w:eastAsia="Calibri" w:hAnsi="Calibri" w:cs="Calibri"/>
              </w:rPr>
              <w:t>Você poderia dar algum exemplo de informações confidenciais de negócios?</w:t>
            </w:r>
          </w:p>
          <w:p w14:paraId="775BE183" w14:textId="77777777" w:rsidR="002A5424" w:rsidRPr="00C019C1" w:rsidRDefault="002A5424" w:rsidP="004F4653">
            <w:pPr>
              <w:pStyle w:val="NormalWeb"/>
              <w:ind w:left="30" w:right="30"/>
              <w:rPr>
                <w:rFonts w:ascii="Calibri" w:hAnsi="Calibri" w:cs="Calibri"/>
              </w:rPr>
            </w:pPr>
            <w:r w:rsidRPr="3C6BCE66">
              <w:rPr>
                <w:rFonts w:ascii="Calibri" w:eastAsia="Calibri" w:hAnsi="Calibri" w:cs="Calibri"/>
              </w:rPr>
              <w:t>As informações confidenciais de negócios podem incluir, entre outras: projetos e processos de produtos, composições, organismos, software de computador, dados de pesquisa e desenvolvimento, dados clínicos e farmacológicos, dados de pacientes, dados técnicos, listas de clientes atuais e potenciais, práticas comerciais, planos e estratégias de marketing, dados financeiros e operacionais e dados pessoais.</w:t>
            </w:r>
          </w:p>
          <w:p w14:paraId="1AE76158" w14:textId="77777777" w:rsidR="002A5424" w:rsidRPr="00C019C1" w:rsidRDefault="002A5424" w:rsidP="004F4653">
            <w:pPr>
              <w:pStyle w:val="NormalWeb"/>
              <w:ind w:left="30" w:right="30"/>
              <w:rPr>
                <w:rFonts w:ascii="Calibri" w:hAnsi="Calibri" w:cs="Calibri"/>
              </w:rPr>
            </w:pPr>
            <w:r>
              <w:rPr>
                <w:rFonts w:ascii="Calibri" w:eastAsia="Calibri" w:hAnsi="Calibri" w:cs="Calibri"/>
              </w:rPr>
              <w:t>Elas também abrangem informações de compras, como licitações para contratos, listas de fornecedores e informações de custo.</w:t>
            </w:r>
          </w:p>
        </w:tc>
      </w:tr>
      <w:tr w:rsidR="002A5424" w14:paraId="7E06EED1" w14:textId="77777777" w:rsidTr="004F4653">
        <w:tc>
          <w:tcPr>
            <w:tcW w:w="1353" w:type="dxa"/>
            <w:shd w:val="clear" w:color="auto" w:fill="D9E2F3" w:themeFill="accent1" w:themeFillTint="33"/>
            <w:tcMar>
              <w:top w:w="120" w:type="dxa"/>
              <w:left w:w="180" w:type="dxa"/>
              <w:bottom w:w="120" w:type="dxa"/>
              <w:right w:w="180" w:type="dxa"/>
            </w:tcMar>
            <w:hideMark/>
          </w:tcPr>
          <w:p w14:paraId="1C4BC96B" w14:textId="77777777" w:rsidR="002A5424" w:rsidRDefault="002A5424" w:rsidP="004F4653">
            <w:pPr>
              <w:spacing w:before="30" w:after="30"/>
              <w:ind w:left="30" w:right="30"/>
              <w:rPr>
                <w:rFonts w:ascii="Calibri" w:eastAsia="Times New Roman" w:hAnsi="Calibri" w:cs="Calibri"/>
                <w:sz w:val="16"/>
              </w:rPr>
            </w:pPr>
            <w:hyperlink r:id="rId53" w:tgtFrame="_blank" w:history="1">
              <w:r>
                <w:rPr>
                  <w:rStyle w:val="Hyperlink"/>
                  <w:rFonts w:ascii="Calibri" w:eastAsia="Times New Roman" w:hAnsi="Calibri" w:cs="Calibri"/>
                  <w:sz w:val="16"/>
                </w:rPr>
                <w:t>Screen 15</w:t>
              </w:r>
            </w:hyperlink>
            <w:r>
              <w:rPr>
                <w:rFonts w:ascii="Calibri" w:eastAsia="Times New Roman" w:hAnsi="Calibri" w:cs="Calibri"/>
                <w:sz w:val="16"/>
              </w:rPr>
              <w:t xml:space="preserve"> </w:t>
            </w:r>
          </w:p>
          <w:p w14:paraId="227ABE5A" w14:textId="77777777" w:rsidR="002A5424" w:rsidRDefault="002A5424" w:rsidP="004F4653">
            <w:pPr>
              <w:ind w:left="30" w:right="30"/>
              <w:rPr>
                <w:rFonts w:ascii="Calibri" w:eastAsia="Times New Roman" w:hAnsi="Calibri" w:cs="Calibri"/>
                <w:sz w:val="16"/>
              </w:rPr>
            </w:pPr>
            <w:hyperlink r:id="rId54" w:tgtFrame="_blank" w:history="1">
              <w:r>
                <w:rPr>
                  <w:rStyle w:val="Hyperlink"/>
                  <w:rFonts w:ascii="Calibri" w:eastAsia="Times New Roman" w:hAnsi="Calibri" w:cs="Calibri"/>
                  <w:sz w:val="16"/>
                </w:rPr>
                <w:t>22_C_19</w:t>
              </w:r>
            </w:hyperlink>
            <w:r>
              <w:rPr>
                <w:rFonts w:ascii="Calibri" w:eastAsia="Times New Roman" w:hAnsi="Calibri" w:cs="Calibri"/>
                <w:sz w:val="16"/>
              </w:rPr>
              <w:t xml:space="preserve"> </w:t>
            </w:r>
          </w:p>
        </w:tc>
        <w:tc>
          <w:tcPr>
            <w:tcW w:w="6000" w:type="dxa"/>
            <w:shd w:val="clear" w:color="auto" w:fill="auto"/>
            <w:tcMar>
              <w:top w:w="120" w:type="dxa"/>
              <w:left w:w="180" w:type="dxa"/>
              <w:bottom w:w="120" w:type="dxa"/>
              <w:right w:w="180" w:type="dxa"/>
            </w:tcMar>
            <w:vAlign w:val="center"/>
            <w:hideMark/>
          </w:tcPr>
          <w:p w14:paraId="59E54A2D" w14:textId="77777777" w:rsidR="002A5424" w:rsidRDefault="002A5424" w:rsidP="004F4653">
            <w:pPr>
              <w:pStyle w:val="NormalWeb"/>
              <w:ind w:left="30" w:right="30"/>
              <w:rPr>
                <w:rFonts w:ascii="Calibri" w:hAnsi="Calibri" w:cs="Calibri"/>
                <w:lang w:val="en-IE"/>
              </w:rPr>
            </w:pPr>
            <w:r>
              <w:rPr>
                <w:rFonts w:ascii="Calibri" w:hAnsi="Calibri" w:cs="Calibri"/>
                <w:lang w:val="en-IE"/>
              </w:rPr>
              <w:t xml:space="preserve">Jerry | Sales Representative </w:t>
            </w:r>
          </w:p>
          <w:p w14:paraId="4C5B8520" w14:textId="77777777" w:rsidR="002A5424" w:rsidRDefault="002A5424" w:rsidP="004F4653">
            <w:pPr>
              <w:pStyle w:val="NormalWeb"/>
              <w:ind w:left="30" w:right="30"/>
              <w:rPr>
                <w:rFonts w:ascii="Calibri" w:hAnsi="Calibri" w:cs="Calibri"/>
                <w:lang w:val="en-IE"/>
              </w:rPr>
            </w:pPr>
            <w:r>
              <w:rPr>
                <w:rFonts w:ascii="Calibri" w:hAnsi="Calibri" w:cs="Calibri"/>
                <w:lang w:val="en-IE"/>
              </w:rPr>
              <w:t>Are there certain types of confidential business information that are more sensitive than others?</w:t>
            </w:r>
          </w:p>
          <w:p w14:paraId="6E0F023A" w14:textId="77777777" w:rsidR="002A5424" w:rsidRDefault="002A5424" w:rsidP="004F4653">
            <w:pPr>
              <w:pStyle w:val="NormalWeb"/>
              <w:ind w:left="30" w:right="30"/>
              <w:rPr>
                <w:rFonts w:ascii="Calibri" w:hAnsi="Calibri" w:cs="Calibri"/>
                <w:lang w:val="en-IE"/>
              </w:rPr>
            </w:pPr>
            <w:r>
              <w:rPr>
                <w:rFonts w:ascii="Calibri" w:hAnsi="Calibri" w:cs="Calibri"/>
                <w:lang w:val="en-IE"/>
              </w:rPr>
              <w:t>Yes. Certain types of confidential business information require greater care than normal because improper disclosure or use of this information can cause serious harm to the company.</w:t>
            </w:r>
          </w:p>
          <w:p w14:paraId="50D55099" w14:textId="77777777" w:rsidR="002A5424" w:rsidRDefault="002A5424" w:rsidP="004F4653">
            <w:pPr>
              <w:pStyle w:val="NormalWeb"/>
              <w:ind w:left="30" w:right="30"/>
              <w:rPr>
                <w:rFonts w:ascii="Calibri" w:hAnsi="Calibri" w:cs="Calibri"/>
              </w:rPr>
            </w:pPr>
            <w:r>
              <w:rPr>
                <w:rFonts w:ascii="Calibri" w:hAnsi="Calibri" w:cs="Calibri"/>
              </w:rPr>
              <w:t>Examples include:</w:t>
            </w:r>
          </w:p>
          <w:p w14:paraId="2281DC38" w14:textId="77777777" w:rsidR="002A5424" w:rsidRDefault="002A5424" w:rsidP="004F4653">
            <w:pPr>
              <w:numPr>
                <w:ilvl w:val="0"/>
                <w:numId w:val="10"/>
              </w:numPr>
              <w:spacing w:before="100" w:beforeAutospacing="1" w:after="100" w:afterAutospacing="1"/>
              <w:ind w:left="750" w:right="30"/>
              <w:rPr>
                <w:rFonts w:ascii="Calibri" w:eastAsia="Times New Roman" w:hAnsi="Calibri" w:cs="Calibri"/>
                <w:lang w:val="en-IE"/>
              </w:rPr>
            </w:pPr>
            <w:r>
              <w:rPr>
                <w:rFonts w:ascii="Calibri" w:eastAsia="Times New Roman" w:hAnsi="Calibri" w:cs="Calibri"/>
                <w:lang w:val="en-IE"/>
              </w:rPr>
              <w:t>Trade secrets, manufacturing formulas and processes;</w:t>
            </w:r>
          </w:p>
          <w:p w14:paraId="6AEA13A1" w14:textId="77777777" w:rsidR="002A5424" w:rsidRDefault="002A5424" w:rsidP="004F4653">
            <w:pPr>
              <w:numPr>
                <w:ilvl w:val="0"/>
                <w:numId w:val="10"/>
              </w:numPr>
              <w:spacing w:before="100" w:beforeAutospacing="1" w:after="100" w:afterAutospacing="1"/>
              <w:ind w:left="750" w:right="30"/>
              <w:rPr>
                <w:rFonts w:ascii="Calibri" w:eastAsia="Times New Roman" w:hAnsi="Calibri" w:cs="Calibri"/>
                <w:lang w:val="en-IE"/>
              </w:rPr>
            </w:pPr>
            <w:r>
              <w:rPr>
                <w:rFonts w:ascii="Calibri" w:eastAsia="Times New Roman" w:hAnsi="Calibri" w:cs="Calibri"/>
                <w:lang w:val="en-IE"/>
              </w:rPr>
              <w:t>Clinical and regulatory data, regulatory submissions, or pre-approval information; and</w:t>
            </w:r>
          </w:p>
          <w:p w14:paraId="30FFE5AD" w14:textId="77777777" w:rsidR="002A5424" w:rsidRDefault="002A5424" w:rsidP="004F4653">
            <w:pPr>
              <w:numPr>
                <w:ilvl w:val="0"/>
                <w:numId w:val="10"/>
              </w:numPr>
              <w:spacing w:before="100" w:beforeAutospacing="1" w:after="100" w:afterAutospacing="1"/>
              <w:ind w:left="750" w:right="30"/>
              <w:rPr>
                <w:rFonts w:ascii="Calibri" w:eastAsia="Times New Roman" w:hAnsi="Calibri" w:cs="Calibri"/>
                <w:lang w:val="en-IE"/>
              </w:rPr>
            </w:pPr>
            <w:r>
              <w:rPr>
                <w:rFonts w:ascii="Calibri" w:eastAsia="Times New Roman" w:hAnsi="Calibri" w:cs="Calibri"/>
                <w:lang w:val="en-IE"/>
              </w:rPr>
              <w:t>Financial data that has not been released to the public.</w:t>
            </w:r>
          </w:p>
        </w:tc>
        <w:tc>
          <w:tcPr>
            <w:tcW w:w="6000" w:type="dxa"/>
            <w:vAlign w:val="center"/>
          </w:tcPr>
          <w:p w14:paraId="641ADDC2" w14:textId="77777777" w:rsidR="002A5424" w:rsidRPr="00C019C1" w:rsidRDefault="002A5424" w:rsidP="004F4653">
            <w:pPr>
              <w:pStyle w:val="NormalWeb"/>
              <w:ind w:left="30" w:right="30"/>
              <w:rPr>
                <w:rFonts w:ascii="Calibri" w:hAnsi="Calibri" w:cs="Calibri"/>
              </w:rPr>
            </w:pPr>
            <w:r>
              <w:rPr>
                <w:rFonts w:ascii="Calibri" w:eastAsia="Calibri" w:hAnsi="Calibri" w:cs="Calibri"/>
              </w:rPr>
              <w:t xml:space="preserve">Jerry | Representante de vendas </w:t>
            </w:r>
          </w:p>
          <w:p w14:paraId="75BA595A" w14:textId="77777777" w:rsidR="002A5424" w:rsidRPr="00C019C1" w:rsidRDefault="002A5424" w:rsidP="004F4653">
            <w:pPr>
              <w:pStyle w:val="NormalWeb"/>
              <w:ind w:left="30" w:right="30"/>
              <w:rPr>
                <w:rFonts w:ascii="Calibri" w:hAnsi="Calibri" w:cs="Calibri"/>
              </w:rPr>
            </w:pPr>
            <w:r>
              <w:rPr>
                <w:rFonts w:ascii="Calibri" w:eastAsia="Calibri" w:hAnsi="Calibri" w:cs="Calibri"/>
              </w:rPr>
              <w:t>Existem tipos de informações confidenciais de negócios que são mais sigilosos do que outros?</w:t>
            </w:r>
          </w:p>
          <w:p w14:paraId="0902D7E5" w14:textId="77777777" w:rsidR="002A5424" w:rsidRPr="00C019C1" w:rsidRDefault="002A5424" w:rsidP="004F4653">
            <w:pPr>
              <w:pStyle w:val="NormalWeb"/>
              <w:ind w:left="30" w:right="30"/>
              <w:rPr>
                <w:rFonts w:ascii="Calibri" w:hAnsi="Calibri" w:cs="Calibri"/>
              </w:rPr>
            </w:pPr>
            <w:r>
              <w:rPr>
                <w:rFonts w:ascii="Calibri" w:eastAsia="Calibri" w:hAnsi="Calibri" w:cs="Calibri"/>
              </w:rPr>
              <w:t>Sim. Alguns tipos de informações confidenciais de negócios requerem mais cuidado do que o normal, pois a divulgação ou utilização indevida dessas informações podem prejudicar gravemente a empresa.</w:t>
            </w:r>
          </w:p>
          <w:p w14:paraId="4D212BF4" w14:textId="77777777" w:rsidR="002A5424" w:rsidRDefault="002A5424" w:rsidP="004F4653">
            <w:pPr>
              <w:pStyle w:val="NormalWeb"/>
              <w:ind w:left="30" w:right="30"/>
              <w:rPr>
                <w:rFonts w:ascii="Calibri" w:hAnsi="Calibri" w:cs="Calibri"/>
              </w:rPr>
            </w:pPr>
            <w:r>
              <w:rPr>
                <w:rFonts w:ascii="Calibri" w:eastAsia="Calibri" w:hAnsi="Calibri" w:cs="Calibri"/>
              </w:rPr>
              <w:t>Alguns exemplos:</w:t>
            </w:r>
          </w:p>
          <w:p w14:paraId="0CA01F96" w14:textId="77777777" w:rsidR="002A5424" w:rsidRPr="00C019C1" w:rsidRDefault="002A5424" w:rsidP="004F4653">
            <w:pPr>
              <w:numPr>
                <w:ilvl w:val="0"/>
                <w:numId w:val="10"/>
              </w:numPr>
              <w:spacing w:before="100" w:beforeAutospacing="1" w:after="100" w:afterAutospacing="1"/>
              <w:ind w:left="750" w:right="30"/>
              <w:rPr>
                <w:rFonts w:ascii="Calibri" w:eastAsia="Times New Roman" w:hAnsi="Calibri" w:cs="Calibri"/>
              </w:rPr>
            </w:pPr>
            <w:r>
              <w:rPr>
                <w:rFonts w:ascii="Calibri" w:eastAsia="Calibri" w:hAnsi="Calibri" w:cs="Calibri"/>
              </w:rPr>
              <w:t>segredos comerciais, fórmulas e processos de fabricação;</w:t>
            </w:r>
          </w:p>
          <w:p w14:paraId="75E87F34" w14:textId="77777777" w:rsidR="002A5424" w:rsidRPr="00C019C1" w:rsidRDefault="002A5424" w:rsidP="004F4653">
            <w:pPr>
              <w:numPr>
                <w:ilvl w:val="0"/>
                <w:numId w:val="10"/>
              </w:numPr>
              <w:spacing w:before="100" w:beforeAutospacing="1" w:after="100" w:afterAutospacing="1"/>
              <w:ind w:left="750" w:right="30"/>
              <w:rPr>
                <w:rFonts w:ascii="Calibri" w:eastAsia="Times New Roman" w:hAnsi="Calibri" w:cs="Calibri"/>
              </w:rPr>
            </w:pPr>
            <w:r>
              <w:rPr>
                <w:rFonts w:ascii="Calibri" w:eastAsia="Calibri" w:hAnsi="Calibri" w:cs="Calibri"/>
              </w:rPr>
              <w:t>dados clínicos e regulatórios, registros regulatórios ou informações de pré-aprovação; e</w:t>
            </w:r>
          </w:p>
          <w:p w14:paraId="7364D331" w14:textId="77777777" w:rsidR="002A5424" w:rsidRPr="00C019C1" w:rsidRDefault="002A5424" w:rsidP="004F4653">
            <w:pPr>
              <w:numPr>
                <w:ilvl w:val="0"/>
                <w:numId w:val="10"/>
              </w:numPr>
              <w:spacing w:before="100" w:beforeAutospacing="1" w:after="100" w:afterAutospacing="1"/>
              <w:ind w:left="750" w:right="30"/>
              <w:rPr>
                <w:rFonts w:ascii="Calibri" w:eastAsia="Times New Roman" w:hAnsi="Calibri" w:cs="Calibri"/>
              </w:rPr>
            </w:pPr>
            <w:r>
              <w:rPr>
                <w:rFonts w:ascii="Calibri" w:eastAsia="Calibri" w:hAnsi="Calibri" w:cs="Calibri"/>
              </w:rPr>
              <w:t>dados financeiros que não foram divulgados para o público.</w:t>
            </w:r>
          </w:p>
        </w:tc>
      </w:tr>
      <w:tr w:rsidR="002A5424" w14:paraId="6532F42D" w14:textId="77777777" w:rsidTr="004F4653">
        <w:tc>
          <w:tcPr>
            <w:tcW w:w="1353" w:type="dxa"/>
            <w:shd w:val="clear" w:color="auto" w:fill="D9E2F3" w:themeFill="accent1" w:themeFillTint="33"/>
            <w:tcMar>
              <w:top w:w="120" w:type="dxa"/>
              <w:left w:w="180" w:type="dxa"/>
              <w:bottom w:w="120" w:type="dxa"/>
              <w:right w:w="180" w:type="dxa"/>
            </w:tcMar>
            <w:hideMark/>
          </w:tcPr>
          <w:p w14:paraId="6B04B70B" w14:textId="77777777" w:rsidR="002A5424" w:rsidRDefault="002A5424" w:rsidP="004F4653">
            <w:pPr>
              <w:spacing w:before="30" w:after="30"/>
              <w:ind w:left="30" w:right="30"/>
              <w:rPr>
                <w:rFonts w:ascii="Calibri" w:eastAsia="Times New Roman" w:hAnsi="Calibri" w:cs="Calibri"/>
                <w:sz w:val="16"/>
              </w:rPr>
            </w:pPr>
            <w:hyperlink r:id="rId55" w:tgtFrame="_blank" w:history="1">
              <w:r>
                <w:rPr>
                  <w:rStyle w:val="Hyperlink"/>
                  <w:rFonts w:ascii="Calibri" w:eastAsia="Times New Roman" w:hAnsi="Calibri" w:cs="Calibri"/>
                  <w:sz w:val="16"/>
                </w:rPr>
                <w:t>Screen 16</w:t>
              </w:r>
            </w:hyperlink>
            <w:r>
              <w:rPr>
                <w:rFonts w:ascii="Calibri" w:eastAsia="Times New Roman" w:hAnsi="Calibri" w:cs="Calibri"/>
                <w:sz w:val="16"/>
              </w:rPr>
              <w:t xml:space="preserve"> </w:t>
            </w:r>
          </w:p>
          <w:p w14:paraId="2EEF0939" w14:textId="77777777" w:rsidR="002A5424" w:rsidRDefault="002A5424" w:rsidP="004F4653">
            <w:pPr>
              <w:ind w:left="30" w:right="30"/>
              <w:rPr>
                <w:rFonts w:ascii="Calibri" w:eastAsia="Times New Roman" w:hAnsi="Calibri" w:cs="Calibri"/>
                <w:sz w:val="16"/>
              </w:rPr>
            </w:pPr>
            <w:hyperlink r:id="rId56" w:tgtFrame="_blank" w:history="1">
              <w:r>
                <w:rPr>
                  <w:rStyle w:val="Hyperlink"/>
                  <w:rFonts w:ascii="Calibri" w:eastAsia="Times New Roman" w:hAnsi="Calibri" w:cs="Calibri"/>
                  <w:sz w:val="16"/>
                </w:rPr>
                <w:t>23_C_20</w:t>
              </w:r>
            </w:hyperlink>
            <w:r>
              <w:rPr>
                <w:rFonts w:ascii="Calibri" w:eastAsia="Times New Roman" w:hAnsi="Calibri" w:cs="Calibri"/>
                <w:sz w:val="16"/>
              </w:rPr>
              <w:t xml:space="preserve"> </w:t>
            </w:r>
          </w:p>
        </w:tc>
        <w:tc>
          <w:tcPr>
            <w:tcW w:w="6000" w:type="dxa"/>
            <w:shd w:val="clear" w:color="auto" w:fill="auto"/>
            <w:tcMar>
              <w:top w:w="120" w:type="dxa"/>
              <w:left w:w="180" w:type="dxa"/>
              <w:bottom w:w="120" w:type="dxa"/>
              <w:right w:w="180" w:type="dxa"/>
            </w:tcMar>
            <w:vAlign w:val="center"/>
            <w:hideMark/>
          </w:tcPr>
          <w:p w14:paraId="23419CA9" w14:textId="77777777" w:rsidR="002A5424" w:rsidRDefault="002A5424" w:rsidP="004F4653">
            <w:pPr>
              <w:pStyle w:val="NormalWeb"/>
              <w:ind w:left="30" w:right="30"/>
              <w:rPr>
                <w:rFonts w:ascii="Calibri" w:hAnsi="Calibri" w:cs="Calibri"/>
                <w:lang w:val="en-IE"/>
              </w:rPr>
            </w:pPr>
            <w:r>
              <w:rPr>
                <w:rFonts w:ascii="Calibri" w:hAnsi="Calibri" w:cs="Calibri"/>
                <w:lang w:val="en-IE"/>
              </w:rPr>
              <w:t>As you can see, most of the business information we use in our day-to-day work activities is considered confidential.</w:t>
            </w:r>
          </w:p>
          <w:p w14:paraId="2723C7C7" w14:textId="77777777" w:rsidR="002A5424" w:rsidRDefault="002A5424" w:rsidP="004F4653">
            <w:pPr>
              <w:pStyle w:val="NormalWeb"/>
              <w:ind w:left="30" w:right="30"/>
              <w:rPr>
                <w:rFonts w:ascii="Calibri" w:hAnsi="Calibri" w:cs="Calibri"/>
                <w:lang w:val="en-IE"/>
              </w:rPr>
            </w:pPr>
            <w:r>
              <w:rPr>
                <w:rFonts w:ascii="Calibri" w:hAnsi="Calibri" w:cs="Calibri"/>
                <w:lang w:val="en-IE"/>
              </w:rPr>
              <w:t>A good way to confirm whether the business information you are using is confidential is to ask yourself a simple question:</w:t>
            </w:r>
          </w:p>
          <w:p w14:paraId="22B3E29B" w14:textId="77777777" w:rsidR="002A5424" w:rsidRDefault="002A5424" w:rsidP="004F4653">
            <w:pPr>
              <w:pStyle w:val="NormalWeb"/>
              <w:ind w:left="30" w:right="30"/>
              <w:rPr>
                <w:rFonts w:ascii="Calibri" w:hAnsi="Calibri" w:cs="Calibri"/>
                <w:lang w:val="en-IE"/>
              </w:rPr>
            </w:pPr>
            <w:r>
              <w:rPr>
                <w:rFonts w:ascii="Calibri" w:hAnsi="Calibri" w:cs="Calibri"/>
                <w:lang w:val="en-IE"/>
              </w:rPr>
              <w:t>Is this information publicly available?</w:t>
            </w:r>
          </w:p>
          <w:p w14:paraId="6A090875" w14:textId="77777777" w:rsidR="002A5424" w:rsidRDefault="002A5424" w:rsidP="004F4653">
            <w:pPr>
              <w:pStyle w:val="NormalWeb"/>
              <w:ind w:left="30" w:right="30"/>
              <w:rPr>
                <w:rFonts w:ascii="Calibri" w:hAnsi="Calibri" w:cs="Calibri"/>
                <w:lang w:val="en-IE"/>
              </w:rPr>
            </w:pPr>
            <w:r>
              <w:rPr>
                <w:rFonts w:ascii="Calibri" w:hAnsi="Calibri" w:cs="Calibri"/>
                <w:lang w:val="en-IE"/>
              </w:rPr>
              <w:t>If the answer is no, then the information should be considered confidential and appropriate steps must be taken to protect it.</w:t>
            </w:r>
          </w:p>
        </w:tc>
        <w:tc>
          <w:tcPr>
            <w:tcW w:w="6000" w:type="dxa"/>
            <w:vAlign w:val="center"/>
          </w:tcPr>
          <w:p w14:paraId="77965A86" w14:textId="77777777" w:rsidR="002A5424" w:rsidRPr="00C019C1" w:rsidRDefault="002A5424" w:rsidP="004F4653">
            <w:pPr>
              <w:pStyle w:val="NormalWeb"/>
              <w:ind w:left="30" w:right="30"/>
              <w:rPr>
                <w:rFonts w:ascii="Calibri" w:hAnsi="Calibri" w:cs="Calibri"/>
              </w:rPr>
            </w:pPr>
            <w:r>
              <w:rPr>
                <w:rFonts w:ascii="Calibri" w:eastAsia="Calibri" w:hAnsi="Calibri" w:cs="Calibri"/>
              </w:rPr>
              <w:t>Como você pode ver, muitas das informações que usamos em nossas atividades profissionais cotidianas são consideradas confidenciais.</w:t>
            </w:r>
          </w:p>
          <w:p w14:paraId="5E1BC7B4" w14:textId="77777777" w:rsidR="002A5424" w:rsidRPr="00C019C1" w:rsidRDefault="002A5424" w:rsidP="004F4653">
            <w:pPr>
              <w:pStyle w:val="NormalWeb"/>
              <w:ind w:left="30" w:right="30"/>
              <w:rPr>
                <w:rFonts w:ascii="Calibri" w:hAnsi="Calibri" w:cs="Calibri"/>
              </w:rPr>
            </w:pPr>
            <w:r>
              <w:rPr>
                <w:rFonts w:ascii="Calibri" w:eastAsia="Calibri" w:hAnsi="Calibri" w:cs="Calibri"/>
              </w:rPr>
              <w:t>Uma forma de confirmar se as informações de negócios que você está usando são confidenciais é se fazer uma pergunta simples:</w:t>
            </w:r>
          </w:p>
          <w:p w14:paraId="6AC93C80" w14:textId="77777777" w:rsidR="002A5424" w:rsidRPr="00C019C1" w:rsidRDefault="002A5424" w:rsidP="004F4653">
            <w:pPr>
              <w:pStyle w:val="NormalWeb"/>
              <w:ind w:left="30" w:right="30"/>
              <w:rPr>
                <w:rFonts w:ascii="Calibri" w:hAnsi="Calibri" w:cs="Calibri"/>
              </w:rPr>
            </w:pPr>
            <w:r>
              <w:rPr>
                <w:rFonts w:ascii="Calibri" w:eastAsia="Calibri" w:hAnsi="Calibri" w:cs="Calibri"/>
              </w:rPr>
              <w:t>Essas informações estão disponíveis publicamente?</w:t>
            </w:r>
          </w:p>
          <w:p w14:paraId="4522DADC" w14:textId="77777777" w:rsidR="002A5424" w:rsidRPr="00C019C1" w:rsidRDefault="002A5424" w:rsidP="004F4653">
            <w:pPr>
              <w:pStyle w:val="NormalWeb"/>
              <w:ind w:left="30" w:right="30"/>
              <w:rPr>
                <w:rFonts w:ascii="Calibri" w:hAnsi="Calibri" w:cs="Calibri"/>
              </w:rPr>
            </w:pPr>
            <w:r>
              <w:rPr>
                <w:rFonts w:ascii="Calibri" w:eastAsia="Calibri" w:hAnsi="Calibri" w:cs="Calibri"/>
              </w:rPr>
              <w:t>Se a resposta for “não”, as informações devem ser consideradas confidenciais, e será necessário adotar medidas apropriadas para protegê-las.</w:t>
            </w:r>
          </w:p>
        </w:tc>
      </w:tr>
      <w:tr w:rsidR="002A5424" w14:paraId="0EF950F9" w14:textId="77777777" w:rsidTr="004F4653">
        <w:tc>
          <w:tcPr>
            <w:tcW w:w="1353" w:type="dxa"/>
            <w:shd w:val="clear" w:color="auto" w:fill="D9E2F3" w:themeFill="accent1" w:themeFillTint="33"/>
            <w:tcMar>
              <w:top w:w="120" w:type="dxa"/>
              <w:left w:w="180" w:type="dxa"/>
              <w:bottom w:w="120" w:type="dxa"/>
              <w:right w:w="180" w:type="dxa"/>
            </w:tcMar>
            <w:hideMark/>
          </w:tcPr>
          <w:p w14:paraId="6ECE3C69" w14:textId="77777777" w:rsidR="002A5424" w:rsidRDefault="002A5424" w:rsidP="004F4653">
            <w:pPr>
              <w:spacing w:before="30" w:after="30"/>
              <w:ind w:left="30" w:right="30"/>
              <w:rPr>
                <w:rFonts w:ascii="Calibri" w:eastAsia="Times New Roman" w:hAnsi="Calibri" w:cs="Calibri"/>
                <w:sz w:val="16"/>
              </w:rPr>
            </w:pPr>
            <w:hyperlink r:id="rId57" w:tgtFrame="_blank" w:history="1">
              <w:r>
                <w:rPr>
                  <w:rStyle w:val="Hyperlink"/>
                  <w:rFonts w:ascii="Calibri" w:eastAsia="Times New Roman" w:hAnsi="Calibri" w:cs="Calibri"/>
                  <w:sz w:val="16"/>
                </w:rPr>
                <w:t>Screen 17</w:t>
              </w:r>
            </w:hyperlink>
            <w:r>
              <w:rPr>
                <w:rFonts w:ascii="Calibri" w:eastAsia="Times New Roman" w:hAnsi="Calibri" w:cs="Calibri"/>
                <w:sz w:val="16"/>
              </w:rPr>
              <w:t xml:space="preserve"> </w:t>
            </w:r>
          </w:p>
          <w:p w14:paraId="78F06EB8" w14:textId="77777777" w:rsidR="002A5424" w:rsidRDefault="002A5424" w:rsidP="004F4653">
            <w:pPr>
              <w:ind w:left="30" w:right="30"/>
              <w:rPr>
                <w:rFonts w:ascii="Calibri" w:eastAsia="Times New Roman" w:hAnsi="Calibri" w:cs="Calibri"/>
                <w:sz w:val="16"/>
              </w:rPr>
            </w:pPr>
            <w:hyperlink r:id="rId58" w:tgtFrame="_blank" w:history="1">
              <w:r>
                <w:rPr>
                  <w:rStyle w:val="Hyperlink"/>
                  <w:rFonts w:ascii="Calibri" w:eastAsia="Times New Roman" w:hAnsi="Calibri" w:cs="Calibri"/>
                  <w:sz w:val="16"/>
                </w:rPr>
                <w:t>24_C_20b</w:t>
              </w:r>
            </w:hyperlink>
            <w:r>
              <w:rPr>
                <w:rFonts w:ascii="Calibri" w:eastAsia="Times New Roman" w:hAnsi="Calibri" w:cs="Calibri"/>
                <w:sz w:val="16"/>
              </w:rPr>
              <w:t xml:space="preserve"> </w:t>
            </w:r>
          </w:p>
        </w:tc>
        <w:tc>
          <w:tcPr>
            <w:tcW w:w="6000" w:type="dxa"/>
            <w:shd w:val="clear" w:color="auto" w:fill="auto"/>
            <w:tcMar>
              <w:top w:w="120" w:type="dxa"/>
              <w:left w:w="180" w:type="dxa"/>
              <w:bottom w:w="120" w:type="dxa"/>
              <w:right w:w="180" w:type="dxa"/>
            </w:tcMar>
            <w:vAlign w:val="center"/>
            <w:hideMark/>
          </w:tcPr>
          <w:p w14:paraId="3AD47C4F" w14:textId="77777777" w:rsidR="002A5424" w:rsidRDefault="002A5424" w:rsidP="004F4653">
            <w:pPr>
              <w:pStyle w:val="NormalWeb"/>
              <w:ind w:left="30" w:right="30"/>
              <w:rPr>
                <w:rFonts w:ascii="Calibri" w:hAnsi="Calibri" w:cs="Calibri"/>
                <w:lang w:val="en-IE"/>
              </w:rPr>
            </w:pPr>
            <w:r>
              <w:rPr>
                <w:rFonts w:ascii="Calibri" w:hAnsi="Calibri" w:cs="Calibri"/>
                <w:lang w:val="en-IE"/>
              </w:rPr>
              <w:t>It is also important to remember that any confidential business information created as part of your job function at Abbott is Abbott’s property.</w:t>
            </w:r>
          </w:p>
          <w:p w14:paraId="04B1B918" w14:textId="77777777" w:rsidR="002A5424" w:rsidRDefault="002A5424" w:rsidP="004F4653">
            <w:pPr>
              <w:pStyle w:val="NormalWeb"/>
              <w:ind w:left="30" w:right="30"/>
              <w:rPr>
                <w:rFonts w:ascii="Calibri" w:hAnsi="Calibri" w:cs="Calibri"/>
                <w:lang w:val="en-IE"/>
              </w:rPr>
            </w:pPr>
            <w:r>
              <w:rPr>
                <w:rFonts w:ascii="Calibri" w:hAnsi="Calibri" w:cs="Calibri"/>
                <w:lang w:val="en-IE"/>
              </w:rPr>
              <w:t>As a result, you must protect this information and cannot keep it if your Abbott employment ends.</w:t>
            </w:r>
          </w:p>
        </w:tc>
        <w:tc>
          <w:tcPr>
            <w:tcW w:w="6000" w:type="dxa"/>
            <w:vAlign w:val="center"/>
          </w:tcPr>
          <w:p w14:paraId="311691C1" w14:textId="77777777" w:rsidR="002A5424" w:rsidRPr="00C019C1" w:rsidRDefault="002A5424" w:rsidP="004F4653">
            <w:pPr>
              <w:pStyle w:val="NormalWeb"/>
              <w:ind w:left="30" w:right="30"/>
              <w:rPr>
                <w:rFonts w:ascii="Calibri" w:hAnsi="Calibri" w:cs="Calibri"/>
              </w:rPr>
            </w:pPr>
            <w:r>
              <w:rPr>
                <w:rFonts w:ascii="Calibri" w:eastAsia="Calibri" w:hAnsi="Calibri" w:cs="Calibri"/>
              </w:rPr>
              <w:t>Também é importante lembrar que qualquer informação confidencial de negócios criada como parte de sua função na Abbott é propriedade da Abbott.</w:t>
            </w:r>
          </w:p>
          <w:p w14:paraId="49E27041" w14:textId="77777777" w:rsidR="002A5424" w:rsidRPr="00C019C1" w:rsidRDefault="002A5424" w:rsidP="004F4653">
            <w:pPr>
              <w:pStyle w:val="NormalWeb"/>
              <w:ind w:left="30" w:right="30"/>
              <w:rPr>
                <w:rFonts w:ascii="Calibri" w:hAnsi="Calibri" w:cs="Calibri"/>
              </w:rPr>
            </w:pPr>
            <w:r>
              <w:rPr>
                <w:rFonts w:ascii="Calibri" w:eastAsia="Calibri" w:hAnsi="Calibri" w:cs="Calibri"/>
              </w:rPr>
              <w:t>Consequentemente, você precisa proteger essas informações e não pode retê-las em caso de término do vínculo de trabalho com a Abbott.</w:t>
            </w:r>
          </w:p>
        </w:tc>
      </w:tr>
      <w:tr w:rsidR="002A5424" w14:paraId="0C397F08" w14:textId="77777777" w:rsidTr="004F4653">
        <w:tc>
          <w:tcPr>
            <w:tcW w:w="1353" w:type="dxa"/>
            <w:shd w:val="clear" w:color="auto" w:fill="D9E2F3" w:themeFill="accent1" w:themeFillTint="33"/>
            <w:tcMar>
              <w:top w:w="120" w:type="dxa"/>
              <w:left w:w="180" w:type="dxa"/>
              <w:bottom w:w="120" w:type="dxa"/>
              <w:right w:w="180" w:type="dxa"/>
            </w:tcMar>
            <w:hideMark/>
          </w:tcPr>
          <w:p w14:paraId="0DA40E64" w14:textId="77777777" w:rsidR="002A5424" w:rsidRDefault="002A5424" w:rsidP="004F4653">
            <w:pPr>
              <w:spacing w:before="30" w:after="30"/>
              <w:ind w:left="30" w:right="30"/>
              <w:rPr>
                <w:rFonts w:ascii="Calibri" w:eastAsia="Times New Roman" w:hAnsi="Calibri" w:cs="Calibri"/>
                <w:sz w:val="16"/>
              </w:rPr>
            </w:pPr>
            <w:hyperlink r:id="rId59" w:tgtFrame="_blank" w:history="1">
              <w:r>
                <w:rPr>
                  <w:rStyle w:val="Hyperlink"/>
                  <w:rFonts w:ascii="Calibri" w:eastAsia="Times New Roman" w:hAnsi="Calibri" w:cs="Calibri"/>
                  <w:sz w:val="16"/>
                </w:rPr>
                <w:t>Screen 18</w:t>
              </w:r>
            </w:hyperlink>
            <w:r>
              <w:rPr>
                <w:rFonts w:ascii="Calibri" w:eastAsia="Times New Roman" w:hAnsi="Calibri" w:cs="Calibri"/>
                <w:sz w:val="16"/>
              </w:rPr>
              <w:t xml:space="preserve"> </w:t>
            </w:r>
          </w:p>
          <w:p w14:paraId="69C8D310" w14:textId="77777777" w:rsidR="002A5424" w:rsidRDefault="002A5424" w:rsidP="004F4653">
            <w:pPr>
              <w:ind w:left="30" w:right="30"/>
              <w:rPr>
                <w:rFonts w:ascii="Calibri" w:eastAsia="Times New Roman" w:hAnsi="Calibri" w:cs="Calibri"/>
                <w:sz w:val="16"/>
              </w:rPr>
            </w:pPr>
            <w:hyperlink r:id="rId60" w:tgtFrame="_blank" w:history="1">
              <w:r>
                <w:rPr>
                  <w:rStyle w:val="Hyperlink"/>
                  <w:rFonts w:ascii="Calibri" w:eastAsia="Times New Roman" w:hAnsi="Calibri" w:cs="Calibri"/>
                  <w:sz w:val="16"/>
                </w:rPr>
                <w:t>25_C_20c</w:t>
              </w:r>
            </w:hyperlink>
            <w:r>
              <w:rPr>
                <w:rFonts w:ascii="Calibri" w:eastAsia="Times New Roman" w:hAnsi="Calibri" w:cs="Calibri"/>
                <w:sz w:val="16"/>
              </w:rPr>
              <w:t xml:space="preserve"> </w:t>
            </w:r>
          </w:p>
        </w:tc>
        <w:tc>
          <w:tcPr>
            <w:tcW w:w="6000" w:type="dxa"/>
            <w:shd w:val="clear" w:color="auto" w:fill="auto"/>
            <w:tcMar>
              <w:top w:w="120" w:type="dxa"/>
              <w:left w:w="180" w:type="dxa"/>
              <w:bottom w:w="120" w:type="dxa"/>
              <w:right w:w="180" w:type="dxa"/>
            </w:tcMar>
            <w:vAlign w:val="center"/>
            <w:hideMark/>
          </w:tcPr>
          <w:p w14:paraId="58560A9E" w14:textId="77777777" w:rsidR="002A5424" w:rsidRDefault="002A5424" w:rsidP="004F4653">
            <w:pPr>
              <w:pStyle w:val="NormalWeb"/>
              <w:ind w:left="30" w:right="30"/>
              <w:rPr>
                <w:rFonts w:ascii="Calibri" w:hAnsi="Calibri" w:cs="Calibri"/>
                <w:lang w:val="en-IE"/>
              </w:rPr>
            </w:pPr>
            <w:r>
              <w:rPr>
                <w:rFonts w:ascii="Calibri" w:hAnsi="Calibri" w:cs="Calibri"/>
                <w:lang w:val="en-IE"/>
              </w:rPr>
              <w:t>Protecting confidential business information is crucial.</w:t>
            </w:r>
          </w:p>
          <w:p w14:paraId="77E22843" w14:textId="77777777" w:rsidR="002A5424" w:rsidRDefault="002A5424" w:rsidP="004F4653">
            <w:pPr>
              <w:pStyle w:val="NormalWeb"/>
              <w:ind w:left="30" w:right="30"/>
              <w:rPr>
                <w:rFonts w:ascii="Calibri" w:hAnsi="Calibri" w:cs="Calibri"/>
                <w:lang w:val="en-IE"/>
              </w:rPr>
            </w:pPr>
            <w:r>
              <w:rPr>
                <w:rFonts w:ascii="Calibri" w:hAnsi="Calibri" w:cs="Calibri"/>
                <w:lang w:val="en-IE"/>
              </w:rPr>
              <w:t>Not surprisingly, the improper use or disclosure of this information can result in significant harm to Abbott.</w:t>
            </w:r>
          </w:p>
        </w:tc>
        <w:tc>
          <w:tcPr>
            <w:tcW w:w="6000" w:type="dxa"/>
            <w:vAlign w:val="center"/>
          </w:tcPr>
          <w:p w14:paraId="3A2F7C84" w14:textId="77777777" w:rsidR="002A5424" w:rsidRPr="00C019C1" w:rsidRDefault="002A5424" w:rsidP="004F4653">
            <w:pPr>
              <w:pStyle w:val="NormalWeb"/>
              <w:ind w:left="30" w:right="30"/>
              <w:rPr>
                <w:rFonts w:ascii="Calibri" w:hAnsi="Calibri" w:cs="Calibri"/>
              </w:rPr>
            </w:pPr>
            <w:r>
              <w:rPr>
                <w:rFonts w:ascii="Calibri" w:eastAsia="Calibri" w:hAnsi="Calibri" w:cs="Calibri"/>
              </w:rPr>
              <w:t>Proteger as informações confidenciais de negócios é essencial.</w:t>
            </w:r>
          </w:p>
          <w:p w14:paraId="4AC89644" w14:textId="77777777" w:rsidR="002A5424" w:rsidRPr="00C019C1" w:rsidRDefault="002A5424" w:rsidP="004F4653">
            <w:pPr>
              <w:pStyle w:val="NormalWeb"/>
              <w:ind w:left="30" w:right="30"/>
              <w:rPr>
                <w:rFonts w:ascii="Calibri" w:hAnsi="Calibri" w:cs="Calibri"/>
              </w:rPr>
            </w:pPr>
            <w:r>
              <w:rPr>
                <w:rFonts w:ascii="Calibri" w:eastAsia="Calibri" w:hAnsi="Calibri" w:cs="Calibri"/>
              </w:rPr>
              <w:t>Não surpreendentemente, o uso indevido ou divulgação dessas informações pode resultar em danos significativos para a Abbott.</w:t>
            </w:r>
          </w:p>
        </w:tc>
      </w:tr>
      <w:tr w:rsidR="002A5424" w14:paraId="67847C92" w14:textId="77777777" w:rsidTr="004F4653">
        <w:tc>
          <w:tcPr>
            <w:tcW w:w="1353" w:type="dxa"/>
            <w:shd w:val="clear" w:color="auto" w:fill="D9E2F3" w:themeFill="accent1" w:themeFillTint="33"/>
            <w:tcMar>
              <w:top w:w="120" w:type="dxa"/>
              <w:left w:w="180" w:type="dxa"/>
              <w:bottom w:w="120" w:type="dxa"/>
              <w:right w:w="180" w:type="dxa"/>
            </w:tcMar>
            <w:hideMark/>
          </w:tcPr>
          <w:p w14:paraId="14CAFE98" w14:textId="77777777" w:rsidR="002A5424" w:rsidRDefault="002A5424" w:rsidP="004F4653">
            <w:pPr>
              <w:spacing w:before="30" w:after="30"/>
              <w:ind w:left="30" w:right="30"/>
              <w:rPr>
                <w:rFonts w:ascii="Calibri" w:eastAsia="Times New Roman" w:hAnsi="Calibri" w:cs="Calibri"/>
                <w:sz w:val="16"/>
              </w:rPr>
            </w:pPr>
            <w:hyperlink r:id="rId61" w:tgtFrame="_blank" w:history="1">
              <w:r>
                <w:rPr>
                  <w:rStyle w:val="Hyperlink"/>
                  <w:rFonts w:ascii="Calibri" w:eastAsia="Times New Roman" w:hAnsi="Calibri" w:cs="Calibri"/>
                  <w:sz w:val="16"/>
                </w:rPr>
                <w:t>Screen 19</w:t>
              </w:r>
            </w:hyperlink>
            <w:r>
              <w:rPr>
                <w:rFonts w:ascii="Calibri" w:eastAsia="Times New Roman" w:hAnsi="Calibri" w:cs="Calibri"/>
                <w:sz w:val="16"/>
              </w:rPr>
              <w:t xml:space="preserve"> </w:t>
            </w:r>
          </w:p>
          <w:p w14:paraId="4A95D8E5" w14:textId="77777777" w:rsidR="002A5424" w:rsidRDefault="002A5424" w:rsidP="004F4653">
            <w:pPr>
              <w:ind w:left="30" w:right="30"/>
              <w:rPr>
                <w:rFonts w:ascii="Calibri" w:eastAsia="Times New Roman" w:hAnsi="Calibri" w:cs="Calibri"/>
                <w:sz w:val="16"/>
              </w:rPr>
            </w:pPr>
            <w:hyperlink r:id="rId62" w:tgtFrame="_blank" w:history="1">
              <w:r>
                <w:rPr>
                  <w:rStyle w:val="Hyperlink"/>
                  <w:rFonts w:ascii="Calibri" w:eastAsia="Times New Roman" w:hAnsi="Calibri" w:cs="Calibri"/>
                  <w:sz w:val="16"/>
                </w:rPr>
                <w:t>26_C_20d</w:t>
              </w:r>
            </w:hyperlink>
            <w:r>
              <w:rPr>
                <w:rFonts w:ascii="Calibri" w:eastAsia="Times New Roman" w:hAnsi="Calibri" w:cs="Calibri"/>
                <w:sz w:val="16"/>
              </w:rPr>
              <w:t xml:space="preserve"> </w:t>
            </w:r>
          </w:p>
        </w:tc>
        <w:tc>
          <w:tcPr>
            <w:tcW w:w="6000" w:type="dxa"/>
            <w:shd w:val="clear" w:color="auto" w:fill="auto"/>
            <w:tcMar>
              <w:top w:w="120" w:type="dxa"/>
              <w:left w:w="180" w:type="dxa"/>
              <w:bottom w:w="120" w:type="dxa"/>
              <w:right w:w="180" w:type="dxa"/>
            </w:tcMar>
            <w:vAlign w:val="center"/>
            <w:hideMark/>
          </w:tcPr>
          <w:p w14:paraId="71AEB490" w14:textId="77777777" w:rsidR="002A5424" w:rsidRDefault="002A5424" w:rsidP="004F4653">
            <w:pPr>
              <w:pStyle w:val="NormalWeb"/>
              <w:ind w:left="30" w:right="30"/>
              <w:rPr>
                <w:rFonts w:ascii="Calibri" w:hAnsi="Calibri" w:cs="Calibri"/>
                <w:lang w:val="en-IE"/>
              </w:rPr>
            </w:pPr>
            <w:r>
              <w:rPr>
                <w:rFonts w:ascii="Calibri" w:hAnsi="Calibri" w:cs="Calibri"/>
                <w:lang w:val="en-IE"/>
              </w:rPr>
              <w:t>The improper use or disclosure of confidential information can significantly harm Abbott’s relationship with its customers and clients, lead to embarrassing press and media coverage, and result in the loss of competitive advantages for Abbott. It can also result in civil lawsuits and criminal penalties, including against current and former employees.</w:t>
            </w:r>
          </w:p>
          <w:p w14:paraId="5651DD51" w14:textId="77777777" w:rsidR="002A5424" w:rsidRDefault="002A5424" w:rsidP="004F4653">
            <w:pPr>
              <w:pStyle w:val="NormalWeb"/>
              <w:ind w:left="30" w:right="30"/>
              <w:rPr>
                <w:rFonts w:ascii="Calibri" w:hAnsi="Calibri" w:cs="Calibri"/>
                <w:lang w:val="en-IE"/>
              </w:rPr>
            </w:pPr>
            <w:r>
              <w:rPr>
                <w:rFonts w:ascii="Calibri" w:hAnsi="Calibri" w:cs="Calibri"/>
                <w:lang w:val="en-IE"/>
              </w:rPr>
              <w:t>CLICK THE ‘RECENT CASES’ BUTTON FOR MORE INFORMATION.</w:t>
            </w:r>
          </w:p>
        </w:tc>
        <w:tc>
          <w:tcPr>
            <w:tcW w:w="6000" w:type="dxa"/>
            <w:vAlign w:val="center"/>
          </w:tcPr>
          <w:p w14:paraId="1DA44093" w14:textId="77777777" w:rsidR="002A5424" w:rsidRPr="00C019C1" w:rsidRDefault="002A5424" w:rsidP="004F4653">
            <w:pPr>
              <w:pStyle w:val="NormalWeb"/>
              <w:ind w:left="30" w:right="30"/>
              <w:rPr>
                <w:rFonts w:ascii="Calibri" w:hAnsi="Calibri" w:cs="Calibri"/>
              </w:rPr>
            </w:pPr>
            <w:r>
              <w:rPr>
                <w:rFonts w:ascii="Calibri" w:eastAsia="Calibri" w:hAnsi="Calibri" w:cs="Calibri"/>
              </w:rPr>
              <w:t>O uso indevido ou divulgação de informações confidenciais pode prejudicar significativamente o relacionamento da Abbott com seus consumidores e clientes, gerar uma cobertura constrangedora da imprensa e da mídia, e causar a perda de vantagens competitivas para a Abbott. Também pode resultar em ações civis e penalidades criminais contra funcionários atuais e ex-funcionários.</w:t>
            </w:r>
          </w:p>
          <w:p w14:paraId="414DFA34" w14:textId="77777777" w:rsidR="002A5424" w:rsidRPr="00C019C1" w:rsidRDefault="002A5424" w:rsidP="004F4653">
            <w:pPr>
              <w:pStyle w:val="NormalWeb"/>
              <w:ind w:left="30" w:right="30"/>
              <w:rPr>
                <w:rFonts w:ascii="Calibri" w:hAnsi="Calibri" w:cs="Calibri"/>
              </w:rPr>
            </w:pPr>
            <w:r>
              <w:rPr>
                <w:rFonts w:ascii="Calibri" w:eastAsia="Calibri" w:hAnsi="Calibri" w:cs="Calibri"/>
              </w:rPr>
              <w:t>CLIQUE NO BOTÃO “CASOS RECENTES” PARA MAIS INFORMAÇÕES.</w:t>
            </w:r>
          </w:p>
        </w:tc>
      </w:tr>
      <w:tr w:rsidR="002A5424" w14:paraId="1D2D7A70" w14:textId="77777777" w:rsidTr="004F4653">
        <w:tc>
          <w:tcPr>
            <w:tcW w:w="1353" w:type="dxa"/>
            <w:shd w:val="clear" w:color="auto" w:fill="D9E2F3" w:themeFill="accent1" w:themeFillTint="33"/>
            <w:tcMar>
              <w:top w:w="120" w:type="dxa"/>
              <w:left w:w="180" w:type="dxa"/>
              <w:bottom w:w="120" w:type="dxa"/>
              <w:right w:w="180" w:type="dxa"/>
            </w:tcMar>
            <w:hideMark/>
          </w:tcPr>
          <w:p w14:paraId="60ABEB84" w14:textId="77777777" w:rsidR="002A5424" w:rsidRDefault="002A5424" w:rsidP="004F4653">
            <w:pPr>
              <w:spacing w:before="30" w:after="30"/>
              <w:ind w:left="30" w:right="30"/>
              <w:rPr>
                <w:rFonts w:ascii="Calibri" w:eastAsia="Times New Roman" w:hAnsi="Calibri" w:cs="Calibri"/>
                <w:sz w:val="16"/>
              </w:rPr>
            </w:pPr>
            <w:hyperlink r:id="rId63" w:tgtFrame="_blank" w:history="1">
              <w:r>
                <w:rPr>
                  <w:rStyle w:val="Hyperlink"/>
                  <w:rFonts w:ascii="Calibri" w:eastAsia="Times New Roman" w:hAnsi="Calibri" w:cs="Calibri"/>
                  <w:sz w:val="16"/>
                </w:rPr>
                <w:t>Screen 19</w:t>
              </w:r>
            </w:hyperlink>
            <w:r>
              <w:rPr>
                <w:rFonts w:ascii="Calibri" w:eastAsia="Times New Roman" w:hAnsi="Calibri" w:cs="Calibri"/>
                <w:sz w:val="16"/>
              </w:rPr>
              <w:t xml:space="preserve"> </w:t>
            </w:r>
          </w:p>
          <w:p w14:paraId="3E77182C" w14:textId="77777777" w:rsidR="002A5424" w:rsidRDefault="002A5424" w:rsidP="004F4653">
            <w:pPr>
              <w:ind w:left="30" w:right="30"/>
              <w:rPr>
                <w:rFonts w:ascii="Calibri" w:eastAsia="Times New Roman" w:hAnsi="Calibri" w:cs="Calibri"/>
                <w:sz w:val="16"/>
              </w:rPr>
            </w:pPr>
            <w:hyperlink r:id="rId64" w:tgtFrame="_blank" w:history="1">
              <w:r>
                <w:rPr>
                  <w:rStyle w:val="Hyperlink"/>
                  <w:rFonts w:ascii="Calibri" w:eastAsia="Times New Roman" w:hAnsi="Calibri" w:cs="Calibri"/>
                  <w:sz w:val="16"/>
                </w:rPr>
                <w:t>27_C_20d</w:t>
              </w:r>
            </w:hyperlink>
            <w:r>
              <w:rPr>
                <w:rFonts w:ascii="Calibri" w:eastAsia="Times New Roman" w:hAnsi="Calibri" w:cs="Calibri"/>
                <w:sz w:val="16"/>
              </w:rPr>
              <w:t xml:space="preserve"> </w:t>
            </w:r>
          </w:p>
        </w:tc>
        <w:tc>
          <w:tcPr>
            <w:tcW w:w="6000" w:type="dxa"/>
            <w:shd w:val="clear" w:color="auto" w:fill="auto"/>
            <w:tcMar>
              <w:top w:w="120" w:type="dxa"/>
              <w:left w:w="180" w:type="dxa"/>
              <w:bottom w:w="120" w:type="dxa"/>
              <w:right w:w="180" w:type="dxa"/>
            </w:tcMar>
            <w:vAlign w:val="center"/>
            <w:hideMark/>
          </w:tcPr>
          <w:p w14:paraId="79E71511" w14:textId="77777777" w:rsidR="002A5424" w:rsidRDefault="002A5424" w:rsidP="004F4653">
            <w:pPr>
              <w:pStyle w:val="NormalWeb"/>
              <w:ind w:left="30" w:right="30"/>
              <w:rPr>
                <w:rFonts w:ascii="Calibri" w:hAnsi="Calibri" w:cs="Calibri"/>
                <w:lang w:val="en-IE"/>
              </w:rPr>
            </w:pPr>
            <w:r>
              <w:rPr>
                <w:rFonts w:ascii="Calibri" w:hAnsi="Calibri" w:cs="Calibri"/>
                <w:lang w:val="en-IE"/>
              </w:rPr>
              <w:t>RECENT CASES</w:t>
            </w:r>
          </w:p>
          <w:p w14:paraId="31201926" w14:textId="77777777" w:rsidR="002A5424" w:rsidRDefault="002A5424" w:rsidP="004F4653">
            <w:pPr>
              <w:pStyle w:val="NormalWeb"/>
              <w:ind w:left="30" w:right="30"/>
              <w:rPr>
                <w:rFonts w:ascii="Calibri" w:hAnsi="Calibri" w:cs="Calibri"/>
                <w:lang w:val="en-IE"/>
              </w:rPr>
            </w:pPr>
            <w:r>
              <w:rPr>
                <w:rFonts w:ascii="Calibri" w:hAnsi="Calibri" w:cs="Calibri"/>
                <w:lang w:val="en-IE"/>
              </w:rPr>
              <w:t>In recent years, companies have received large jury verdicts and awards against former employees for improperly taking company information. For example, one company received $240 million award against a former employee who improperly disclosed the company’s confidential information to a competitor. Another company received an $854 million jury award against a former employee and his new employer when the former employee misappropriated the company’s confidential information and then used the company’s confidential information on behalf of the new employer.</w:t>
            </w:r>
          </w:p>
          <w:p w14:paraId="377196E7" w14:textId="77777777" w:rsidR="002A5424" w:rsidRDefault="002A5424" w:rsidP="004F4653">
            <w:pPr>
              <w:pStyle w:val="NormalWeb"/>
              <w:ind w:left="30" w:right="30"/>
              <w:rPr>
                <w:rFonts w:ascii="Calibri" w:hAnsi="Calibri" w:cs="Calibri"/>
                <w:lang w:val="en-IE"/>
              </w:rPr>
            </w:pPr>
            <w:r>
              <w:rPr>
                <w:rFonts w:ascii="Calibri" w:hAnsi="Calibri" w:cs="Calibri"/>
                <w:lang w:val="en-IE"/>
              </w:rPr>
              <w:t>Studies indicate that the theft of confidential information causes losses between $209 and $625 billion to publicly traded companies.</w:t>
            </w:r>
          </w:p>
        </w:tc>
        <w:tc>
          <w:tcPr>
            <w:tcW w:w="6000" w:type="dxa"/>
            <w:vAlign w:val="center"/>
          </w:tcPr>
          <w:p w14:paraId="1BB6FC6E" w14:textId="77777777" w:rsidR="002A5424" w:rsidRPr="00C019C1" w:rsidRDefault="002A5424" w:rsidP="004F4653">
            <w:pPr>
              <w:pStyle w:val="NormalWeb"/>
              <w:ind w:left="30" w:right="30"/>
              <w:rPr>
                <w:rFonts w:ascii="Calibri" w:hAnsi="Calibri" w:cs="Calibri"/>
              </w:rPr>
            </w:pPr>
            <w:r>
              <w:rPr>
                <w:rFonts w:ascii="Calibri" w:eastAsia="Calibri" w:hAnsi="Calibri" w:cs="Calibri"/>
              </w:rPr>
              <w:t>CASOS RECENTES</w:t>
            </w:r>
          </w:p>
          <w:p w14:paraId="55FEB9A3" w14:textId="77777777" w:rsidR="002A5424" w:rsidRPr="00C019C1" w:rsidRDefault="002A5424" w:rsidP="004F4653">
            <w:pPr>
              <w:pStyle w:val="NormalWeb"/>
              <w:ind w:left="30" w:right="30"/>
              <w:rPr>
                <w:rFonts w:ascii="Calibri" w:hAnsi="Calibri" w:cs="Calibri"/>
              </w:rPr>
            </w:pPr>
            <w:r>
              <w:rPr>
                <w:rFonts w:ascii="Calibri" w:eastAsia="Calibri" w:hAnsi="Calibri" w:cs="Calibri"/>
              </w:rPr>
              <w:t>Nos anos recentes, as empresas receberam vereditos positivos e indenizações de antigos funcionários por apropriação indevida de informações da empresa. Por exemplo, uma empresa obteve uma indenização de US$ 240 milhões de um ex-funcionário que indevidamente divulgou informações confidenciais a um concorrente. Outra empresa obteve uma sentença favorável de US$ 854 milhões contra um ex-funcionário e seu novo empregador quando esse ex-funcionário se apropriou indevidamente das informações confidenciais da empresa e, em seguida, as utilizou em nome do novo empregador.</w:t>
            </w:r>
          </w:p>
          <w:p w14:paraId="28248C77" w14:textId="77777777" w:rsidR="002A5424" w:rsidRPr="00C019C1" w:rsidRDefault="002A5424" w:rsidP="004F4653">
            <w:pPr>
              <w:pStyle w:val="NormalWeb"/>
              <w:ind w:left="30" w:right="30"/>
              <w:rPr>
                <w:rFonts w:ascii="Calibri" w:hAnsi="Calibri" w:cs="Calibri"/>
              </w:rPr>
            </w:pPr>
            <w:r>
              <w:rPr>
                <w:rFonts w:ascii="Calibri" w:eastAsia="Calibri" w:hAnsi="Calibri" w:cs="Calibri"/>
              </w:rPr>
              <w:t>Segundo estudos, o roubo de informações confidenciais causa prejuízos entre US$ 209 e 625 bilhões a empresas de capital aberto.</w:t>
            </w:r>
          </w:p>
        </w:tc>
      </w:tr>
      <w:tr w:rsidR="002A5424" w14:paraId="23AD5B15" w14:textId="77777777" w:rsidTr="004F4653">
        <w:tc>
          <w:tcPr>
            <w:tcW w:w="1353" w:type="dxa"/>
            <w:shd w:val="clear" w:color="auto" w:fill="D9E2F3" w:themeFill="accent1" w:themeFillTint="33"/>
            <w:tcMar>
              <w:top w:w="120" w:type="dxa"/>
              <w:left w:w="180" w:type="dxa"/>
              <w:bottom w:w="120" w:type="dxa"/>
              <w:right w:w="180" w:type="dxa"/>
            </w:tcMar>
            <w:hideMark/>
          </w:tcPr>
          <w:p w14:paraId="74BEDFEB" w14:textId="77777777" w:rsidR="002A5424" w:rsidRDefault="002A5424" w:rsidP="004F4653">
            <w:pPr>
              <w:spacing w:before="30" w:after="30"/>
              <w:ind w:left="30" w:right="30"/>
              <w:rPr>
                <w:rFonts w:ascii="Calibri" w:eastAsia="Times New Roman" w:hAnsi="Calibri" w:cs="Calibri"/>
                <w:sz w:val="16"/>
              </w:rPr>
            </w:pPr>
            <w:hyperlink r:id="rId65" w:tgtFrame="_blank" w:history="1">
              <w:r>
                <w:rPr>
                  <w:rStyle w:val="Hyperlink"/>
                  <w:rFonts w:ascii="Calibri" w:eastAsia="Times New Roman" w:hAnsi="Calibri" w:cs="Calibri"/>
                  <w:sz w:val="16"/>
                </w:rPr>
                <w:t>Screen 20</w:t>
              </w:r>
            </w:hyperlink>
            <w:r>
              <w:rPr>
                <w:rFonts w:ascii="Calibri" w:eastAsia="Times New Roman" w:hAnsi="Calibri" w:cs="Calibri"/>
                <w:sz w:val="16"/>
              </w:rPr>
              <w:t xml:space="preserve"> </w:t>
            </w:r>
          </w:p>
          <w:p w14:paraId="59A13447" w14:textId="77777777" w:rsidR="002A5424" w:rsidRDefault="002A5424" w:rsidP="004F4653">
            <w:pPr>
              <w:ind w:left="30" w:right="30"/>
              <w:rPr>
                <w:rFonts w:ascii="Calibri" w:eastAsia="Times New Roman" w:hAnsi="Calibri" w:cs="Calibri"/>
                <w:sz w:val="16"/>
              </w:rPr>
            </w:pPr>
            <w:hyperlink r:id="rId66" w:tgtFrame="_blank" w:history="1">
              <w:r>
                <w:rPr>
                  <w:rStyle w:val="Hyperlink"/>
                  <w:rFonts w:ascii="Calibri" w:eastAsia="Times New Roman" w:hAnsi="Calibri" w:cs="Calibri"/>
                  <w:sz w:val="16"/>
                </w:rPr>
                <w:t>28_C_20e</w:t>
              </w:r>
            </w:hyperlink>
            <w:r>
              <w:rPr>
                <w:rFonts w:ascii="Calibri" w:eastAsia="Times New Roman" w:hAnsi="Calibri" w:cs="Calibri"/>
                <w:sz w:val="16"/>
              </w:rPr>
              <w:t xml:space="preserve"> </w:t>
            </w:r>
          </w:p>
        </w:tc>
        <w:tc>
          <w:tcPr>
            <w:tcW w:w="6000" w:type="dxa"/>
            <w:shd w:val="clear" w:color="auto" w:fill="auto"/>
            <w:tcMar>
              <w:top w:w="120" w:type="dxa"/>
              <w:left w:w="180" w:type="dxa"/>
              <w:bottom w:w="120" w:type="dxa"/>
              <w:right w:w="180" w:type="dxa"/>
            </w:tcMar>
            <w:vAlign w:val="center"/>
            <w:hideMark/>
          </w:tcPr>
          <w:p w14:paraId="185F7604" w14:textId="77777777" w:rsidR="002A5424" w:rsidRDefault="002A5424" w:rsidP="004F4653">
            <w:pPr>
              <w:pStyle w:val="NormalWeb"/>
              <w:ind w:left="30" w:right="30"/>
              <w:rPr>
                <w:rFonts w:ascii="Calibri" w:hAnsi="Calibri" w:cs="Calibri"/>
                <w:lang w:val="en-IE"/>
              </w:rPr>
            </w:pPr>
            <w:r>
              <w:rPr>
                <w:rFonts w:ascii="Calibri" w:hAnsi="Calibri" w:cs="Calibri"/>
                <w:lang w:val="en-IE"/>
              </w:rPr>
              <w:t>It should come as no surprise that authorities take the theft of confidential information very seriously.</w:t>
            </w:r>
          </w:p>
          <w:p w14:paraId="213F3259" w14:textId="77777777" w:rsidR="002A5424" w:rsidRDefault="002A5424" w:rsidP="004F4653">
            <w:pPr>
              <w:pStyle w:val="NormalWeb"/>
              <w:ind w:left="30" w:right="30"/>
              <w:rPr>
                <w:rFonts w:ascii="Calibri" w:hAnsi="Calibri" w:cs="Calibri"/>
                <w:lang w:val="en-IE"/>
              </w:rPr>
            </w:pPr>
            <w:r>
              <w:rPr>
                <w:rFonts w:ascii="Calibri" w:hAnsi="Calibri" w:cs="Calibri"/>
                <w:lang w:val="en-IE"/>
              </w:rPr>
              <w:t>For example, under federal criminal statutes, an individual can face up to ten years in prison and a $5 million fine for stealing confidential information. In addition, if a company is found guilty of stealing confidential information, it can be fined $10 million or three times the value of the confidential information.</w:t>
            </w:r>
          </w:p>
          <w:p w14:paraId="107B5155" w14:textId="77777777" w:rsidR="002A5424" w:rsidRDefault="002A5424" w:rsidP="004F4653">
            <w:pPr>
              <w:pStyle w:val="NormalWeb"/>
              <w:ind w:left="30" w:right="30"/>
              <w:rPr>
                <w:rFonts w:ascii="Calibri" w:hAnsi="Calibri" w:cs="Calibri"/>
                <w:lang w:val="en-IE"/>
              </w:rPr>
            </w:pPr>
            <w:r>
              <w:rPr>
                <w:rFonts w:ascii="Calibri" w:hAnsi="Calibri" w:cs="Calibri"/>
                <w:lang w:val="en-IE"/>
              </w:rPr>
              <w:t>CLICK THE ‘FINES AND PENALTIES’ BUTTON FOR MORE INFORMATION.</w:t>
            </w:r>
          </w:p>
        </w:tc>
        <w:tc>
          <w:tcPr>
            <w:tcW w:w="6000" w:type="dxa"/>
            <w:vAlign w:val="center"/>
          </w:tcPr>
          <w:p w14:paraId="65EBEAEA" w14:textId="77777777" w:rsidR="002A5424" w:rsidRPr="00C019C1" w:rsidRDefault="002A5424" w:rsidP="004F4653">
            <w:pPr>
              <w:pStyle w:val="NormalWeb"/>
              <w:ind w:left="30" w:right="30"/>
              <w:rPr>
                <w:rFonts w:ascii="Calibri" w:hAnsi="Calibri" w:cs="Calibri"/>
              </w:rPr>
            </w:pPr>
            <w:r>
              <w:rPr>
                <w:rFonts w:ascii="Calibri" w:eastAsia="Calibri" w:hAnsi="Calibri" w:cs="Calibri"/>
              </w:rPr>
              <w:t>Não é de se surpreender que as autoridades levam o roubo de informações confidenciais muito a sério.</w:t>
            </w:r>
          </w:p>
          <w:p w14:paraId="26A00653" w14:textId="77777777" w:rsidR="002A5424" w:rsidRPr="00C019C1" w:rsidRDefault="002A5424" w:rsidP="004F4653">
            <w:pPr>
              <w:pStyle w:val="NormalWeb"/>
              <w:ind w:left="30" w:right="30"/>
              <w:rPr>
                <w:rFonts w:ascii="Calibri" w:hAnsi="Calibri" w:cs="Calibri"/>
              </w:rPr>
            </w:pPr>
            <w:r>
              <w:rPr>
                <w:rFonts w:ascii="Calibri" w:eastAsia="Calibri" w:hAnsi="Calibri" w:cs="Calibri"/>
              </w:rPr>
              <w:t>Por exemplo, segundo as leis criminais federais, uma pessoa pode pegar até dez anos de prisão e receber uma multa de US$ 5 milhões por roubar informações confidenciais. Além disso, se uma empresa for considerada culpada de roubar informações confidenciais, ela pode ser multada em US$ 10 milhões ou 3 vezes o valor das informações confidenciais.</w:t>
            </w:r>
          </w:p>
          <w:p w14:paraId="641F6688" w14:textId="77777777" w:rsidR="002A5424" w:rsidRPr="00C019C1" w:rsidRDefault="002A5424" w:rsidP="004F4653">
            <w:pPr>
              <w:pStyle w:val="NormalWeb"/>
              <w:ind w:left="30" w:right="30"/>
              <w:rPr>
                <w:rFonts w:ascii="Calibri" w:hAnsi="Calibri" w:cs="Calibri"/>
              </w:rPr>
            </w:pPr>
            <w:r>
              <w:rPr>
                <w:rFonts w:ascii="Calibri" w:eastAsia="Calibri" w:hAnsi="Calibri" w:cs="Calibri"/>
              </w:rPr>
              <w:t>CLIQUE NO BOTÃO “MULTAS E PENALIDADES” PARA MAIS INFORMAÇÕES.</w:t>
            </w:r>
          </w:p>
        </w:tc>
      </w:tr>
      <w:tr w:rsidR="002A5424" w14:paraId="6D13B6D2" w14:textId="77777777" w:rsidTr="004F4653">
        <w:tc>
          <w:tcPr>
            <w:tcW w:w="1353" w:type="dxa"/>
            <w:shd w:val="clear" w:color="auto" w:fill="D9E2F3" w:themeFill="accent1" w:themeFillTint="33"/>
            <w:tcMar>
              <w:top w:w="120" w:type="dxa"/>
              <w:left w:w="180" w:type="dxa"/>
              <w:bottom w:w="120" w:type="dxa"/>
              <w:right w:w="180" w:type="dxa"/>
            </w:tcMar>
            <w:hideMark/>
          </w:tcPr>
          <w:p w14:paraId="4C8BE8C7" w14:textId="77777777" w:rsidR="002A5424" w:rsidRDefault="002A5424" w:rsidP="004F4653">
            <w:pPr>
              <w:spacing w:before="30" w:after="30"/>
              <w:ind w:left="30" w:right="30"/>
              <w:rPr>
                <w:rFonts w:ascii="Calibri" w:eastAsia="Times New Roman" w:hAnsi="Calibri" w:cs="Calibri"/>
                <w:sz w:val="16"/>
              </w:rPr>
            </w:pPr>
            <w:hyperlink r:id="rId67" w:tgtFrame="_blank" w:history="1">
              <w:r>
                <w:rPr>
                  <w:rStyle w:val="Hyperlink"/>
                  <w:rFonts w:ascii="Calibri" w:eastAsia="Times New Roman" w:hAnsi="Calibri" w:cs="Calibri"/>
                  <w:sz w:val="16"/>
                </w:rPr>
                <w:t>Screen 20</w:t>
              </w:r>
            </w:hyperlink>
            <w:r>
              <w:rPr>
                <w:rFonts w:ascii="Calibri" w:eastAsia="Times New Roman" w:hAnsi="Calibri" w:cs="Calibri"/>
                <w:sz w:val="16"/>
              </w:rPr>
              <w:t xml:space="preserve"> </w:t>
            </w:r>
          </w:p>
          <w:p w14:paraId="2E6E0451" w14:textId="77777777" w:rsidR="002A5424" w:rsidRDefault="002A5424" w:rsidP="004F4653">
            <w:pPr>
              <w:ind w:left="30" w:right="30"/>
              <w:rPr>
                <w:rFonts w:ascii="Calibri" w:eastAsia="Times New Roman" w:hAnsi="Calibri" w:cs="Calibri"/>
                <w:sz w:val="16"/>
              </w:rPr>
            </w:pPr>
            <w:hyperlink r:id="rId68" w:tgtFrame="_blank" w:history="1">
              <w:r>
                <w:rPr>
                  <w:rStyle w:val="Hyperlink"/>
                  <w:rFonts w:ascii="Calibri" w:eastAsia="Times New Roman" w:hAnsi="Calibri" w:cs="Calibri"/>
                  <w:sz w:val="16"/>
                </w:rPr>
                <w:t>29_C_20e</w:t>
              </w:r>
            </w:hyperlink>
            <w:r>
              <w:rPr>
                <w:rFonts w:ascii="Calibri" w:eastAsia="Times New Roman" w:hAnsi="Calibri" w:cs="Calibri"/>
                <w:sz w:val="16"/>
              </w:rPr>
              <w:t xml:space="preserve"> </w:t>
            </w:r>
          </w:p>
        </w:tc>
        <w:tc>
          <w:tcPr>
            <w:tcW w:w="6000" w:type="dxa"/>
            <w:shd w:val="clear" w:color="auto" w:fill="auto"/>
            <w:tcMar>
              <w:top w:w="120" w:type="dxa"/>
              <w:left w:w="180" w:type="dxa"/>
              <w:bottom w:w="120" w:type="dxa"/>
              <w:right w:w="180" w:type="dxa"/>
            </w:tcMar>
            <w:vAlign w:val="center"/>
            <w:hideMark/>
          </w:tcPr>
          <w:p w14:paraId="4DA87217" w14:textId="77777777" w:rsidR="002A5424" w:rsidRDefault="002A5424" w:rsidP="004F4653">
            <w:pPr>
              <w:pStyle w:val="NormalWeb"/>
              <w:ind w:left="30" w:right="30"/>
              <w:rPr>
                <w:rFonts w:ascii="Calibri" w:hAnsi="Calibri" w:cs="Calibri"/>
                <w:lang w:val="en-IE"/>
              </w:rPr>
            </w:pPr>
            <w:r>
              <w:rPr>
                <w:rFonts w:ascii="Calibri" w:hAnsi="Calibri" w:cs="Calibri"/>
                <w:lang w:val="en-IE"/>
              </w:rPr>
              <w:t>FINES AND PENALTIES</w:t>
            </w:r>
          </w:p>
          <w:p w14:paraId="522DADF4" w14:textId="77777777" w:rsidR="002A5424" w:rsidRDefault="002A5424" w:rsidP="004F4653">
            <w:pPr>
              <w:pStyle w:val="NormalWeb"/>
              <w:ind w:left="30" w:right="30"/>
              <w:rPr>
                <w:rFonts w:ascii="Calibri" w:hAnsi="Calibri" w:cs="Calibri"/>
              </w:rPr>
            </w:pPr>
            <w:r>
              <w:rPr>
                <w:rFonts w:ascii="Calibri" w:hAnsi="Calibri" w:cs="Calibri"/>
                <w:lang w:val="en-IE"/>
              </w:rPr>
              <w:t xml:space="preserve">In recent years, several people and companies have been fined or sentenced to prison for stealing confidential information. </w:t>
            </w:r>
            <w:r>
              <w:rPr>
                <w:rFonts w:ascii="Calibri" w:hAnsi="Calibri" w:cs="Calibri"/>
              </w:rPr>
              <w:t>For example:</w:t>
            </w:r>
          </w:p>
          <w:p w14:paraId="3D773C10" w14:textId="77777777" w:rsidR="002A5424" w:rsidRDefault="002A5424" w:rsidP="004F4653">
            <w:pPr>
              <w:numPr>
                <w:ilvl w:val="0"/>
                <w:numId w:val="11"/>
              </w:numPr>
              <w:spacing w:before="100" w:beforeAutospacing="1" w:after="100" w:afterAutospacing="1"/>
              <w:ind w:left="750" w:right="30"/>
              <w:rPr>
                <w:rFonts w:ascii="Calibri" w:eastAsia="Times New Roman" w:hAnsi="Calibri" w:cs="Calibri"/>
                <w:lang w:val="en-IE"/>
              </w:rPr>
            </w:pPr>
            <w:r>
              <w:rPr>
                <w:rFonts w:ascii="Calibri" w:eastAsia="Times New Roman" w:hAnsi="Calibri" w:cs="Calibri"/>
                <w:lang w:val="en-IE"/>
              </w:rPr>
              <w:t>A competitor was fined $60 Million for stealing another company’s confidential information;</w:t>
            </w:r>
          </w:p>
          <w:p w14:paraId="22480429" w14:textId="77777777" w:rsidR="002A5424" w:rsidRDefault="002A5424" w:rsidP="004F4653">
            <w:pPr>
              <w:numPr>
                <w:ilvl w:val="0"/>
                <w:numId w:val="11"/>
              </w:numPr>
              <w:spacing w:before="100" w:beforeAutospacing="1" w:after="100" w:afterAutospacing="1"/>
              <w:ind w:left="750" w:right="30"/>
              <w:rPr>
                <w:rFonts w:ascii="Calibri" w:eastAsia="Times New Roman" w:hAnsi="Calibri" w:cs="Calibri"/>
                <w:lang w:val="en-IE"/>
              </w:rPr>
            </w:pPr>
            <w:r>
              <w:rPr>
                <w:rFonts w:ascii="Calibri" w:eastAsia="Times New Roman" w:hAnsi="Calibri" w:cs="Calibri"/>
                <w:lang w:val="en-IE"/>
              </w:rPr>
              <w:t>A former IT employee was sentenced to 97 months in prison for stealing confidential information;</w:t>
            </w:r>
          </w:p>
          <w:p w14:paraId="3FD46446" w14:textId="77777777" w:rsidR="002A5424" w:rsidRDefault="002A5424" w:rsidP="004F4653">
            <w:pPr>
              <w:numPr>
                <w:ilvl w:val="0"/>
                <w:numId w:val="11"/>
              </w:numPr>
              <w:spacing w:before="100" w:beforeAutospacing="1" w:after="100" w:afterAutospacing="1"/>
              <w:ind w:left="750" w:right="30"/>
              <w:rPr>
                <w:rFonts w:ascii="Calibri" w:eastAsia="Times New Roman" w:hAnsi="Calibri" w:cs="Calibri"/>
                <w:lang w:val="en-IE"/>
              </w:rPr>
            </w:pPr>
            <w:r>
              <w:rPr>
                <w:rFonts w:ascii="Calibri" w:eastAsia="Times New Roman" w:hAnsi="Calibri" w:cs="Calibri"/>
                <w:lang w:val="en-IE"/>
              </w:rPr>
              <w:t>A former salesman was sentenced to 12 months in prison for stealing confidential information;</w:t>
            </w:r>
          </w:p>
          <w:p w14:paraId="5217A0EE" w14:textId="77777777" w:rsidR="002A5424" w:rsidRDefault="002A5424" w:rsidP="004F4653">
            <w:pPr>
              <w:numPr>
                <w:ilvl w:val="0"/>
                <w:numId w:val="11"/>
              </w:numPr>
              <w:spacing w:before="100" w:beforeAutospacing="1" w:after="100" w:afterAutospacing="1"/>
              <w:ind w:left="750" w:right="30"/>
              <w:rPr>
                <w:rFonts w:ascii="Calibri" w:eastAsia="Times New Roman" w:hAnsi="Calibri" w:cs="Calibri"/>
                <w:lang w:val="en-IE"/>
              </w:rPr>
            </w:pPr>
            <w:r>
              <w:rPr>
                <w:rFonts w:ascii="Calibri" w:eastAsia="Times New Roman" w:hAnsi="Calibri" w:cs="Calibri"/>
                <w:lang w:val="en-IE"/>
              </w:rPr>
              <w:t>A senior executive was sentenced to 24 months in prison for stealing confidential information; and</w:t>
            </w:r>
          </w:p>
          <w:p w14:paraId="6F859995" w14:textId="77777777" w:rsidR="002A5424" w:rsidRDefault="002A5424" w:rsidP="004F4653">
            <w:pPr>
              <w:numPr>
                <w:ilvl w:val="0"/>
                <w:numId w:val="11"/>
              </w:numPr>
              <w:spacing w:before="100" w:beforeAutospacing="1" w:after="100" w:afterAutospacing="1"/>
              <w:ind w:left="750" w:right="30"/>
              <w:rPr>
                <w:rFonts w:ascii="Calibri" w:eastAsia="Times New Roman" w:hAnsi="Calibri" w:cs="Calibri"/>
                <w:lang w:val="en-IE"/>
              </w:rPr>
            </w:pPr>
            <w:r>
              <w:rPr>
                <w:rFonts w:ascii="Calibri" w:eastAsia="Times New Roman" w:hAnsi="Calibri" w:cs="Calibri"/>
                <w:lang w:val="en-IE"/>
              </w:rPr>
              <w:t>A research scientist was sentenced to 18 months in prison for stealing confidential information.</w:t>
            </w:r>
          </w:p>
        </w:tc>
        <w:tc>
          <w:tcPr>
            <w:tcW w:w="6000" w:type="dxa"/>
            <w:vAlign w:val="center"/>
          </w:tcPr>
          <w:p w14:paraId="7361E223" w14:textId="77777777" w:rsidR="002A5424" w:rsidRPr="00C019C1" w:rsidRDefault="002A5424" w:rsidP="004F4653">
            <w:pPr>
              <w:pStyle w:val="NormalWeb"/>
              <w:ind w:left="30" w:right="30"/>
              <w:rPr>
                <w:rFonts w:ascii="Calibri" w:hAnsi="Calibri" w:cs="Calibri"/>
              </w:rPr>
            </w:pPr>
            <w:r>
              <w:rPr>
                <w:rFonts w:ascii="Calibri" w:eastAsia="Calibri" w:hAnsi="Calibri" w:cs="Calibri"/>
              </w:rPr>
              <w:t>MULTAS E PENALIDADES</w:t>
            </w:r>
          </w:p>
          <w:p w14:paraId="0D2D400B" w14:textId="77777777" w:rsidR="002A5424" w:rsidRDefault="002A5424" w:rsidP="004F4653">
            <w:pPr>
              <w:pStyle w:val="NormalWeb"/>
              <w:ind w:left="30" w:right="30"/>
              <w:rPr>
                <w:rFonts w:ascii="Calibri" w:hAnsi="Calibri" w:cs="Calibri"/>
              </w:rPr>
            </w:pPr>
            <w:r>
              <w:rPr>
                <w:rFonts w:ascii="Calibri" w:eastAsia="Calibri" w:hAnsi="Calibri" w:cs="Calibri"/>
              </w:rPr>
              <w:t>Nos últimos anos, muitas pessoas e empresas foram multadas e sentenciadas à prisão pelo roubo de informações confidenciais. Por exemplo:</w:t>
            </w:r>
          </w:p>
          <w:p w14:paraId="1BFEAC0E" w14:textId="77777777" w:rsidR="002A5424" w:rsidRPr="00C019C1" w:rsidRDefault="002A5424" w:rsidP="004F4653">
            <w:pPr>
              <w:numPr>
                <w:ilvl w:val="0"/>
                <w:numId w:val="11"/>
              </w:numPr>
              <w:spacing w:before="100" w:beforeAutospacing="1" w:after="100" w:afterAutospacing="1"/>
              <w:ind w:left="750" w:right="30"/>
              <w:rPr>
                <w:rFonts w:ascii="Calibri" w:eastAsia="Times New Roman" w:hAnsi="Calibri" w:cs="Calibri"/>
              </w:rPr>
            </w:pPr>
            <w:r>
              <w:rPr>
                <w:rFonts w:ascii="Calibri" w:eastAsia="Calibri" w:hAnsi="Calibri" w:cs="Calibri"/>
              </w:rPr>
              <w:t>um concorrente foi multado em US$ 60 milhões por roubar informações confidenciais de outra empresa;</w:t>
            </w:r>
          </w:p>
          <w:p w14:paraId="141B688F" w14:textId="77777777" w:rsidR="002A5424" w:rsidRPr="00C019C1" w:rsidRDefault="002A5424" w:rsidP="004F4653">
            <w:pPr>
              <w:numPr>
                <w:ilvl w:val="0"/>
                <w:numId w:val="11"/>
              </w:numPr>
              <w:spacing w:before="100" w:beforeAutospacing="1" w:after="100" w:afterAutospacing="1"/>
              <w:ind w:left="750" w:right="30"/>
              <w:rPr>
                <w:rFonts w:ascii="Calibri" w:eastAsia="Times New Roman" w:hAnsi="Calibri" w:cs="Calibri"/>
              </w:rPr>
            </w:pPr>
            <w:r>
              <w:rPr>
                <w:rFonts w:ascii="Calibri" w:eastAsia="Calibri" w:hAnsi="Calibri" w:cs="Calibri"/>
              </w:rPr>
              <w:t>um ex-funcionário de TI foi condenado a 97 meses de prisão por roubo de informações confidenciais;</w:t>
            </w:r>
          </w:p>
          <w:p w14:paraId="7A86F6C2" w14:textId="77777777" w:rsidR="002A5424" w:rsidRPr="00C019C1" w:rsidRDefault="002A5424" w:rsidP="004F4653">
            <w:pPr>
              <w:numPr>
                <w:ilvl w:val="0"/>
                <w:numId w:val="11"/>
              </w:numPr>
              <w:spacing w:before="100" w:beforeAutospacing="1" w:after="100" w:afterAutospacing="1"/>
              <w:ind w:left="750" w:right="30"/>
              <w:rPr>
                <w:rFonts w:ascii="Calibri" w:eastAsia="Times New Roman" w:hAnsi="Calibri" w:cs="Calibri"/>
              </w:rPr>
            </w:pPr>
            <w:r>
              <w:rPr>
                <w:rFonts w:ascii="Calibri" w:eastAsia="Calibri" w:hAnsi="Calibri" w:cs="Calibri"/>
              </w:rPr>
              <w:t>um ex-vendedor foi condenado a 12 meses de prisão por roubo de informações confidenciais;</w:t>
            </w:r>
          </w:p>
          <w:p w14:paraId="26B57540" w14:textId="77777777" w:rsidR="002A5424" w:rsidRPr="00C019C1" w:rsidRDefault="002A5424" w:rsidP="004F4653">
            <w:pPr>
              <w:numPr>
                <w:ilvl w:val="0"/>
                <w:numId w:val="11"/>
              </w:numPr>
              <w:spacing w:before="100" w:beforeAutospacing="1" w:after="100" w:afterAutospacing="1"/>
              <w:ind w:left="750" w:right="30"/>
              <w:rPr>
                <w:rFonts w:ascii="Calibri" w:eastAsia="Times New Roman" w:hAnsi="Calibri" w:cs="Calibri"/>
              </w:rPr>
            </w:pPr>
            <w:r>
              <w:rPr>
                <w:rFonts w:ascii="Calibri" w:eastAsia="Calibri" w:hAnsi="Calibri" w:cs="Calibri"/>
              </w:rPr>
              <w:t>um executivo sênior foi condenado a 24 meses de prisão por roubo de informações confidenciais; e</w:t>
            </w:r>
          </w:p>
          <w:p w14:paraId="1A5FECFF" w14:textId="77777777" w:rsidR="002A5424" w:rsidRPr="00C019C1" w:rsidRDefault="002A5424" w:rsidP="004F4653">
            <w:pPr>
              <w:numPr>
                <w:ilvl w:val="0"/>
                <w:numId w:val="11"/>
              </w:numPr>
              <w:spacing w:before="100" w:beforeAutospacing="1" w:after="100" w:afterAutospacing="1"/>
              <w:ind w:left="750" w:right="30"/>
              <w:rPr>
                <w:rFonts w:ascii="Calibri" w:eastAsia="Times New Roman" w:hAnsi="Calibri" w:cs="Calibri"/>
              </w:rPr>
            </w:pPr>
            <w:r>
              <w:rPr>
                <w:rFonts w:ascii="Calibri" w:eastAsia="Calibri" w:hAnsi="Calibri" w:cs="Calibri"/>
              </w:rPr>
              <w:t>um cientista pesquisador foi condenado a 18 meses de prisão por roubo de informações confidenciais.</w:t>
            </w:r>
          </w:p>
        </w:tc>
      </w:tr>
      <w:tr w:rsidR="002A5424" w14:paraId="29A40F70" w14:textId="77777777" w:rsidTr="004F4653">
        <w:tc>
          <w:tcPr>
            <w:tcW w:w="1353" w:type="dxa"/>
            <w:shd w:val="clear" w:color="auto" w:fill="D9E2F3" w:themeFill="accent1" w:themeFillTint="33"/>
            <w:tcMar>
              <w:top w:w="120" w:type="dxa"/>
              <w:left w:w="180" w:type="dxa"/>
              <w:bottom w:w="120" w:type="dxa"/>
              <w:right w:w="180" w:type="dxa"/>
            </w:tcMar>
            <w:hideMark/>
          </w:tcPr>
          <w:p w14:paraId="28597B5E" w14:textId="77777777" w:rsidR="002A5424" w:rsidRDefault="002A5424" w:rsidP="004F4653">
            <w:pPr>
              <w:spacing w:before="30" w:after="30"/>
              <w:ind w:left="30" w:right="30"/>
              <w:rPr>
                <w:rFonts w:ascii="Calibri" w:eastAsia="Times New Roman" w:hAnsi="Calibri" w:cs="Calibri"/>
                <w:sz w:val="16"/>
              </w:rPr>
            </w:pPr>
            <w:hyperlink r:id="rId69" w:tgtFrame="_blank" w:history="1">
              <w:r>
                <w:rPr>
                  <w:rStyle w:val="Hyperlink"/>
                  <w:rFonts w:ascii="Calibri" w:eastAsia="Times New Roman" w:hAnsi="Calibri" w:cs="Calibri"/>
                  <w:sz w:val="16"/>
                </w:rPr>
                <w:t>Screen 21</w:t>
              </w:r>
            </w:hyperlink>
            <w:r>
              <w:rPr>
                <w:rFonts w:ascii="Calibri" w:eastAsia="Times New Roman" w:hAnsi="Calibri" w:cs="Calibri"/>
                <w:sz w:val="16"/>
              </w:rPr>
              <w:t xml:space="preserve"> </w:t>
            </w:r>
          </w:p>
          <w:p w14:paraId="0BDEA057" w14:textId="77777777" w:rsidR="002A5424" w:rsidRDefault="002A5424" w:rsidP="004F4653">
            <w:pPr>
              <w:ind w:left="30" w:right="30"/>
              <w:rPr>
                <w:rFonts w:ascii="Calibri" w:eastAsia="Times New Roman" w:hAnsi="Calibri" w:cs="Calibri"/>
                <w:sz w:val="16"/>
              </w:rPr>
            </w:pPr>
            <w:hyperlink r:id="rId70" w:tgtFrame="_blank" w:history="1">
              <w:r>
                <w:rPr>
                  <w:rStyle w:val="Hyperlink"/>
                  <w:rFonts w:ascii="Calibri" w:eastAsia="Times New Roman" w:hAnsi="Calibri" w:cs="Calibri"/>
                  <w:sz w:val="16"/>
                </w:rPr>
                <w:t>30_C_21</w:t>
              </w:r>
            </w:hyperlink>
            <w:r>
              <w:rPr>
                <w:rFonts w:ascii="Calibri" w:eastAsia="Times New Roman" w:hAnsi="Calibri" w:cs="Calibri"/>
                <w:sz w:val="16"/>
              </w:rPr>
              <w:t xml:space="preserve"> </w:t>
            </w:r>
          </w:p>
        </w:tc>
        <w:tc>
          <w:tcPr>
            <w:tcW w:w="6000" w:type="dxa"/>
            <w:shd w:val="clear" w:color="auto" w:fill="auto"/>
            <w:tcMar>
              <w:top w:w="120" w:type="dxa"/>
              <w:left w:w="180" w:type="dxa"/>
              <w:bottom w:w="120" w:type="dxa"/>
              <w:right w:w="180" w:type="dxa"/>
            </w:tcMar>
            <w:vAlign w:val="center"/>
            <w:hideMark/>
          </w:tcPr>
          <w:p w14:paraId="76B9DF40" w14:textId="77777777" w:rsidR="002A5424" w:rsidRDefault="002A5424" w:rsidP="004F4653">
            <w:pPr>
              <w:pStyle w:val="NormalWeb"/>
              <w:ind w:left="30" w:right="30"/>
              <w:rPr>
                <w:rFonts w:ascii="Calibri" w:hAnsi="Calibri" w:cs="Calibri"/>
                <w:lang w:val="en-IE"/>
              </w:rPr>
            </w:pPr>
            <w:r>
              <w:rPr>
                <w:rFonts w:ascii="Calibri" w:hAnsi="Calibri" w:cs="Calibri"/>
                <w:lang w:val="en-IE"/>
              </w:rPr>
              <w:t xml:space="preserve">Another type of confidential business information that is important to recognize and protect is </w:t>
            </w:r>
            <w:r>
              <w:rPr>
                <w:rStyle w:val="italic1"/>
                <w:rFonts w:ascii="Calibri" w:hAnsi="Calibri" w:cs="Calibri"/>
                <w:lang w:val="en-IE"/>
              </w:rPr>
              <w:t>insider information.</w:t>
            </w:r>
          </w:p>
          <w:p w14:paraId="53B69C8D" w14:textId="77777777" w:rsidR="002A5424" w:rsidRDefault="002A5424" w:rsidP="004F4653">
            <w:pPr>
              <w:pStyle w:val="NormalWeb"/>
              <w:ind w:left="30" w:right="30"/>
              <w:rPr>
                <w:rFonts w:ascii="Calibri" w:hAnsi="Calibri" w:cs="Calibri"/>
                <w:lang w:val="en-IE"/>
              </w:rPr>
            </w:pPr>
            <w:r>
              <w:rPr>
                <w:rFonts w:ascii="Calibri" w:hAnsi="Calibri" w:cs="Calibri"/>
                <w:lang w:val="en-IE"/>
              </w:rPr>
              <w:t>Insider information is any non-public, material information that, if publicly disclosed, could reasonably be expected to affect the market value of a company’s securities, or influence investors’ decisions on whether to buy or sell securities.</w:t>
            </w:r>
          </w:p>
        </w:tc>
        <w:tc>
          <w:tcPr>
            <w:tcW w:w="6000" w:type="dxa"/>
            <w:vAlign w:val="center"/>
          </w:tcPr>
          <w:p w14:paraId="1FA0A245" w14:textId="77777777" w:rsidR="002A5424" w:rsidRPr="00C019C1" w:rsidRDefault="002A5424" w:rsidP="004F4653">
            <w:pPr>
              <w:pStyle w:val="NormalWeb"/>
              <w:ind w:left="30" w:right="30"/>
              <w:rPr>
                <w:rFonts w:ascii="Calibri" w:hAnsi="Calibri" w:cs="Calibri"/>
              </w:rPr>
            </w:pPr>
            <w:r>
              <w:rPr>
                <w:rFonts w:ascii="Calibri" w:eastAsia="Calibri" w:hAnsi="Calibri" w:cs="Calibri"/>
              </w:rPr>
              <w:t xml:space="preserve">Outro tipo de informações confidenciais de negócios que são importantes reconhecer e proteger são as </w:t>
            </w:r>
            <w:r>
              <w:rPr>
                <w:rFonts w:ascii="Calibri" w:eastAsia="Calibri" w:hAnsi="Calibri" w:cs="Calibri"/>
                <w:i/>
                <w:iCs/>
              </w:rPr>
              <w:t>informações privilegiadas</w:t>
            </w:r>
            <w:r>
              <w:rPr>
                <w:rFonts w:ascii="Calibri" w:eastAsia="Calibri" w:hAnsi="Calibri" w:cs="Calibri"/>
              </w:rPr>
              <w:t>.</w:t>
            </w:r>
          </w:p>
          <w:p w14:paraId="707DEAC2" w14:textId="77777777" w:rsidR="002A5424" w:rsidRPr="00C019C1" w:rsidRDefault="002A5424" w:rsidP="004F4653">
            <w:pPr>
              <w:pStyle w:val="NormalWeb"/>
              <w:ind w:left="30" w:right="30"/>
              <w:rPr>
                <w:rFonts w:ascii="Calibri" w:hAnsi="Calibri" w:cs="Calibri"/>
              </w:rPr>
            </w:pPr>
            <w:r>
              <w:rPr>
                <w:rFonts w:ascii="Calibri" w:eastAsia="Calibri" w:hAnsi="Calibri" w:cs="Calibri"/>
              </w:rPr>
              <w:t>Informações privilegiadas são informações materiais não públicas que, se divulgadas publicamente, possivelmente comprometeriam o valor de mercado das ações de uma empresa ou influenciariam as decisões dos investidores quanto à compra ou à venda de ações.</w:t>
            </w:r>
          </w:p>
        </w:tc>
      </w:tr>
      <w:tr w:rsidR="002A5424" w14:paraId="4D06BBF4" w14:textId="77777777" w:rsidTr="004F4653">
        <w:tc>
          <w:tcPr>
            <w:tcW w:w="1353" w:type="dxa"/>
            <w:shd w:val="clear" w:color="auto" w:fill="D9E2F3" w:themeFill="accent1" w:themeFillTint="33"/>
            <w:tcMar>
              <w:top w:w="120" w:type="dxa"/>
              <w:left w:w="180" w:type="dxa"/>
              <w:bottom w:w="120" w:type="dxa"/>
              <w:right w:w="180" w:type="dxa"/>
            </w:tcMar>
            <w:hideMark/>
          </w:tcPr>
          <w:p w14:paraId="15F0F203" w14:textId="77777777" w:rsidR="002A5424" w:rsidRDefault="002A5424" w:rsidP="004F4653">
            <w:pPr>
              <w:spacing w:before="30" w:after="30"/>
              <w:ind w:left="30" w:right="30"/>
              <w:rPr>
                <w:rFonts w:ascii="Calibri" w:eastAsia="Times New Roman" w:hAnsi="Calibri" w:cs="Calibri"/>
                <w:sz w:val="16"/>
              </w:rPr>
            </w:pPr>
            <w:hyperlink r:id="rId71" w:tgtFrame="_blank" w:history="1">
              <w:r>
                <w:rPr>
                  <w:rStyle w:val="Hyperlink"/>
                  <w:rFonts w:ascii="Calibri" w:eastAsia="Times New Roman" w:hAnsi="Calibri" w:cs="Calibri"/>
                  <w:sz w:val="16"/>
                </w:rPr>
                <w:t>Screen 22</w:t>
              </w:r>
            </w:hyperlink>
            <w:r>
              <w:rPr>
                <w:rFonts w:ascii="Calibri" w:eastAsia="Times New Roman" w:hAnsi="Calibri" w:cs="Calibri"/>
                <w:sz w:val="16"/>
              </w:rPr>
              <w:t xml:space="preserve"> </w:t>
            </w:r>
          </w:p>
          <w:p w14:paraId="57812B04" w14:textId="77777777" w:rsidR="002A5424" w:rsidRDefault="002A5424" w:rsidP="004F4653">
            <w:pPr>
              <w:ind w:left="30" w:right="30"/>
              <w:rPr>
                <w:rFonts w:ascii="Calibri" w:eastAsia="Times New Roman" w:hAnsi="Calibri" w:cs="Calibri"/>
                <w:sz w:val="16"/>
              </w:rPr>
            </w:pPr>
            <w:hyperlink r:id="rId72" w:tgtFrame="_blank" w:history="1">
              <w:r>
                <w:rPr>
                  <w:rStyle w:val="Hyperlink"/>
                  <w:rFonts w:ascii="Calibri" w:eastAsia="Times New Roman" w:hAnsi="Calibri" w:cs="Calibri"/>
                  <w:sz w:val="16"/>
                </w:rPr>
                <w:t>31_C_22</w:t>
              </w:r>
            </w:hyperlink>
            <w:r>
              <w:rPr>
                <w:rFonts w:ascii="Calibri" w:eastAsia="Times New Roman" w:hAnsi="Calibri" w:cs="Calibri"/>
                <w:sz w:val="16"/>
              </w:rPr>
              <w:t xml:space="preserve"> </w:t>
            </w:r>
          </w:p>
        </w:tc>
        <w:tc>
          <w:tcPr>
            <w:tcW w:w="6000" w:type="dxa"/>
            <w:shd w:val="clear" w:color="auto" w:fill="auto"/>
            <w:tcMar>
              <w:top w:w="120" w:type="dxa"/>
              <w:left w:w="180" w:type="dxa"/>
              <w:bottom w:w="120" w:type="dxa"/>
              <w:right w:w="180" w:type="dxa"/>
            </w:tcMar>
            <w:vAlign w:val="center"/>
            <w:hideMark/>
          </w:tcPr>
          <w:p w14:paraId="115C0EB3" w14:textId="77777777" w:rsidR="002A5424" w:rsidRDefault="002A5424" w:rsidP="004F4653">
            <w:pPr>
              <w:pStyle w:val="NormalWeb"/>
              <w:ind w:left="30" w:right="30"/>
              <w:rPr>
                <w:rFonts w:ascii="Calibri" w:hAnsi="Calibri" w:cs="Calibri"/>
                <w:lang w:val="en-IE"/>
              </w:rPr>
            </w:pPr>
            <w:r>
              <w:rPr>
                <w:rFonts w:ascii="Calibri" w:hAnsi="Calibri" w:cs="Calibri"/>
                <w:lang w:val="en-IE"/>
              </w:rPr>
              <w:t>Examples of insider information include:</w:t>
            </w:r>
          </w:p>
          <w:p w14:paraId="13AC9F21" w14:textId="77777777" w:rsidR="002A5424" w:rsidRDefault="002A5424" w:rsidP="004F4653">
            <w:pPr>
              <w:numPr>
                <w:ilvl w:val="0"/>
                <w:numId w:val="12"/>
              </w:numPr>
              <w:spacing w:before="100" w:beforeAutospacing="1" w:after="100" w:afterAutospacing="1"/>
              <w:ind w:left="750" w:right="30"/>
              <w:rPr>
                <w:rFonts w:ascii="Calibri" w:eastAsia="Times New Roman" w:hAnsi="Calibri" w:cs="Calibri"/>
                <w:lang w:val="en-IE"/>
              </w:rPr>
            </w:pPr>
            <w:r>
              <w:rPr>
                <w:rFonts w:ascii="Calibri" w:eastAsia="Times New Roman" w:hAnsi="Calibri" w:cs="Calibri"/>
                <w:lang w:val="en-IE"/>
              </w:rPr>
              <w:t>News of a potential acquisition,</w:t>
            </w:r>
          </w:p>
          <w:p w14:paraId="60616E02" w14:textId="77777777" w:rsidR="002A5424" w:rsidRDefault="002A5424" w:rsidP="004F4653">
            <w:pPr>
              <w:numPr>
                <w:ilvl w:val="0"/>
                <w:numId w:val="12"/>
              </w:numPr>
              <w:spacing w:before="100" w:beforeAutospacing="1" w:after="100" w:afterAutospacing="1"/>
              <w:ind w:left="750" w:right="30"/>
              <w:rPr>
                <w:rFonts w:ascii="Calibri" w:eastAsia="Times New Roman" w:hAnsi="Calibri" w:cs="Calibri"/>
                <w:lang w:val="en-IE"/>
              </w:rPr>
            </w:pPr>
            <w:r>
              <w:rPr>
                <w:rFonts w:ascii="Calibri" w:eastAsia="Times New Roman" w:hAnsi="Calibri" w:cs="Calibri"/>
                <w:lang w:val="en-IE"/>
              </w:rPr>
              <w:t>A delay in a product launch,</w:t>
            </w:r>
          </w:p>
          <w:p w14:paraId="14C62556" w14:textId="77777777" w:rsidR="002A5424" w:rsidRDefault="002A5424" w:rsidP="004F4653">
            <w:pPr>
              <w:numPr>
                <w:ilvl w:val="0"/>
                <w:numId w:val="12"/>
              </w:numPr>
              <w:spacing w:before="100" w:beforeAutospacing="1" w:after="100" w:afterAutospacing="1"/>
              <w:ind w:left="750" w:right="30"/>
              <w:rPr>
                <w:rFonts w:ascii="Calibri" w:eastAsia="Times New Roman" w:hAnsi="Calibri" w:cs="Calibri"/>
                <w:lang w:val="en-IE"/>
              </w:rPr>
            </w:pPr>
            <w:r>
              <w:rPr>
                <w:rFonts w:ascii="Calibri" w:eastAsia="Times New Roman" w:hAnsi="Calibri" w:cs="Calibri"/>
                <w:lang w:val="en-IE"/>
              </w:rPr>
              <w:t>News of a breach of internal IT systems,</w:t>
            </w:r>
          </w:p>
          <w:p w14:paraId="10930938" w14:textId="77777777" w:rsidR="002A5424" w:rsidRDefault="002A5424" w:rsidP="004F4653">
            <w:pPr>
              <w:numPr>
                <w:ilvl w:val="0"/>
                <w:numId w:val="12"/>
              </w:numPr>
              <w:spacing w:before="100" w:beforeAutospacing="1" w:after="100" w:afterAutospacing="1"/>
              <w:ind w:left="750" w:right="30"/>
              <w:rPr>
                <w:rFonts w:ascii="Calibri" w:eastAsia="Times New Roman" w:hAnsi="Calibri" w:cs="Calibri"/>
                <w:lang w:val="en-IE"/>
              </w:rPr>
            </w:pPr>
            <w:r>
              <w:rPr>
                <w:rFonts w:ascii="Calibri" w:eastAsia="Times New Roman" w:hAnsi="Calibri" w:cs="Calibri"/>
                <w:lang w:val="en-IE"/>
              </w:rPr>
              <w:t>Unanticipated changes in earnings or dividend rates,</w:t>
            </w:r>
          </w:p>
          <w:p w14:paraId="73D56CED" w14:textId="77777777" w:rsidR="002A5424" w:rsidRDefault="002A5424" w:rsidP="004F4653">
            <w:pPr>
              <w:numPr>
                <w:ilvl w:val="0"/>
                <w:numId w:val="12"/>
              </w:numPr>
              <w:spacing w:before="100" w:beforeAutospacing="1" w:after="100" w:afterAutospacing="1"/>
              <w:ind w:left="750" w:right="30"/>
              <w:rPr>
                <w:rFonts w:ascii="Calibri" w:eastAsia="Times New Roman" w:hAnsi="Calibri" w:cs="Calibri"/>
                <w:lang w:val="en-IE"/>
              </w:rPr>
            </w:pPr>
            <w:r>
              <w:rPr>
                <w:rFonts w:ascii="Calibri" w:eastAsia="Times New Roman" w:hAnsi="Calibri" w:cs="Calibri"/>
                <w:lang w:val="en-IE"/>
              </w:rPr>
              <w:t>Proposed tender offers or stock splits,</w:t>
            </w:r>
          </w:p>
          <w:p w14:paraId="5DC0BA28" w14:textId="77777777" w:rsidR="002A5424" w:rsidRDefault="002A5424" w:rsidP="004F4653">
            <w:pPr>
              <w:numPr>
                <w:ilvl w:val="0"/>
                <w:numId w:val="12"/>
              </w:numPr>
              <w:spacing w:before="100" w:beforeAutospacing="1" w:after="100" w:afterAutospacing="1"/>
              <w:ind w:left="750" w:right="30"/>
              <w:rPr>
                <w:rFonts w:ascii="Calibri" w:eastAsia="Times New Roman" w:hAnsi="Calibri" w:cs="Calibri"/>
                <w:lang w:val="en-IE"/>
              </w:rPr>
            </w:pPr>
            <w:r>
              <w:rPr>
                <w:rFonts w:ascii="Calibri" w:eastAsia="Times New Roman" w:hAnsi="Calibri" w:cs="Calibri"/>
                <w:lang w:val="en-IE"/>
              </w:rPr>
              <w:t>Information about major new products,</w:t>
            </w:r>
          </w:p>
          <w:p w14:paraId="45B26653" w14:textId="77777777" w:rsidR="002A5424" w:rsidRDefault="002A5424" w:rsidP="004F4653">
            <w:pPr>
              <w:numPr>
                <w:ilvl w:val="0"/>
                <w:numId w:val="12"/>
              </w:numPr>
              <w:spacing w:before="100" w:beforeAutospacing="1" w:after="100" w:afterAutospacing="1"/>
              <w:ind w:left="750" w:right="30"/>
              <w:rPr>
                <w:rFonts w:ascii="Calibri" w:eastAsia="Times New Roman" w:hAnsi="Calibri" w:cs="Calibri"/>
              </w:rPr>
            </w:pPr>
            <w:r>
              <w:rPr>
                <w:rFonts w:ascii="Calibri" w:eastAsia="Times New Roman" w:hAnsi="Calibri" w:cs="Calibri"/>
              </w:rPr>
              <w:t>Contract awards,</w:t>
            </w:r>
          </w:p>
          <w:p w14:paraId="680C572A" w14:textId="77777777" w:rsidR="002A5424" w:rsidRDefault="002A5424" w:rsidP="004F4653">
            <w:pPr>
              <w:numPr>
                <w:ilvl w:val="0"/>
                <w:numId w:val="12"/>
              </w:numPr>
              <w:spacing w:before="100" w:beforeAutospacing="1" w:after="100" w:afterAutospacing="1"/>
              <w:ind w:left="750" w:right="30"/>
              <w:rPr>
                <w:rFonts w:ascii="Calibri" w:eastAsia="Times New Roman" w:hAnsi="Calibri" w:cs="Calibri"/>
              </w:rPr>
            </w:pPr>
            <w:r>
              <w:rPr>
                <w:rFonts w:ascii="Calibri" w:eastAsia="Times New Roman" w:hAnsi="Calibri" w:cs="Calibri"/>
              </w:rPr>
              <w:t>Expansion plans,</w:t>
            </w:r>
          </w:p>
          <w:p w14:paraId="3C78DE5E" w14:textId="77777777" w:rsidR="002A5424" w:rsidRDefault="002A5424" w:rsidP="004F4653">
            <w:pPr>
              <w:numPr>
                <w:ilvl w:val="0"/>
                <w:numId w:val="12"/>
              </w:numPr>
              <w:spacing w:before="100" w:beforeAutospacing="1" w:after="100" w:afterAutospacing="1"/>
              <w:ind w:left="750" w:right="30"/>
              <w:rPr>
                <w:rFonts w:ascii="Calibri" w:eastAsia="Times New Roman" w:hAnsi="Calibri" w:cs="Calibri"/>
                <w:lang w:val="en-IE"/>
              </w:rPr>
            </w:pPr>
            <w:r>
              <w:rPr>
                <w:rFonts w:ascii="Calibri" w:eastAsia="Times New Roman" w:hAnsi="Calibri" w:cs="Calibri"/>
                <w:lang w:val="en-IE"/>
              </w:rPr>
              <w:t>Significant litigation or regulatory proceedings, etc.</w:t>
            </w:r>
          </w:p>
        </w:tc>
        <w:tc>
          <w:tcPr>
            <w:tcW w:w="6000" w:type="dxa"/>
            <w:vAlign w:val="center"/>
          </w:tcPr>
          <w:p w14:paraId="03F79C83" w14:textId="77777777" w:rsidR="002A5424" w:rsidRPr="00C019C1" w:rsidRDefault="002A5424" w:rsidP="004F4653">
            <w:pPr>
              <w:pStyle w:val="NormalWeb"/>
              <w:ind w:left="30" w:right="30"/>
              <w:rPr>
                <w:rFonts w:ascii="Calibri" w:hAnsi="Calibri" w:cs="Calibri"/>
              </w:rPr>
            </w:pPr>
            <w:r>
              <w:rPr>
                <w:rFonts w:ascii="Calibri" w:eastAsia="Calibri" w:hAnsi="Calibri" w:cs="Calibri"/>
              </w:rPr>
              <w:t>Os exemplos de informações privilegiadas incluem:</w:t>
            </w:r>
          </w:p>
          <w:p w14:paraId="4D3BF155" w14:textId="77777777" w:rsidR="002A5424" w:rsidRPr="00C019C1" w:rsidRDefault="002A5424" w:rsidP="004F4653">
            <w:pPr>
              <w:numPr>
                <w:ilvl w:val="0"/>
                <w:numId w:val="12"/>
              </w:numPr>
              <w:spacing w:before="100" w:beforeAutospacing="1" w:after="100" w:afterAutospacing="1"/>
              <w:ind w:left="750" w:right="30"/>
              <w:rPr>
                <w:rFonts w:ascii="Calibri" w:eastAsia="Times New Roman" w:hAnsi="Calibri" w:cs="Calibri"/>
              </w:rPr>
            </w:pPr>
            <w:r>
              <w:rPr>
                <w:rFonts w:ascii="Calibri" w:eastAsia="Calibri" w:hAnsi="Calibri" w:cs="Calibri"/>
              </w:rPr>
              <w:t>notícia sobre uma possível aquisição;</w:t>
            </w:r>
          </w:p>
          <w:p w14:paraId="0FA61602" w14:textId="77777777" w:rsidR="002A5424" w:rsidRPr="00C019C1" w:rsidRDefault="002A5424" w:rsidP="004F4653">
            <w:pPr>
              <w:numPr>
                <w:ilvl w:val="0"/>
                <w:numId w:val="12"/>
              </w:numPr>
              <w:spacing w:before="100" w:beforeAutospacing="1" w:after="100" w:afterAutospacing="1"/>
              <w:ind w:left="750" w:right="30"/>
              <w:rPr>
                <w:rFonts w:ascii="Calibri" w:eastAsia="Times New Roman" w:hAnsi="Calibri" w:cs="Calibri"/>
              </w:rPr>
            </w:pPr>
            <w:r>
              <w:rPr>
                <w:rFonts w:ascii="Calibri" w:eastAsia="Calibri" w:hAnsi="Calibri" w:cs="Calibri"/>
              </w:rPr>
              <w:t>atraso no lançamento de um produto;</w:t>
            </w:r>
          </w:p>
          <w:p w14:paraId="71A7132E" w14:textId="77777777" w:rsidR="002A5424" w:rsidRPr="00C019C1" w:rsidRDefault="002A5424" w:rsidP="004F4653">
            <w:pPr>
              <w:numPr>
                <w:ilvl w:val="0"/>
                <w:numId w:val="12"/>
              </w:numPr>
              <w:spacing w:before="100" w:beforeAutospacing="1" w:after="100" w:afterAutospacing="1"/>
              <w:ind w:left="750" w:right="30"/>
              <w:rPr>
                <w:rFonts w:ascii="Calibri" w:eastAsia="Times New Roman" w:hAnsi="Calibri" w:cs="Calibri"/>
              </w:rPr>
            </w:pPr>
            <w:r>
              <w:rPr>
                <w:rFonts w:ascii="Calibri" w:eastAsia="Calibri" w:hAnsi="Calibri" w:cs="Calibri"/>
              </w:rPr>
              <w:t>notícia de uma violação dos sistemas internos de TI;</w:t>
            </w:r>
          </w:p>
          <w:p w14:paraId="3197BE5A" w14:textId="77777777" w:rsidR="002A5424" w:rsidRPr="00C019C1" w:rsidRDefault="002A5424" w:rsidP="004F4653">
            <w:pPr>
              <w:numPr>
                <w:ilvl w:val="0"/>
                <w:numId w:val="12"/>
              </w:numPr>
              <w:spacing w:before="100" w:beforeAutospacing="1" w:after="100" w:afterAutospacing="1"/>
              <w:ind w:left="750" w:right="30"/>
              <w:rPr>
                <w:rFonts w:ascii="Calibri" w:eastAsia="Times New Roman" w:hAnsi="Calibri" w:cs="Calibri"/>
              </w:rPr>
            </w:pPr>
            <w:r>
              <w:rPr>
                <w:rFonts w:ascii="Calibri" w:eastAsia="Calibri" w:hAnsi="Calibri" w:cs="Calibri"/>
              </w:rPr>
              <w:t>mudanças não previstas nas taxas de lucros ou dividendos;</w:t>
            </w:r>
          </w:p>
          <w:p w14:paraId="256E593D" w14:textId="77777777" w:rsidR="002A5424" w:rsidRPr="00C019C1" w:rsidRDefault="002A5424" w:rsidP="004F4653">
            <w:pPr>
              <w:numPr>
                <w:ilvl w:val="0"/>
                <w:numId w:val="12"/>
              </w:numPr>
              <w:spacing w:before="100" w:beforeAutospacing="1" w:after="100" w:afterAutospacing="1"/>
              <w:ind w:left="750" w:right="30"/>
              <w:rPr>
                <w:rFonts w:ascii="Calibri" w:eastAsia="Times New Roman" w:hAnsi="Calibri" w:cs="Calibri"/>
              </w:rPr>
            </w:pPr>
            <w:r>
              <w:rPr>
                <w:rFonts w:ascii="Calibri" w:eastAsia="Calibri" w:hAnsi="Calibri" w:cs="Calibri"/>
              </w:rPr>
              <w:t>ofertas de compra ou propostas de divisões de ações;</w:t>
            </w:r>
          </w:p>
          <w:p w14:paraId="15624B22" w14:textId="77777777" w:rsidR="002A5424" w:rsidRPr="00C019C1" w:rsidRDefault="002A5424" w:rsidP="004F4653">
            <w:pPr>
              <w:numPr>
                <w:ilvl w:val="0"/>
                <w:numId w:val="12"/>
              </w:numPr>
              <w:spacing w:before="100" w:beforeAutospacing="1" w:after="100" w:afterAutospacing="1"/>
              <w:ind w:left="750" w:right="30"/>
              <w:rPr>
                <w:rFonts w:ascii="Calibri" w:eastAsia="Times New Roman" w:hAnsi="Calibri" w:cs="Calibri"/>
              </w:rPr>
            </w:pPr>
            <w:r>
              <w:rPr>
                <w:rFonts w:ascii="Calibri" w:eastAsia="Calibri" w:hAnsi="Calibri" w:cs="Calibri"/>
              </w:rPr>
              <w:t>informações sobre produtos novos importantes;</w:t>
            </w:r>
          </w:p>
          <w:p w14:paraId="76E9263F" w14:textId="77777777" w:rsidR="002A5424" w:rsidRDefault="002A5424" w:rsidP="004F4653">
            <w:pPr>
              <w:numPr>
                <w:ilvl w:val="0"/>
                <w:numId w:val="12"/>
              </w:numPr>
              <w:spacing w:before="100" w:beforeAutospacing="1" w:after="100" w:afterAutospacing="1"/>
              <w:ind w:left="750" w:right="30"/>
              <w:rPr>
                <w:rFonts w:ascii="Calibri" w:eastAsia="Times New Roman" w:hAnsi="Calibri" w:cs="Calibri"/>
              </w:rPr>
            </w:pPr>
            <w:r>
              <w:rPr>
                <w:rFonts w:ascii="Calibri" w:eastAsia="Calibri" w:hAnsi="Calibri" w:cs="Calibri"/>
              </w:rPr>
              <w:t>concessões de contratos;</w:t>
            </w:r>
          </w:p>
          <w:p w14:paraId="696D495A" w14:textId="77777777" w:rsidR="002A5424" w:rsidRDefault="002A5424" w:rsidP="004F4653">
            <w:pPr>
              <w:numPr>
                <w:ilvl w:val="0"/>
                <w:numId w:val="12"/>
              </w:numPr>
              <w:spacing w:before="100" w:beforeAutospacing="1" w:after="100" w:afterAutospacing="1"/>
              <w:ind w:left="750" w:right="30"/>
              <w:rPr>
                <w:rFonts w:ascii="Calibri" w:eastAsia="Times New Roman" w:hAnsi="Calibri" w:cs="Calibri"/>
              </w:rPr>
            </w:pPr>
            <w:r>
              <w:rPr>
                <w:rFonts w:ascii="Calibri" w:eastAsia="Calibri" w:hAnsi="Calibri" w:cs="Calibri"/>
              </w:rPr>
              <w:t>planos de expansão; e</w:t>
            </w:r>
          </w:p>
          <w:p w14:paraId="20A3F550" w14:textId="77777777" w:rsidR="002A5424" w:rsidRPr="00C019C1" w:rsidRDefault="002A5424" w:rsidP="004F4653">
            <w:pPr>
              <w:numPr>
                <w:ilvl w:val="0"/>
                <w:numId w:val="12"/>
              </w:numPr>
              <w:spacing w:before="100" w:beforeAutospacing="1" w:after="100" w:afterAutospacing="1"/>
              <w:ind w:left="750" w:right="30"/>
              <w:rPr>
                <w:rFonts w:ascii="Calibri" w:eastAsia="Times New Roman" w:hAnsi="Calibri" w:cs="Calibri"/>
              </w:rPr>
            </w:pPr>
            <w:r w:rsidRPr="3C6BCE66">
              <w:rPr>
                <w:rFonts w:ascii="Calibri" w:eastAsia="Calibri" w:hAnsi="Calibri" w:cs="Calibri"/>
              </w:rPr>
              <w:t>litígios ou processos regulatórios significativos, etc.</w:t>
            </w:r>
          </w:p>
        </w:tc>
      </w:tr>
      <w:tr w:rsidR="002A5424" w14:paraId="3E92FB24" w14:textId="77777777" w:rsidTr="004F4653">
        <w:tc>
          <w:tcPr>
            <w:tcW w:w="1353" w:type="dxa"/>
            <w:shd w:val="clear" w:color="auto" w:fill="D9E2F3" w:themeFill="accent1" w:themeFillTint="33"/>
            <w:tcMar>
              <w:top w:w="120" w:type="dxa"/>
              <w:left w:w="180" w:type="dxa"/>
              <w:bottom w:w="120" w:type="dxa"/>
              <w:right w:w="180" w:type="dxa"/>
            </w:tcMar>
            <w:hideMark/>
          </w:tcPr>
          <w:p w14:paraId="16655AD5" w14:textId="77777777" w:rsidR="002A5424" w:rsidRDefault="002A5424" w:rsidP="004F4653">
            <w:pPr>
              <w:spacing w:before="30" w:after="30"/>
              <w:ind w:left="30" w:right="30"/>
              <w:rPr>
                <w:rFonts w:ascii="Calibri" w:eastAsia="Times New Roman" w:hAnsi="Calibri" w:cs="Calibri"/>
                <w:sz w:val="16"/>
              </w:rPr>
            </w:pPr>
            <w:hyperlink r:id="rId73" w:tgtFrame="_blank" w:history="1">
              <w:r>
                <w:rPr>
                  <w:rStyle w:val="Hyperlink"/>
                  <w:rFonts w:ascii="Calibri" w:eastAsia="Times New Roman" w:hAnsi="Calibri" w:cs="Calibri"/>
                  <w:sz w:val="16"/>
                </w:rPr>
                <w:t>Screen 23</w:t>
              </w:r>
            </w:hyperlink>
            <w:r>
              <w:rPr>
                <w:rFonts w:ascii="Calibri" w:eastAsia="Times New Roman" w:hAnsi="Calibri" w:cs="Calibri"/>
                <w:sz w:val="16"/>
              </w:rPr>
              <w:t xml:space="preserve"> </w:t>
            </w:r>
          </w:p>
          <w:p w14:paraId="495A5307" w14:textId="77777777" w:rsidR="002A5424" w:rsidRDefault="002A5424" w:rsidP="004F4653">
            <w:pPr>
              <w:ind w:left="30" w:right="30"/>
              <w:rPr>
                <w:rFonts w:ascii="Calibri" w:eastAsia="Times New Roman" w:hAnsi="Calibri" w:cs="Calibri"/>
                <w:sz w:val="16"/>
              </w:rPr>
            </w:pPr>
            <w:hyperlink r:id="rId74" w:tgtFrame="_blank" w:history="1">
              <w:r>
                <w:rPr>
                  <w:rStyle w:val="Hyperlink"/>
                  <w:rFonts w:ascii="Calibri" w:eastAsia="Times New Roman" w:hAnsi="Calibri" w:cs="Calibri"/>
                  <w:sz w:val="16"/>
                </w:rPr>
                <w:t>32_C_23</w:t>
              </w:r>
            </w:hyperlink>
            <w:r>
              <w:rPr>
                <w:rFonts w:ascii="Calibri" w:eastAsia="Times New Roman" w:hAnsi="Calibri" w:cs="Calibri"/>
                <w:sz w:val="16"/>
              </w:rPr>
              <w:t xml:space="preserve"> </w:t>
            </w:r>
          </w:p>
        </w:tc>
        <w:tc>
          <w:tcPr>
            <w:tcW w:w="6000" w:type="dxa"/>
            <w:shd w:val="clear" w:color="auto" w:fill="auto"/>
            <w:tcMar>
              <w:top w:w="120" w:type="dxa"/>
              <w:left w:w="180" w:type="dxa"/>
              <w:bottom w:w="120" w:type="dxa"/>
              <w:right w:w="180" w:type="dxa"/>
            </w:tcMar>
            <w:vAlign w:val="center"/>
            <w:hideMark/>
          </w:tcPr>
          <w:p w14:paraId="29300F7B" w14:textId="77777777" w:rsidR="002A5424" w:rsidRDefault="002A5424" w:rsidP="004F4653">
            <w:pPr>
              <w:pStyle w:val="NormalWeb"/>
              <w:ind w:left="30" w:right="30"/>
              <w:rPr>
                <w:rFonts w:ascii="Calibri" w:hAnsi="Calibri" w:cs="Calibri"/>
                <w:lang w:val="en-IE"/>
              </w:rPr>
            </w:pPr>
            <w:r>
              <w:rPr>
                <w:rFonts w:ascii="Calibri" w:hAnsi="Calibri" w:cs="Calibri"/>
                <w:lang w:val="en-IE"/>
              </w:rPr>
              <w:t>If you are aware or in possession of insider information, it is illegal to trade in, or recommend others to trade in, Abbott securities.</w:t>
            </w:r>
          </w:p>
          <w:p w14:paraId="33CEB6A7" w14:textId="77777777" w:rsidR="002A5424" w:rsidRDefault="002A5424" w:rsidP="004F4653">
            <w:pPr>
              <w:pStyle w:val="NormalWeb"/>
              <w:ind w:left="30" w:right="30"/>
              <w:rPr>
                <w:rFonts w:ascii="Calibri" w:hAnsi="Calibri" w:cs="Calibri"/>
                <w:lang w:val="en-IE"/>
              </w:rPr>
            </w:pPr>
            <w:r>
              <w:rPr>
                <w:rFonts w:ascii="Calibri" w:hAnsi="Calibri" w:cs="Calibri"/>
                <w:lang w:val="en-IE"/>
              </w:rPr>
              <w:t>This also applies to the buying and selling of securities of other companies, including those currently doing or expected to do business with Abbott.</w:t>
            </w:r>
          </w:p>
          <w:p w14:paraId="1C41FDC3" w14:textId="77777777" w:rsidR="002A5424" w:rsidRDefault="002A5424" w:rsidP="004F4653">
            <w:pPr>
              <w:pStyle w:val="NormalWeb"/>
              <w:ind w:left="30" w:right="30"/>
              <w:rPr>
                <w:rFonts w:ascii="Calibri" w:hAnsi="Calibri" w:cs="Calibri"/>
                <w:lang w:val="en-IE"/>
              </w:rPr>
            </w:pPr>
            <w:r>
              <w:rPr>
                <w:rFonts w:ascii="Calibri" w:hAnsi="Calibri" w:cs="Calibri"/>
                <w:lang w:val="en-IE"/>
              </w:rPr>
              <w:t>To learn more about Abbott’s expectations with regard to the use and protection of unpublicized information, review Abbott’s policy on Insider Trading. Details can be found in the Resources section of this training.</w:t>
            </w:r>
          </w:p>
        </w:tc>
        <w:tc>
          <w:tcPr>
            <w:tcW w:w="6000" w:type="dxa"/>
            <w:vAlign w:val="center"/>
          </w:tcPr>
          <w:p w14:paraId="2AB0D431" w14:textId="77777777" w:rsidR="002A5424" w:rsidRPr="00C019C1" w:rsidRDefault="002A5424" w:rsidP="004F4653">
            <w:pPr>
              <w:pStyle w:val="NormalWeb"/>
              <w:ind w:left="30" w:right="30"/>
              <w:rPr>
                <w:rFonts w:ascii="Calibri" w:hAnsi="Calibri" w:cs="Calibri"/>
              </w:rPr>
            </w:pPr>
            <w:r>
              <w:rPr>
                <w:rFonts w:ascii="Calibri" w:eastAsia="Calibri" w:hAnsi="Calibri" w:cs="Calibri"/>
              </w:rPr>
              <w:t>Se você tem conhecimento ou posse de informações privilegiadas, é ilegal comercializar ou recomendar que outros comercializem os títulos da Abbott.</w:t>
            </w:r>
          </w:p>
          <w:p w14:paraId="5CC93809" w14:textId="77777777" w:rsidR="002A5424" w:rsidRPr="00C019C1" w:rsidRDefault="002A5424" w:rsidP="004F4653">
            <w:pPr>
              <w:pStyle w:val="NormalWeb"/>
              <w:ind w:left="30" w:right="30"/>
              <w:rPr>
                <w:rFonts w:ascii="Calibri" w:hAnsi="Calibri" w:cs="Calibri"/>
              </w:rPr>
            </w:pPr>
            <w:r>
              <w:rPr>
                <w:rFonts w:ascii="Calibri" w:eastAsia="Calibri" w:hAnsi="Calibri" w:cs="Calibri"/>
              </w:rPr>
              <w:t>Isso também se aplica à compra e venda de títulos de outras empresas, incluindo aquelas que atualmente fazem ou que potencialmente farão negócios com a Abbott.</w:t>
            </w:r>
          </w:p>
          <w:p w14:paraId="2E77A21D" w14:textId="77777777" w:rsidR="002A5424" w:rsidRDefault="002A5424" w:rsidP="004F4653">
            <w:pPr>
              <w:pStyle w:val="NormalWeb"/>
              <w:ind w:left="30" w:right="30"/>
              <w:rPr>
                <w:rFonts w:ascii="Calibri" w:hAnsi="Calibri" w:cs="Calibri"/>
                <w:lang w:val="en-IE"/>
              </w:rPr>
            </w:pPr>
            <w:r>
              <w:rPr>
                <w:rFonts w:ascii="Calibri" w:eastAsia="Calibri" w:hAnsi="Calibri" w:cs="Calibri"/>
              </w:rPr>
              <w:t>Para saber mais sobre as expectativas da Abbott com relação ao uso e à proteção de informações não divulgadas publicamente, analise a Política sobre Informações Privilegiadas da Abbott. A seção Recursos deste treinamento traz mais detalhes.</w:t>
            </w:r>
          </w:p>
        </w:tc>
      </w:tr>
      <w:tr w:rsidR="002A5424" w14:paraId="2A0BC6D2" w14:textId="77777777" w:rsidTr="004F4653">
        <w:tc>
          <w:tcPr>
            <w:tcW w:w="1353" w:type="dxa"/>
            <w:shd w:val="clear" w:color="auto" w:fill="D9E2F3" w:themeFill="accent1" w:themeFillTint="33"/>
            <w:tcMar>
              <w:top w:w="120" w:type="dxa"/>
              <w:left w:w="180" w:type="dxa"/>
              <w:bottom w:w="120" w:type="dxa"/>
              <w:right w:w="180" w:type="dxa"/>
            </w:tcMar>
            <w:hideMark/>
          </w:tcPr>
          <w:p w14:paraId="27B96E4B" w14:textId="77777777" w:rsidR="002A5424" w:rsidRDefault="002A5424" w:rsidP="004F4653">
            <w:pPr>
              <w:spacing w:before="30" w:after="30"/>
              <w:ind w:left="30" w:right="30"/>
              <w:rPr>
                <w:rFonts w:ascii="Calibri" w:eastAsia="Times New Roman" w:hAnsi="Calibri" w:cs="Calibri"/>
                <w:sz w:val="16"/>
              </w:rPr>
            </w:pPr>
            <w:hyperlink r:id="rId75" w:tgtFrame="_blank" w:history="1">
              <w:r>
                <w:rPr>
                  <w:rStyle w:val="Hyperlink"/>
                  <w:rFonts w:ascii="Calibri" w:eastAsia="Times New Roman" w:hAnsi="Calibri" w:cs="Calibri"/>
                  <w:sz w:val="16"/>
                </w:rPr>
                <w:t>Screen 24</w:t>
              </w:r>
            </w:hyperlink>
            <w:r>
              <w:rPr>
                <w:rFonts w:ascii="Calibri" w:eastAsia="Times New Roman" w:hAnsi="Calibri" w:cs="Calibri"/>
                <w:sz w:val="16"/>
              </w:rPr>
              <w:t xml:space="preserve"> </w:t>
            </w:r>
          </w:p>
          <w:p w14:paraId="0FC90166" w14:textId="77777777" w:rsidR="002A5424" w:rsidRDefault="002A5424" w:rsidP="004F4653">
            <w:pPr>
              <w:ind w:left="30" w:right="30"/>
              <w:rPr>
                <w:rFonts w:ascii="Calibri" w:eastAsia="Times New Roman" w:hAnsi="Calibri" w:cs="Calibri"/>
                <w:sz w:val="16"/>
              </w:rPr>
            </w:pPr>
            <w:hyperlink r:id="rId76" w:tgtFrame="_blank" w:history="1">
              <w:r>
                <w:rPr>
                  <w:rStyle w:val="Hyperlink"/>
                  <w:rFonts w:ascii="Calibri" w:eastAsia="Times New Roman" w:hAnsi="Calibri" w:cs="Calibri"/>
                  <w:sz w:val="16"/>
                </w:rPr>
                <w:t>33_C_24</w:t>
              </w:r>
            </w:hyperlink>
            <w:r>
              <w:rPr>
                <w:rFonts w:ascii="Calibri" w:eastAsia="Times New Roman" w:hAnsi="Calibri" w:cs="Calibri"/>
                <w:sz w:val="16"/>
              </w:rPr>
              <w:t xml:space="preserve"> </w:t>
            </w:r>
          </w:p>
        </w:tc>
        <w:tc>
          <w:tcPr>
            <w:tcW w:w="6000" w:type="dxa"/>
            <w:shd w:val="clear" w:color="auto" w:fill="auto"/>
            <w:tcMar>
              <w:top w:w="120" w:type="dxa"/>
              <w:left w:w="180" w:type="dxa"/>
              <w:bottom w:w="120" w:type="dxa"/>
              <w:right w:w="180" w:type="dxa"/>
            </w:tcMar>
            <w:vAlign w:val="center"/>
            <w:hideMark/>
          </w:tcPr>
          <w:p w14:paraId="2D476AD7" w14:textId="77777777" w:rsidR="002A5424" w:rsidRDefault="002A5424" w:rsidP="004F4653">
            <w:pPr>
              <w:pStyle w:val="NormalWeb"/>
              <w:ind w:left="30" w:right="30"/>
              <w:rPr>
                <w:rFonts w:ascii="Calibri" w:hAnsi="Calibri" w:cs="Calibri"/>
                <w:lang w:val="en-IE"/>
              </w:rPr>
            </w:pPr>
            <w:r>
              <w:rPr>
                <w:rFonts w:ascii="Calibri" w:hAnsi="Calibri" w:cs="Calibri"/>
                <w:lang w:val="en-IE"/>
              </w:rPr>
              <w:t>Click the arrow to begin your review.</w:t>
            </w:r>
          </w:p>
          <w:p w14:paraId="27DA8A35" w14:textId="77777777" w:rsidR="002A5424" w:rsidRDefault="002A5424" w:rsidP="004F4653">
            <w:pPr>
              <w:pStyle w:val="NormalWeb"/>
              <w:ind w:left="30" w:right="30"/>
              <w:rPr>
                <w:rFonts w:ascii="Calibri" w:hAnsi="Calibri" w:cs="Calibri"/>
                <w:lang w:val="en-IE"/>
              </w:rPr>
            </w:pPr>
            <w:r>
              <w:rPr>
                <w:rFonts w:ascii="Calibri" w:hAnsi="Calibri" w:cs="Calibri"/>
                <w:lang w:val="en-IE"/>
              </w:rPr>
              <w:t>Review</w:t>
            </w:r>
          </w:p>
          <w:p w14:paraId="05F4CD67" w14:textId="77777777" w:rsidR="002A5424" w:rsidRDefault="002A5424" w:rsidP="004F4653">
            <w:pPr>
              <w:pStyle w:val="NormalWeb"/>
              <w:ind w:left="30" w:right="30"/>
              <w:rPr>
                <w:rFonts w:ascii="Calibri" w:hAnsi="Calibri" w:cs="Calibri"/>
                <w:lang w:val="en-IE"/>
              </w:rPr>
            </w:pPr>
            <w:r>
              <w:rPr>
                <w:rFonts w:ascii="Calibri" w:hAnsi="Calibri" w:cs="Calibri"/>
                <w:lang w:val="en-IE"/>
              </w:rPr>
              <w:t>Take a moment to review some of the key concepts covered in this section.</w:t>
            </w:r>
          </w:p>
          <w:p w14:paraId="1B789A19" w14:textId="77777777" w:rsidR="002A5424" w:rsidRDefault="002A5424" w:rsidP="004F4653">
            <w:pPr>
              <w:pStyle w:val="NormalWeb"/>
              <w:ind w:left="30" w:right="30"/>
              <w:rPr>
                <w:rFonts w:ascii="Calibri" w:hAnsi="Calibri" w:cs="Calibri"/>
                <w:lang w:val="en-IE"/>
              </w:rPr>
            </w:pPr>
            <w:r>
              <w:rPr>
                <w:rFonts w:ascii="Calibri" w:hAnsi="Calibri" w:cs="Calibri"/>
                <w:lang w:val="en-IE"/>
              </w:rPr>
              <w:t>Confidential Business Information</w:t>
            </w:r>
          </w:p>
          <w:p w14:paraId="7CBC74F7" w14:textId="77777777" w:rsidR="002A5424" w:rsidRDefault="002A5424" w:rsidP="004F4653">
            <w:pPr>
              <w:pStyle w:val="NormalWeb"/>
              <w:ind w:left="30" w:right="30"/>
              <w:rPr>
                <w:rFonts w:ascii="Calibri" w:hAnsi="Calibri" w:cs="Calibri"/>
                <w:lang w:val="en-IE"/>
              </w:rPr>
            </w:pPr>
            <w:r>
              <w:rPr>
                <w:rFonts w:ascii="Calibri" w:hAnsi="Calibri" w:cs="Calibri"/>
                <w:lang w:val="en-IE"/>
              </w:rPr>
              <w:t>Any business information that is not publicly available should be considered confidential. This includes much of the business information we use in our day-to-day work activities.</w:t>
            </w:r>
          </w:p>
          <w:p w14:paraId="64E0174C" w14:textId="77777777" w:rsidR="002A5424" w:rsidRDefault="002A5424" w:rsidP="004F4653">
            <w:pPr>
              <w:pStyle w:val="NormalWeb"/>
              <w:ind w:left="30" w:right="30"/>
              <w:rPr>
                <w:rFonts w:ascii="Calibri" w:hAnsi="Calibri" w:cs="Calibri"/>
                <w:lang w:val="en-IE"/>
              </w:rPr>
            </w:pPr>
            <w:r>
              <w:rPr>
                <w:rFonts w:ascii="Calibri" w:hAnsi="Calibri" w:cs="Calibri"/>
                <w:lang w:val="en-IE"/>
              </w:rPr>
              <w:t>Improper Use of Confidential Business Information</w:t>
            </w:r>
          </w:p>
          <w:p w14:paraId="03EAAA49" w14:textId="77777777" w:rsidR="002A5424" w:rsidRDefault="002A5424" w:rsidP="004F4653">
            <w:pPr>
              <w:pStyle w:val="NormalWeb"/>
              <w:ind w:left="30" w:right="30"/>
              <w:rPr>
                <w:rFonts w:ascii="Calibri" w:hAnsi="Calibri" w:cs="Calibri"/>
                <w:lang w:val="en-IE"/>
              </w:rPr>
            </w:pPr>
            <w:r>
              <w:rPr>
                <w:rFonts w:ascii="Calibri" w:hAnsi="Calibri" w:cs="Calibri"/>
                <w:lang w:val="en-IE"/>
              </w:rPr>
              <w:t>The improper use or disclosure of confidential business information can result in significant harm to the Company, our customers and employees.</w:t>
            </w:r>
          </w:p>
          <w:p w14:paraId="5C9366AB" w14:textId="77777777" w:rsidR="002A5424" w:rsidRDefault="002A5424" w:rsidP="004F4653">
            <w:pPr>
              <w:pStyle w:val="NormalWeb"/>
              <w:ind w:left="30" w:right="30"/>
              <w:rPr>
                <w:rFonts w:ascii="Calibri" w:hAnsi="Calibri" w:cs="Calibri"/>
                <w:lang w:val="en-IE"/>
              </w:rPr>
            </w:pPr>
            <w:r>
              <w:rPr>
                <w:rFonts w:ascii="Calibri" w:hAnsi="Calibri" w:cs="Calibri"/>
                <w:lang w:val="en-IE"/>
              </w:rPr>
              <w:t>Insider Information</w:t>
            </w:r>
          </w:p>
          <w:p w14:paraId="1DD69826" w14:textId="77777777" w:rsidR="002A5424" w:rsidRDefault="002A5424" w:rsidP="004F4653">
            <w:pPr>
              <w:pStyle w:val="NormalWeb"/>
              <w:ind w:left="30" w:right="30"/>
              <w:rPr>
                <w:rFonts w:ascii="Calibri" w:hAnsi="Calibri" w:cs="Calibri"/>
                <w:lang w:val="en-IE"/>
              </w:rPr>
            </w:pPr>
            <w:r>
              <w:rPr>
                <w:rFonts w:ascii="Calibri" w:hAnsi="Calibri" w:cs="Calibri"/>
                <w:lang w:val="en-IE"/>
              </w:rPr>
              <w:t>Insider information is any non-public, material information that, if publicly disclosed, could reasonably be expected to affect the market value of a company’s securities, or influence investors’ decisions on whether to buy or sell securities.</w:t>
            </w:r>
          </w:p>
          <w:p w14:paraId="4C979E1B" w14:textId="77777777" w:rsidR="002A5424" w:rsidRDefault="002A5424" w:rsidP="004F4653">
            <w:pPr>
              <w:pStyle w:val="NormalWeb"/>
              <w:ind w:left="30" w:right="30"/>
              <w:rPr>
                <w:rFonts w:ascii="Calibri" w:hAnsi="Calibri" w:cs="Calibri"/>
                <w:lang w:val="en-IE"/>
              </w:rPr>
            </w:pPr>
            <w:r>
              <w:rPr>
                <w:rFonts w:ascii="Calibri" w:hAnsi="Calibri" w:cs="Calibri"/>
                <w:lang w:val="en-IE"/>
              </w:rPr>
              <w:t>To check your progress, click the Menu button</w:t>
            </w:r>
          </w:p>
          <w:p w14:paraId="6F994367" w14:textId="77777777" w:rsidR="002A5424" w:rsidRDefault="002A5424" w:rsidP="004F4653">
            <w:pPr>
              <w:pStyle w:val="NormalWeb"/>
              <w:ind w:left="30" w:right="30"/>
              <w:rPr>
                <w:rFonts w:ascii="Calibri" w:hAnsi="Calibri" w:cs="Calibri"/>
                <w:lang w:val="en-IE"/>
              </w:rPr>
            </w:pPr>
            <w:r>
              <w:rPr>
                <w:rFonts w:ascii="Calibri" w:hAnsi="Calibri" w:cs="Calibri"/>
                <w:lang w:val="en-IE"/>
              </w:rPr>
              <w:t>Great job!</w:t>
            </w:r>
          </w:p>
          <w:p w14:paraId="65BBBF33" w14:textId="77777777" w:rsidR="002A5424" w:rsidRDefault="002A5424" w:rsidP="004F4653">
            <w:pPr>
              <w:pStyle w:val="NormalWeb"/>
              <w:ind w:left="30" w:right="30"/>
              <w:rPr>
                <w:rFonts w:ascii="Calibri" w:hAnsi="Calibri" w:cs="Calibri"/>
                <w:lang w:val="en-IE"/>
              </w:rPr>
            </w:pPr>
            <w:r>
              <w:rPr>
                <w:rFonts w:ascii="Calibri" w:hAnsi="Calibri" w:cs="Calibri"/>
                <w:lang w:val="en-IE"/>
              </w:rPr>
              <w:t>You have completed section 2 of 4</w:t>
            </w:r>
          </w:p>
          <w:p w14:paraId="6EA3003C" w14:textId="77777777" w:rsidR="002A5424" w:rsidRDefault="002A5424" w:rsidP="004F4653">
            <w:pPr>
              <w:pStyle w:val="NormalWeb"/>
              <w:ind w:left="30" w:right="30"/>
              <w:rPr>
                <w:rFonts w:ascii="Calibri" w:hAnsi="Calibri" w:cs="Calibri"/>
                <w:lang w:val="en-IE"/>
              </w:rPr>
            </w:pPr>
            <w:r>
              <w:rPr>
                <w:rFonts w:ascii="Calibri" w:hAnsi="Calibri" w:cs="Calibri"/>
                <w:lang w:val="en-IE"/>
              </w:rPr>
              <w:t>Click the forward arrow to continue learning</w:t>
            </w:r>
          </w:p>
        </w:tc>
        <w:tc>
          <w:tcPr>
            <w:tcW w:w="6000" w:type="dxa"/>
            <w:vAlign w:val="center"/>
          </w:tcPr>
          <w:p w14:paraId="7E4CEF89" w14:textId="77777777" w:rsidR="002A5424" w:rsidRPr="00C019C1" w:rsidRDefault="002A5424" w:rsidP="004F4653">
            <w:pPr>
              <w:pStyle w:val="NormalWeb"/>
              <w:ind w:left="30" w:right="30"/>
              <w:rPr>
                <w:rFonts w:ascii="Calibri" w:hAnsi="Calibri" w:cs="Calibri"/>
              </w:rPr>
            </w:pPr>
            <w:r>
              <w:rPr>
                <w:rFonts w:ascii="Calibri" w:eastAsia="Calibri" w:hAnsi="Calibri" w:cs="Calibri"/>
              </w:rPr>
              <w:t>Clique na seta para começar sua revisão.</w:t>
            </w:r>
          </w:p>
          <w:p w14:paraId="688E50C8" w14:textId="77777777" w:rsidR="002A5424" w:rsidRPr="00C019C1" w:rsidRDefault="002A5424" w:rsidP="004F4653">
            <w:pPr>
              <w:pStyle w:val="NormalWeb"/>
              <w:ind w:left="30" w:right="30"/>
              <w:rPr>
                <w:rFonts w:ascii="Calibri" w:hAnsi="Calibri" w:cs="Calibri"/>
              </w:rPr>
            </w:pPr>
            <w:r>
              <w:rPr>
                <w:rFonts w:ascii="Calibri" w:eastAsia="Calibri" w:hAnsi="Calibri" w:cs="Calibri"/>
              </w:rPr>
              <w:t>Revisão</w:t>
            </w:r>
          </w:p>
          <w:p w14:paraId="36BDE5CB" w14:textId="77777777" w:rsidR="002A5424" w:rsidRPr="00C019C1" w:rsidRDefault="002A5424" w:rsidP="004F4653">
            <w:pPr>
              <w:pStyle w:val="NormalWeb"/>
              <w:ind w:left="30" w:right="30"/>
              <w:rPr>
                <w:rFonts w:ascii="Calibri" w:hAnsi="Calibri" w:cs="Calibri"/>
              </w:rPr>
            </w:pPr>
            <w:r>
              <w:rPr>
                <w:rFonts w:ascii="Calibri" w:eastAsia="Calibri" w:hAnsi="Calibri" w:cs="Calibri"/>
              </w:rPr>
              <w:t>Reserve um tempo para rever alguns dos principais conceitos abordados nesta seção.</w:t>
            </w:r>
          </w:p>
          <w:p w14:paraId="2E256E1F" w14:textId="77777777" w:rsidR="002A5424" w:rsidRPr="00C019C1" w:rsidRDefault="002A5424" w:rsidP="004F4653">
            <w:pPr>
              <w:pStyle w:val="NormalWeb"/>
              <w:ind w:left="30" w:right="30"/>
              <w:rPr>
                <w:rFonts w:ascii="Calibri" w:hAnsi="Calibri" w:cs="Calibri"/>
              </w:rPr>
            </w:pPr>
            <w:r>
              <w:rPr>
                <w:rFonts w:ascii="Calibri" w:eastAsia="Calibri" w:hAnsi="Calibri" w:cs="Calibri"/>
              </w:rPr>
              <w:t>Informações Confidenciais de Negócios</w:t>
            </w:r>
          </w:p>
          <w:p w14:paraId="6CFE58C7" w14:textId="77777777" w:rsidR="002A5424" w:rsidRPr="00C019C1" w:rsidRDefault="002A5424" w:rsidP="004F4653">
            <w:pPr>
              <w:pStyle w:val="NormalWeb"/>
              <w:ind w:left="30" w:right="30"/>
              <w:rPr>
                <w:rFonts w:ascii="Calibri" w:hAnsi="Calibri" w:cs="Calibri"/>
              </w:rPr>
            </w:pPr>
            <w:r>
              <w:rPr>
                <w:rFonts w:ascii="Calibri" w:eastAsia="Calibri" w:hAnsi="Calibri" w:cs="Calibri"/>
              </w:rPr>
              <w:t>Qualquer informação de negócio que não esteja publicamente disponível deve ser considerada confidencial. Isso inclui grande parte das informações de negócio que usamos em nossas atividades de trabalho diárias.</w:t>
            </w:r>
          </w:p>
          <w:p w14:paraId="74A0A900" w14:textId="77777777" w:rsidR="002A5424" w:rsidRPr="00C019C1" w:rsidRDefault="002A5424" w:rsidP="004F4653">
            <w:pPr>
              <w:pStyle w:val="NormalWeb"/>
              <w:ind w:left="30" w:right="30"/>
              <w:rPr>
                <w:rFonts w:ascii="Calibri" w:hAnsi="Calibri" w:cs="Calibri"/>
              </w:rPr>
            </w:pPr>
            <w:r>
              <w:rPr>
                <w:rFonts w:ascii="Calibri" w:eastAsia="Calibri" w:hAnsi="Calibri" w:cs="Calibri"/>
              </w:rPr>
              <w:t>Uso indevido de informações confidenciais de negócios</w:t>
            </w:r>
          </w:p>
          <w:p w14:paraId="5280559E" w14:textId="77777777" w:rsidR="002A5424" w:rsidRPr="00C019C1" w:rsidRDefault="002A5424" w:rsidP="004F4653">
            <w:pPr>
              <w:pStyle w:val="NormalWeb"/>
              <w:ind w:left="30" w:right="30"/>
              <w:rPr>
                <w:rFonts w:ascii="Calibri" w:hAnsi="Calibri" w:cs="Calibri"/>
              </w:rPr>
            </w:pPr>
            <w:r w:rsidRPr="3C6BCE66">
              <w:rPr>
                <w:rFonts w:ascii="Calibri" w:eastAsia="Calibri" w:hAnsi="Calibri" w:cs="Calibri"/>
              </w:rPr>
              <w:t>O uso indevido ou divulgação de informações confidenciais de negócios pode resultar em danos significativos à Empresa, seus clientes e funcionários.</w:t>
            </w:r>
          </w:p>
          <w:p w14:paraId="2061688A" w14:textId="77777777" w:rsidR="002A5424" w:rsidRPr="00C019C1" w:rsidRDefault="002A5424" w:rsidP="004F4653">
            <w:pPr>
              <w:pStyle w:val="NormalWeb"/>
              <w:ind w:left="30" w:right="30"/>
              <w:rPr>
                <w:rFonts w:ascii="Calibri" w:hAnsi="Calibri" w:cs="Calibri"/>
              </w:rPr>
            </w:pPr>
            <w:r>
              <w:rPr>
                <w:rFonts w:ascii="Calibri" w:eastAsia="Calibri" w:hAnsi="Calibri" w:cs="Calibri"/>
              </w:rPr>
              <w:t>Informações privilegiadas</w:t>
            </w:r>
          </w:p>
          <w:p w14:paraId="53F43D50" w14:textId="77777777" w:rsidR="002A5424" w:rsidRPr="00C019C1" w:rsidRDefault="002A5424" w:rsidP="004F4653">
            <w:pPr>
              <w:pStyle w:val="NormalWeb"/>
              <w:ind w:left="30" w:right="30"/>
              <w:rPr>
                <w:rFonts w:ascii="Calibri" w:hAnsi="Calibri" w:cs="Calibri"/>
              </w:rPr>
            </w:pPr>
            <w:r>
              <w:rPr>
                <w:rFonts w:ascii="Calibri" w:eastAsia="Calibri" w:hAnsi="Calibri" w:cs="Calibri"/>
              </w:rPr>
              <w:t>Informações privilegiadas são informações materiais não públicas que, se divulgadas publicamente, possivelmente comprometeriam o valor de mercado das ações de uma empresa ou influenciariam as decisões dos investidores quanto à compra ou à venda de ações.</w:t>
            </w:r>
          </w:p>
          <w:p w14:paraId="5BE11554" w14:textId="77777777" w:rsidR="002A5424" w:rsidRPr="00C019C1" w:rsidRDefault="002A5424" w:rsidP="004F4653">
            <w:pPr>
              <w:pStyle w:val="NormalWeb"/>
              <w:ind w:left="30" w:right="30"/>
              <w:rPr>
                <w:rFonts w:ascii="Calibri" w:hAnsi="Calibri" w:cs="Calibri"/>
              </w:rPr>
            </w:pPr>
            <w:r>
              <w:rPr>
                <w:rFonts w:ascii="Calibri" w:eastAsia="Calibri" w:hAnsi="Calibri" w:cs="Calibri"/>
              </w:rPr>
              <w:t>Para ver o seu progresso, clique no botão Menu</w:t>
            </w:r>
          </w:p>
          <w:p w14:paraId="64FC2D9A" w14:textId="77777777" w:rsidR="002A5424" w:rsidRPr="00C019C1" w:rsidRDefault="002A5424" w:rsidP="004F4653">
            <w:pPr>
              <w:pStyle w:val="NormalWeb"/>
              <w:ind w:left="30" w:right="30"/>
              <w:rPr>
                <w:rFonts w:ascii="Calibri" w:hAnsi="Calibri" w:cs="Calibri"/>
              </w:rPr>
            </w:pPr>
            <w:r>
              <w:rPr>
                <w:rFonts w:ascii="Calibri" w:eastAsia="Calibri" w:hAnsi="Calibri" w:cs="Calibri"/>
              </w:rPr>
              <w:t>Excelente trabalho!</w:t>
            </w:r>
          </w:p>
          <w:p w14:paraId="396E50FA" w14:textId="77777777" w:rsidR="002A5424" w:rsidRPr="00C019C1" w:rsidRDefault="002A5424" w:rsidP="004F4653">
            <w:pPr>
              <w:pStyle w:val="NormalWeb"/>
              <w:ind w:left="30" w:right="30"/>
              <w:rPr>
                <w:rFonts w:ascii="Calibri" w:hAnsi="Calibri" w:cs="Calibri"/>
              </w:rPr>
            </w:pPr>
            <w:r>
              <w:rPr>
                <w:rFonts w:ascii="Calibri" w:eastAsia="Calibri" w:hAnsi="Calibri" w:cs="Calibri"/>
              </w:rPr>
              <w:t>Você concluiu a seção 2 de 4</w:t>
            </w:r>
          </w:p>
          <w:p w14:paraId="58254D1A" w14:textId="77777777" w:rsidR="002A5424" w:rsidRPr="00C019C1" w:rsidRDefault="002A5424" w:rsidP="004F4653">
            <w:pPr>
              <w:pStyle w:val="NormalWeb"/>
              <w:ind w:left="30" w:right="30"/>
              <w:rPr>
                <w:rFonts w:ascii="Calibri" w:hAnsi="Calibri" w:cs="Calibri"/>
              </w:rPr>
            </w:pPr>
            <w:r>
              <w:rPr>
                <w:rFonts w:ascii="Calibri" w:eastAsia="Calibri" w:hAnsi="Calibri" w:cs="Calibri"/>
              </w:rPr>
              <w:t>Clique na seta para frente para continuar a aprender</w:t>
            </w:r>
          </w:p>
        </w:tc>
      </w:tr>
      <w:tr w:rsidR="002A5424" w14:paraId="0DADA02E" w14:textId="77777777" w:rsidTr="004F4653">
        <w:tc>
          <w:tcPr>
            <w:tcW w:w="1353" w:type="dxa"/>
            <w:shd w:val="clear" w:color="auto" w:fill="D9E2F3" w:themeFill="accent1" w:themeFillTint="33"/>
            <w:tcMar>
              <w:top w:w="120" w:type="dxa"/>
              <w:left w:w="180" w:type="dxa"/>
              <w:bottom w:w="120" w:type="dxa"/>
              <w:right w:w="180" w:type="dxa"/>
            </w:tcMar>
            <w:hideMark/>
          </w:tcPr>
          <w:p w14:paraId="20D7411B" w14:textId="77777777" w:rsidR="002A5424" w:rsidRDefault="002A5424" w:rsidP="004F4653">
            <w:pPr>
              <w:spacing w:before="30" w:after="30"/>
              <w:ind w:left="30" w:right="30"/>
              <w:rPr>
                <w:rFonts w:ascii="Calibri" w:eastAsia="Times New Roman" w:hAnsi="Calibri" w:cs="Calibri"/>
                <w:sz w:val="16"/>
              </w:rPr>
            </w:pPr>
            <w:hyperlink r:id="rId77" w:tgtFrame="_blank" w:history="1">
              <w:r>
                <w:rPr>
                  <w:rStyle w:val="Hyperlink"/>
                  <w:rFonts w:ascii="Calibri" w:eastAsia="Times New Roman" w:hAnsi="Calibri" w:cs="Calibri"/>
                  <w:sz w:val="16"/>
                </w:rPr>
                <w:t>Screen 25</w:t>
              </w:r>
            </w:hyperlink>
            <w:r>
              <w:rPr>
                <w:rFonts w:ascii="Calibri" w:eastAsia="Times New Roman" w:hAnsi="Calibri" w:cs="Calibri"/>
                <w:sz w:val="16"/>
              </w:rPr>
              <w:t xml:space="preserve"> </w:t>
            </w:r>
          </w:p>
          <w:p w14:paraId="7CE961FA" w14:textId="77777777" w:rsidR="002A5424" w:rsidRDefault="002A5424" w:rsidP="004F4653">
            <w:pPr>
              <w:ind w:left="30" w:right="30"/>
              <w:rPr>
                <w:rFonts w:ascii="Calibri" w:eastAsia="Times New Roman" w:hAnsi="Calibri" w:cs="Calibri"/>
                <w:sz w:val="16"/>
              </w:rPr>
            </w:pPr>
            <w:hyperlink r:id="rId78" w:tgtFrame="_blank" w:history="1">
              <w:r>
                <w:rPr>
                  <w:rStyle w:val="Hyperlink"/>
                  <w:rFonts w:ascii="Calibri" w:eastAsia="Times New Roman" w:hAnsi="Calibri" w:cs="Calibri"/>
                  <w:sz w:val="16"/>
                </w:rPr>
                <w:t>34_C_25</w:t>
              </w:r>
            </w:hyperlink>
            <w:r>
              <w:rPr>
                <w:rFonts w:ascii="Calibri" w:eastAsia="Times New Roman" w:hAnsi="Calibri" w:cs="Calibri"/>
                <w:sz w:val="16"/>
              </w:rPr>
              <w:t xml:space="preserve"> </w:t>
            </w:r>
          </w:p>
        </w:tc>
        <w:tc>
          <w:tcPr>
            <w:tcW w:w="6000" w:type="dxa"/>
            <w:shd w:val="clear" w:color="auto" w:fill="auto"/>
            <w:tcMar>
              <w:top w:w="120" w:type="dxa"/>
              <w:left w:w="180" w:type="dxa"/>
              <w:bottom w:w="120" w:type="dxa"/>
              <w:right w:w="180" w:type="dxa"/>
            </w:tcMar>
            <w:vAlign w:val="center"/>
            <w:hideMark/>
          </w:tcPr>
          <w:p w14:paraId="2060A45D" w14:textId="77777777" w:rsidR="002A5424" w:rsidRDefault="002A5424" w:rsidP="004F4653">
            <w:pPr>
              <w:pStyle w:val="NormalWeb"/>
              <w:ind w:left="30" w:right="30"/>
              <w:rPr>
                <w:rFonts w:ascii="Calibri" w:hAnsi="Calibri" w:cs="Calibri"/>
                <w:lang w:val="en-IE"/>
              </w:rPr>
            </w:pPr>
            <w:r>
              <w:rPr>
                <w:rFonts w:ascii="Calibri" w:hAnsi="Calibri" w:cs="Calibri"/>
                <w:lang w:val="en-IE"/>
              </w:rPr>
              <w:t>Now that you have a good understanding of the different kinds of data you are likely to encounter during your workday, here is what you can do to help protect it.</w:t>
            </w:r>
          </w:p>
        </w:tc>
        <w:tc>
          <w:tcPr>
            <w:tcW w:w="6000" w:type="dxa"/>
            <w:vAlign w:val="center"/>
          </w:tcPr>
          <w:p w14:paraId="368E5708" w14:textId="77777777" w:rsidR="002A5424" w:rsidRPr="00C019C1" w:rsidRDefault="002A5424" w:rsidP="004F4653">
            <w:pPr>
              <w:pStyle w:val="NormalWeb"/>
              <w:ind w:left="30" w:right="30"/>
              <w:rPr>
                <w:rFonts w:ascii="Calibri" w:hAnsi="Calibri" w:cs="Calibri"/>
              </w:rPr>
            </w:pPr>
            <w:r>
              <w:rPr>
                <w:rFonts w:ascii="Calibri" w:eastAsia="Calibri" w:hAnsi="Calibri" w:cs="Calibri"/>
              </w:rPr>
              <w:t>Agora que você tem um bom entendimento dos diferentes tipos de dados que provavelmente vai encontrar durante seu dia de trabalho, veja o que você pode fazer para ajudar a proteger esses dados.</w:t>
            </w:r>
          </w:p>
        </w:tc>
      </w:tr>
      <w:tr w:rsidR="002A5424" w14:paraId="5EF7C522" w14:textId="77777777" w:rsidTr="004F4653">
        <w:tc>
          <w:tcPr>
            <w:tcW w:w="1353" w:type="dxa"/>
            <w:shd w:val="clear" w:color="auto" w:fill="D9E2F3" w:themeFill="accent1" w:themeFillTint="33"/>
            <w:tcMar>
              <w:top w:w="120" w:type="dxa"/>
              <w:left w:w="180" w:type="dxa"/>
              <w:bottom w:w="120" w:type="dxa"/>
              <w:right w:w="180" w:type="dxa"/>
            </w:tcMar>
            <w:hideMark/>
          </w:tcPr>
          <w:p w14:paraId="58E6C91F" w14:textId="77777777" w:rsidR="002A5424" w:rsidRDefault="002A5424" w:rsidP="004F4653">
            <w:pPr>
              <w:spacing w:before="30" w:after="30"/>
              <w:ind w:left="30" w:right="30"/>
              <w:rPr>
                <w:rFonts w:ascii="Calibri" w:eastAsia="Times New Roman" w:hAnsi="Calibri" w:cs="Calibri"/>
                <w:sz w:val="16"/>
              </w:rPr>
            </w:pPr>
            <w:hyperlink r:id="rId79" w:tgtFrame="_blank" w:history="1">
              <w:r>
                <w:rPr>
                  <w:rStyle w:val="Hyperlink"/>
                  <w:rFonts w:ascii="Calibri" w:eastAsia="Times New Roman" w:hAnsi="Calibri" w:cs="Calibri"/>
                  <w:sz w:val="16"/>
                </w:rPr>
                <w:t>Screen 26</w:t>
              </w:r>
            </w:hyperlink>
            <w:r>
              <w:rPr>
                <w:rFonts w:ascii="Calibri" w:eastAsia="Times New Roman" w:hAnsi="Calibri" w:cs="Calibri"/>
                <w:sz w:val="16"/>
              </w:rPr>
              <w:t xml:space="preserve"> </w:t>
            </w:r>
          </w:p>
          <w:p w14:paraId="28BE7DE2" w14:textId="77777777" w:rsidR="002A5424" w:rsidRDefault="002A5424" w:rsidP="004F4653">
            <w:pPr>
              <w:ind w:left="30" w:right="30"/>
              <w:rPr>
                <w:rFonts w:ascii="Calibri" w:eastAsia="Times New Roman" w:hAnsi="Calibri" w:cs="Calibri"/>
                <w:sz w:val="16"/>
              </w:rPr>
            </w:pPr>
            <w:hyperlink r:id="rId80" w:tgtFrame="_blank" w:history="1">
              <w:r>
                <w:rPr>
                  <w:rStyle w:val="Hyperlink"/>
                  <w:rFonts w:ascii="Calibri" w:eastAsia="Times New Roman" w:hAnsi="Calibri" w:cs="Calibri"/>
                  <w:sz w:val="16"/>
                </w:rPr>
                <w:t>35_C_26</w:t>
              </w:r>
            </w:hyperlink>
            <w:r>
              <w:rPr>
                <w:rFonts w:ascii="Calibri" w:eastAsia="Times New Roman" w:hAnsi="Calibri" w:cs="Calibri"/>
                <w:sz w:val="16"/>
              </w:rPr>
              <w:t xml:space="preserve"> </w:t>
            </w:r>
          </w:p>
        </w:tc>
        <w:tc>
          <w:tcPr>
            <w:tcW w:w="6000" w:type="dxa"/>
            <w:shd w:val="clear" w:color="auto" w:fill="auto"/>
            <w:tcMar>
              <w:top w:w="120" w:type="dxa"/>
              <w:left w:w="180" w:type="dxa"/>
              <w:bottom w:w="120" w:type="dxa"/>
              <w:right w:w="180" w:type="dxa"/>
            </w:tcMar>
            <w:vAlign w:val="center"/>
            <w:hideMark/>
          </w:tcPr>
          <w:p w14:paraId="2EF015DA" w14:textId="77777777" w:rsidR="002A5424" w:rsidRDefault="002A5424" w:rsidP="004F4653">
            <w:pPr>
              <w:pStyle w:val="NormalWeb"/>
              <w:ind w:left="30" w:right="30"/>
              <w:rPr>
                <w:rFonts w:ascii="Calibri" w:hAnsi="Calibri" w:cs="Calibri"/>
                <w:lang w:val="en-IE"/>
              </w:rPr>
            </w:pPr>
            <w:r>
              <w:rPr>
                <w:rFonts w:ascii="Calibri" w:hAnsi="Calibri" w:cs="Calibri"/>
                <w:lang w:val="en-IE"/>
              </w:rPr>
              <w:t>Before accessing any sensitive data, make sure your role and responsibilities require you to access the data.</w:t>
            </w:r>
          </w:p>
          <w:p w14:paraId="4B83225D" w14:textId="77777777" w:rsidR="002A5424" w:rsidRDefault="002A5424" w:rsidP="004F4653">
            <w:pPr>
              <w:pStyle w:val="NormalWeb"/>
              <w:ind w:left="30" w:right="30"/>
              <w:rPr>
                <w:rFonts w:ascii="Calibri" w:hAnsi="Calibri" w:cs="Calibri"/>
                <w:lang w:val="en-IE"/>
              </w:rPr>
            </w:pPr>
            <w:r>
              <w:rPr>
                <w:rFonts w:ascii="Calibri" w:hAnsi="Calibri" w:cs="Calibri"/>
                <w:lang w:val="en-IE"/>
              </w:rPr>
              <w:t>If you have a question about whether you should access the data, especially with respect to personal information, contact your manager, the OEC or a member of the Global Privacy team.</w:t>
            </w:r>
          </w:p>
          <w:p w14:paraId="00CA1F48" w14:textId="77777777" w:rsidR="002A5424" w:rsidRDefault="002A5424" w:rsidP="004F4653">
            <w:pPr>
              <w:pStyle w:val="NormalWeb"/>
              <w:ind w:left="30" w:right="30"/>
              <w:rPr>
                <w:rFonts w:ascii="Calibri" w:hAnsi="Calibri" w:cs="Calibri"/>
                <w:lang w:val="en-IE"/>
              </w:rPr>
            </w:pPr>
            <w:r>
              <w:rPr>
                <w:rFonts w:ascii="Calibri" w:hAnsi="Calibri" w:cs="Calibri"/>
                <w:lang w:val="en-IE"/>
              </w:rPr>
              <w:t>CLICK THE ‘DID YOU KNOW’ BUTTON FOR MORE INFORMATION.</w:t>
            </w:r>
          </w:p>
        </w:tc>
        <w:tc>
          <w:tcPr>
            <w:tcW w:w="6000" w:type="dxa"/>
            <w:vAlign w:val="center"/>
          </w:tcPr>
          <w:p w14:paraId="651ECA4C" w14:textId="77777777" w:rsidR="002A5424" w:rsidRPr="00C019C1" w:rsidRDefault="002A5424" w:rsidP="004F4653">
            <w:pPr>
              <w:pStyle w:val="NormalWeb"/>
              <w:ind w:left="30" w:right="30"/>
              <w:rPr>
                <w:rFonts w:ascii="Calibri" w:hAnsi="Calibri" w:cs="Calibri"/>
              </w:rPr>
            </w:pPr>
            <w:r>
              <w:rPr>
                <w:rFonts w:ascii="Calibri" w:eastAsia="Calibri" w:hAnsi="Calibri" w:cs="Calibri"/>
              </w:rPr>
              <w:t>Antes de acessar quaisquer dados sigilosos, certifique-se de que sua função e suas responsabilidades exigem o acesso aos dados.</w:t>
            </w:r>
          </w:p>
          <w:p w14:paraId="6943A7D7" w14:textId="77777777" w:rsidR="002A5424" w:rsidRPr="00C019C1" w:rsidRDefault="002A5424" w:rsidP="004F4653">
            <w:pPr>
              <w:pStyle w:val="NormalWeb"/>
              <w:ind w:left="30" w:right="30"/>
              <w:rPr>
                <w:rFonts w:ascii="Calibri" w:hAnsi="Calibri" w:cs="Calibri"/>
              </w:rPr>
            </w:pPr>
            <w:r w:rsidRPr="3C6BCE66">
              <w:rPr>
                <w:rFonts w:ascii="Calibri" w:eastAsia="Calibri" w:hAnsi="Calibri" w:cs="Calibri"/>
              </w:rPr>
              <w:t>Se você tiver alguma dúvida sobre se deve acessar os dados, principalmente no que diz respeito às informações pessoais, entre em contato com seu gerente, o time de OEC ou um membro da equipe de Privacidade Global.</w:t>
            </w:r>
          </w:p>
          <w:p w14:paraId="638ACD6D" w14:textId="77777777" w:rsidR="002A5424" w:rsidRDefault="002A5424" w:rsidP="004F4653">
            <w:pPr>
              <w:pStyle w:val="NormalWeb"/>
              <w:ind w:left="30" w:right="30"/>
              <w:rPr>
                <w:rFonts w:ascii="Calibri" w:hAnsi="Calibri" w:cs="Calibri"/>
                <w:lang w:val="en-IE"/>
              </w:rPr>
            </w:pPr>
            <w:r>
              <w:rPr>
                <w:rFonts w:ascii="Calibri" w:eastAsia="Calibri" w:hAnsi="Calibri" w:cs="Calibri"/>
              </w:rPr>
              <w:t>CLIQUE NO BOTÃO “VOCÊ SABIA?” PARA MAIS INFORMAÇÕES.</w:t>
            </w:r>
          </w:p>
        </w:tc>
      </w:tr>
      <w:tr w:rsidR="002A5424" w14:paraId="43014DA6" w14:textId="77777777" w:rsidTr="004F4653">
        <w:tc>
          <w:tcPr>
            <w:tcW w:w="1353" w:type="dxa"/>
            <w:shd w:val="clear" w:color="auto" w:fill="D9E2F3" w:themeFill="accent1" w:themeFillTint="33"/>
            <w:tcMar>
              <w:top w:w="120" w:type="dxa"/>
              <w:left w:w="180" w:type="dxa"/>
              <w:bottom w:w="120" w:type="dxa"/>
              <w:right w:w="180" w:type="dxa"/>
            </w:tcMar>
            <w:hideMark/>
          </w:tcPr>
          <w:p w14:paraId="625290D3" w14:textId="77777777" w:rsidR="002A5424" w:rsidRDefault="002A5424" w:rsidP="004F4653">
            <w:pPr>
              <w:spacing w:before="30" w:after="30"/>
              <w:ind w:left="30" w:right="30"/>
              <w:rPr>
                <w:rFonts w:ascii="Calibri" w:eastAsia="Times New Roman" w:hAnsi="Calibri" w:cs="Calibri"/>
                <w:sz w:val="16"/>
              </w:rPr>
            </w:pPr>
            <w:hyperlink r:id="rId81" w:tgtFrame="_blank" w:history="1">
              <w:r>
                <w:rPr>
                  <w:rStyle w:val="Hyperlink"/>
                  <w:rFonts w:ascii="Calibri" w:eastAsia="Times New Roman" w:hAnsi="Calibri" w:cs="Calibri"/>
                  <w:sz w:val="16"/>
                </w:rPr>
                <w:t>Screen 26</w:t>
              </w:r>
            </w:hyperlink>
            <w:r>
              <w:rPr>
                <w:rFonts w:ascii="Calibri" w:eastAsia="Times New Roman" w:hAnsi="Calibri" w:cs="Calibri"/>
                <w:sz w:val="16"/>
              </w:rPr>
              <w:t xml:space="preserve"> </w:t>
            </w:r>
          </w:p>
          <w:p w14:paraId="148AE8F0" w14:textId="77777777" w:rsidR="002A5424" w:rsidRDefault="002A5424" w:rsidP="004F4653">
            <w:pPr>
              <w:ind w:left="30" w:right="30"/>
              <w:rPr>
                <w:rFonts w:ascii="Calibri" w:eastAsia="Times New Roman" w:hAnsi="Calibri" w:cs="Calibri"/>
                <w:sz w:val="16"/>
              </w:rPr>
            </w:pPr>
            <w:hyperlink r:id="rId82" w:tgtFrame="_blank" w:history="1">
              <w:r>
                <w:rPr>
                  <w:rStyle w:val="Hyperlink"/>
                  <w:rFonts w:ascii="Calibri" w:eastAsia="Times New Roman" w:hAnsi="Calibri" w:cs="Calibri"/>
                  <w:sz w:val="16"/>
                </w:rPr>
                <w:t>36_C_26</w:t>
              </w:r>
            </w:hyperlink>
            <w:r>
              <w:rPr>
                <w:rFonts w:ascii="Calibri" w:eastAsia="Times New Roman" w:hAnsi="Calibri" w:cs="Calibri"/>
                <w:sz w:val="16"/>
              </w:rPr>
              <w:t xml:space="preserve"> </w:t>
            </w:r>
          </w:p>
        </w:tc>
        <w:tc>
          <w:tcPr>
            <w:tcW w:w="6000" w:type="dxa"/>
            <w:shd w:val="clear" w:color="auto" w:fill="auto"/>
            <w:tcMar>
              <w:top w:w="120" w:type="dxa"/>
              <w:left w:w="180" w:type="dxa"/>
              <w:bottom w:w="120" w:type="dxa"/>
              <w:right w:w="180" w:type="dxa"/>
            </w:tcMar>
            <w:vAlign w:val="center"/>
            <w:hideMark/>
          </w:tcPr>
          <w:p w14:paraId="30170373" w14:textId="77777777" w:rsidR="002A5424" w:rsidRDefault="002A5424" w:rsidP="004F4653">
            <w:pPr>
              <w:pStyle w:val="NormalWeb"/>
              <w:ind w:left="30" w:right="30"/>
              <w:rPr>
                <w:rFonts w:ascii="Calibri" w:hAnsi="Calibri" w:cs="Calibri"/>
                <w:lang w:val="en-IE"/>
              </w:rPr>
            </w:pPr>
            <w:r>
              <w:rPr>
                <w:rFonts w:ascii="Calibri" w:hAnsi="Calibri" w:cs="Calibri"/>
                <w:lang w:val="en-IE"/>
              </w:rPr>
              <w:t>DID YOU KNOW</w:t>
            </w:r>
          </w:p>
          <w:p w14:paraId="7DEC1875" w14:textId="77777777" w:rsidR="002A5424" w:rsidRDefault="002A5424" w:rsidP="004F4653">
            <w:pPr>
              <w:pStyle w:val="NormalWeb"/>
              <w:ind w:left="30" w:right="30"/>
              <w:rPr>
                <w:rFonts w:ascii="Calibri" w:hAnsi="Calibri" w:cs="Calibri"/>
                <w:lang w:val="en-IE"/>
              </w:rPr>
            </w:pPr>
            <w:r>
              <w:rPr>
                <w:rFonts w:ascii="Calibri" w:hAnsi="Calibri" w:cs="Calibri"/>
                <w:lang w:val="en-IE"/>
              </w:rPr>
              <w:t>Abbott engages in various forms of lawful monitoring to reduce the risk of improper data usage.</w:t>
            </w:r>
          </w:p>
          <w:p w14:paraId="65733DDB" w14:textId="77777777" w:rsidR="002A5424" w:rsidRDefault="002A5424" w:rsidP="004F4653">
            <w:pPr>
              <w:pStyle w:val="NormalWeb"/>
              <w:ind w:left="30" w:right="30"/>
              <w:rPr>
                <w:rFonts w:ascii="Calibri" w:hAnsi="Calibri" w:cs="Calibri"/>
                <w:lang w:val="en-IE"/>
              </w:rPr>
            </w:pPr>
            <w:r>
              <w:rPr>
                <w:rFonts w:ascii="Calibri" w:hAnsi="Calibri" w:cs="Calibri"/>
                <w:lang w:val="en-IE"/>
              </w:rPr>
              <w:t>This include monitoring the downloading of data or the sending of data to non-Abbott email addresses.</w:t>
            </w:r>
          </w:p>
        </w:tc>
        <w:tc>
          <w:tcPr>
            <w:tcW w:w="6000" w:type="dxa"/>
            <w:vAlign w:val="center"/>
          </w:tcPr>
          <w:p w14:paraId="1118F66B" w14:textId="77777777" w:rsidR="002A5424" w:rsidRPr="00C019C1" w:rsidRDefault="002A5424" w:rsidP="004F4653">
            <w:pPr>
              <w:pStyle w:val="NormalWeb"/>
              <w:ind w:left="30" w:right="30"/>
              <w:rPr>
                <w:rFonts w:ascii="Calibri" w:hAnsi="Calibri" w:cs="Calibri"/>
              </w:rPr>
            </w:pPr>
            <w:r>
              <w:rPr>
                <w:rFonts w:ascii="Calibri" w:eastAsia="Calibri" w:hAnsi="Calibri" w:cs="Calibri"/>
              </w:rPr>
              <w:t>VOCÊ SABIA?</w:t>
            </w:r>
          </w:p>
          <w:p w14:paraId="05B22404" w14:textId="77777777" w:rsidR="002A5424" w:rsidRPr="00C019C1" w:rsidRDefault="002A5424" w:rsidP="004F4653">
            <w:pPr>
              <w:pStyle w:val="NormalWeb"/>
              <w:ind w:left="30" w:right="30"/>
              <w:rPr>
                <w:rFonts w:ascii="Calibri" w:hAnsi="Calibri" w:cs="Calibri"/>
              </w:rPr>
            </w:pPr>
            <w:r>
              <w:rPr>
                <w:rFonts w:ascii="Calibri" w:eastAsia="Calibri" w:hAnsi="Calibri" w:cs="Calibri"/>
              </w:rPr>
              <w:t>A Abbott pratica várias formas de monitoramento legal para reduzir o risco de uso indevido de dados.</w:t>
            </w:r>
          </w:p>
          <w:p w14:paraId="1E1C6953" w14:textId="77777777" w:rsidR="002A5424" w:rsidRPr="00C019C1" w:rsidRDefault="002A5424" w:rsidP="004F4653">
            <w:pPr>
              <w:pStyle w:val="NormalWeb"/>
              <w:ind w:left="30" w:right="30"/>
              <w:rPr>
                <w:rFonts w:ascii="Calibri" w:hAnsi="Calibri" w:cs="Calibri"/>
              </w:rPr>
            </w:pPr>
            <w:r>
              <w:rPr>
                <w:rFonts w:ascii="Calibri" w:eastAsia="Calibri" w:hAnsi="Calibri" w:cs="Calibri"/>
              </w:rPr>
              <w:t>Isso inclui o monitoramento de download de dados ou o envio de dados para endereços de e-mail que não pertencem à Abbott.</w:t>
            </w:r>
          </w:p>
        </w:tc>
      </w:tr>
      <w:tr w:rsidR="002A5424" w14:paraId="599BE73E" w14:textId="77777777" w:rsidTr="004F4653">
        <w:tc>
          <w:tcPr>
            <w:tcW w:w="1353" w:type="dxa"/>
            <w:shd w:val="clear" w:color="auto" w:fill="D9E2F3" w:themeFill="accent1" w:themeFillTint="33"/>
            <w:tcMar>
              <w:top w:w="120" w:type="dxa"/>
              <w:left w:w="180" w:type="dxa"/>
              <w:bottom w:w="120" w:type="dxa"/>
              <w:right w:w="180" w:type="dxa"/>
            </w:tcMar>
            <w:hideMark/>
          </w:tcPr>
          <w:p w14:paraId="240CB17F" w14:textId="77777777" w:rsidR="002A5424" w:rsidRDefault="002A5424" w:rsidP="004F4653">
            <w:pPr>
              <w:spacing w:before="30" w:after="30"/>
              <w:ind w:left="30" w:right="30"/>
              <w:rPr>
                <w:rFonts w:ascii="Calibri" w:eastAsia="Times New Roman" w:hAnsi="Calibri" w:cs="Calibri"/>
                <w:sz w:val="16"/>
              </w:rPr>
            </w:pPr>
            <w:hyperlink r:id="rId83" w:tgtFrame="_blank" w:history="1">
              <w:r>
                <w:rPr>
                  <w:rStyle w:val="Hyperlink"/>
                  <w:rFonts w:ascii="Calibri" w:eastAsia="Times New Roman" w:hAnsi="Calibri" w:cs="Calibri"/>
                  <w:sz w:val="16"/>
                </w:rPr>
                <w:t>Screen 27</w:t>
              </w:r>
            </w:hyperlink>
            <w:r>
              <w:rPr>
                <w:rFonts w:ascii="Calibri" w:eastAsia="Times New Roman" w:hAnsi="Calibri" w:cs="Calibri"/>
                <w:sz w:val="16"/>
              </w:rPr>
              <w:t xml:space="preserve"> </w:t>
            </w:r>
          </w:p>
          <w:p w14:paraId="160226F6" w14:textId="77777777" w:rsidR="002A5424" w:rsidRDefault="002A5424" w:rsidP="004F4653">
            <w:pPr>
              <w:ind w:left="30" w:right="30"/>
              <w:rPr>
                <w:rFonts w:ascii="Calibri" w:eastAsia="Times New Roman" w:hAnsi="Calibri" w:cs="Calibri"/>
                <w:sz w:val="16"/>
              </w:rPr>
            </w:pPr>
            <w:hyperlink r:id="rId84" w:tgtFrame="_blank" w:history="1">
              <w:r>
                <w:rPr>
                  <w:rStyle w:val="Hyperlink"/>
                  <w:rFonts w:ascii="Calibri" w:eastAsia="Times New Roman" w:hAnsi="Calibri" w:cs="Calibri"/>
                  <w:sz w:val="16"/>
                </w:rPr>
                <w:t>37_C_27</w:t>
              </w:r>
            </w:hyperlink>
            <w:r>
              <w:rPr>
                <w:rFonts w:ascii="Calibri" w:eastAsia="Times New Roman" w:hAnsi="Calibri" w:cs="Calibri"/>
                <w:sz w:val="16"/>
              </w:rPr>
              <w:t xml:space="preserve"> </w:t>
            </w:r>
          </w:p>
        </w:tc>
        <w:tc>
          <w:tcPr>
            <w:tcW w:w="6000" w:type="dxa"/>
            <w:shd w:val="clear" w:color="auto" w:fill="auto"/>
            <w:tcMar>
              <w:top w:w="120" w:type="dxa"/>
              <w:left w:w="180" w:type="dxa"/>
              <w:bottom w:w="120" w:type="dxa"/>
              <w:right w:w="180" w:type="dxa"/>
            </w:tcMar>
            <w:vAlign w:val="center"/>
            <w:hideMark/>
          </w:tcPr>
          <w:p w14:paraId="6B9D6C54" w14:textId="77777777" w:rsidR="002A5424" w:rsidRDefault="002A5424" w:rsidP="004F4653">
            <w:pPr>
              <w:pStyle w:val="NormalWeb"/>
              <w:ind w:left="30" w:right="30"/>
              <w:rPr>
                <w:rFonts w:ascii="Calibri" w:hAnsi="Calibri" w:cs="Calibri"/>
                <w:lang w:val="en-IE"/>
              </w:rPr>
            </w:pPr>
            <w:r>
              <w:rPr>
                <w:rFonts w:ascii="Calibri" w:hAnsi="Calibri" w:cs="Calibri"/>
                <w:lang w:val="en-IE"/>
              </w:rPr>
              <w:t>If you have permission to access sensitive data, only use it for the specific purpose for which you have been granted access.</w:t>
            </w:r>
          </w:p>
          <w:p w14:paraId="1151BEDD" w14:textId="77777777" w:rsidR="002A5424" w:rsidRDefault="002A5424" w:rsidP="004F4653">
            <w:pPr>
              <w:pStyle w:val="NormalWeb"/>
              <w:ind w:left="30" w:right="30"/>
              <w:rPr>
                <w:rFonts w:ascii="Calibri" w:hAnsi="Calibri" w:cs="Calibri"/>
                <w:lang w:val="en-IE"/>
              </w:rPr>
            </w:pPr>
            <w:r>
              <w:rPr>
                <w:rFonts w:ascii="Calibri" w:hAnsi="Calibri" w:cs="Calibri"/>
                <w:lang w:val="en-IE"/>
              </w:rPr>
              <w:t>In the case of personal information, only use the data according to the consent given or notice provided.</w:t>
            </w:r>
          </w:p>
        </w:tc>
        <w:tc>
          <w:tcPr>
            <w:tcW w:w="6000" w:type="dxa"/>
            <w:vAlign w:val="center"/>
          </w:tcPr>
          <w:p w14:paraId="0813F0F1" w14:textId="77777777" w:rsidR="002A5424" w:rsidRPr="00C019C1" w:rsidRDefault="002A5424" w:rsidP="004F4653">
            <w:pPr>
              <w:pStyle w:val="NormalWeb"/>
              <w:ind w:left="30" w:right="30"/>
              <w:rPr>
                <w:rFonts w:ascii="Calibri" w:hAnsi="Calibri" w:cs="Calibri"/>
              </w:rPr>
            </w:pPr>
            <w:r>
              <w:rPr>
                <w:rFonts w:ascii="Calibri" w:eastAsia="Calibri" w:hAnsi="Calibri" w:cs="Calibri"/>
              </w:rPr>
              <w:t>Se você tiver permissão para acessar dados sigilosos, utilize-os somente no intuito específico para o qual você recebeu acesso.</w:t>
            </w:r>
          </w:p>
          <w:p w14:paraId="000EFA10" w14:textId="77777777" w:rsidR="002A5424" w:rsidRPr="00C019C1" w:rsidRDefault="002A5424" w:rsidP="004F4653">
            <w:pPr>
              <w:pStyle w:val="NormalWeb"/>
              <w:ind w:left="30" w:right="30"/>
              <w:rPr>
                <w:rFonts w:ascii="Calibri" w:hAnsi="Calibri" w:cs="Calibri"/>
              </w:rPr>
            </w:pPr>
            <w:r>
              <w:rPr>
                <w:rFonts w:ascii="Calibri" w:eastAsia="Calibri" w:hAnsi="Calibri" w:cs="Calibri"/>
              </w:rPr>
              <w:t>No caso das informações pessoais, utilize os dados apenas de acordo com o consentimento dado ou o aviso fornecido.</w:t>
            </w:r>
          </w:p>
        </w:tc>
      </w:tr>
      <w:tr w:rsidR="002A5424" w14:paraId="73BB7E9A" w14:textId="77777777" w:rsidTr="004F4653">
        <w:tc>
          <w:tcPr>
            <w:tcW w:w="1353" w:type="dxa"/>
            <w:shd w:val="clear" w:color="auto" w:fill="D9E2F3" w:themeFill="accent1" w:themeFillTint="33"/>
            <w:tcMar>
              <w:top w:w="120" w:type="dxa"/>
              <w:left w:w="180" w:type="dxa"/>
              <w:bottom w:w="120" w:type="dxa"/>
              <w:right w:w="180" w:type="dxa"/>
            </w:tcMar>
            <w:hideMark/>
          </w:tcPr>
          <w:p w14:paraId="4D030E8A" w14:textId="77777777" w:rsidR="002A5424" w:rsidRDefault="002A5424" w:rsidP="004F4653">
            <w:pPr>
              <w:spacing w:before="30" w:after="30"/>
              <w:ind w:left="30" w:right="30"/>
              <w:rPr>
                <w:rFonts w:ascii="Calibri" w:eastAsia="Times New Roman" w:hAnsi="Calibri" w:cs="Calibri"/>
                <w:sz w:val="16"/>
              </w:rPr>
            </w:pPr>
            <w:hyperlink r:id="rId85" w:tgtFrame="_blank" w:history="1">
              <w:r>
                <w:rPr>
                  <w:rStyle w:val="Hyperlink"/>
                  <w:rFonts w:ascii="Calibri" w:eastAsia="Times New Roman" w:hAnsi="Calibri" w:cs="Calibri"/>
                  <w:sz w:val="16"/>
                </w:rPr>
                <w:t>Screen 28</w:t>
              </w:r>
            </w:hyperlink>
            <w:r>
              <w:rPr>
                <w:rFonts w:ascii="Calibri" w:eastAsia="Times New Roman" w:hAnsi="Calibri" w:cs="Calibri"/>
                <w:sz w:val="16"/>
              </w:rPr>
              <w:t xml:space="preserve"> </w:t>
            </w:r>
          </w:p>
          <w:p w14:paraId="0951A385" w14:textId="77777777" w:rsidR="002A5424" w:rsidRDefault="002A5424" w:rsidP="004F4653">
            <w:pPr>
              <w:ind w:left="30" w:right="30"/>
              <w:rPr>
                <w:rFonts w:ascii="Calibri" w:eastAsia="Times New Roman" w:hAnsi="Calibri" w:cs="Calibri"/>
                <w:sz w:val="16"/>
              </w:rPr>
            </w:pPr>
            <w:hyperlink r:id="rId86" w:tgtFrame="_blank" w:history="1">
              <w:r>
                <w:rPr>
                  <w:rStyle w:val="Hyperlink"/>
                  <w:rFonts w:ascii="Calibri" w:eastAsia="Times New Roman" w:hAnsi="Calibri" w:cs="Calibri"/>
                  <w:sz w:val="16"/>
                </w:rPr>
                <w:t>38_C_30</w:t>
              </w:r>
            </w:hyperlink>
            <w:r>
              <w:rPr>
                <w:rFonts w:ascii="Calibri" w:eastAsia="Times New Roman" w:hAnsi="Calibri" w:cs="Calibri"/>
                <w:sz w:val="16"/>
              </w:rPr>
              <w:t xml:space="preserve"> </w:t>
            </w:r>
          </w:p>
        </w:tc>
        <w:tc>
          <w:tcPr>
            <w:tcW w:w="6000" w:type="dxa"/>
            <w:shd w:val="clear" w:color="auto" w:fill="auto"/>
            <w:tcMar>
              <w:top w:w="120" w:type="dxa"/>
              <w:left w:w="180" w:type="dxa"/>
              <w:bottom w:w="120" w:type="dxa"/>
              <w:right w:w="180" w:type="dxa"/>
            </w:tcMar>
            <w:vAlign w:val="center"/>
            <w:hideMark/>
          </w:tcPr>
          <w:p w14:paraId="1BFAE190" w14:textId="77777777" w:rsidR="002A5424" w:rsidRDefault="002A5424" w:rsidP="004F4653">
            <w:pPr>
              <w:pStyle w:val="NormalWeb"/>
              <w:ind w:left="30" w:right="30"/>
              <w:rPr>
                <w:rFonts w:ascii="Calibri" w:hAnsi="Calibri" w:cs="Calibri"/>
                <w:lang w:val="en-IE"/>
              </w:rPr>
            </w:pPr>
            <w:r>
              <w:rPr>
                <w:rFonts w:ascii="Calibri" w:hAnsi="Calibri" w:cs="Calibri"/>
                <w:lang w:val="en-IE"/>
              </w:rPr>
              <w:t>Before sharing sensitive data, make sure the person you plan to share with has proper authorization.</w:t>
            </w:r>
          </w:p>
          <w:p w14:paraId="02AC064A" w14:textId="77777777" w:rsidR="002A5424" w:rsidRDefault="002A5424" w:rsidP="004F4653">
            <w:pPr>
              <w:pStyle w:val="NormalWeb"/>
              <w:ind w:left="30" w:right="30"/>
              <w:rPr>
                <w:rFonts w:ascii="Calibri" w:hAnsi="Calibri" w:cs="Calibri"/>
                <w:lang w:val="en-IE"/>
              </w:rPr>
            </w:pPr>
            <w:r>
              <w:rPr>
                <w:rFonts w:ascii="Calibri" w:hAnsi="Calibri" w:cs="Calibri"/>
                <w:lang w:val="en-IE"/>
              </w:rPr>
              <w:t>If you have a question about whether you should access the data, especially with respect to personal information, talk to your manager or a member of Abbott’s Privacy team.</w:t>
            </w:r>
          </w:p>
        </w:tc>
        <w:tc>
          <w:tcPr>
            <w:tcW w:w="6000" w:type="dxa"/>
            <w:vAlign w:val="center"/>
          </w:tcPr>
          <w:p w14:paraId="1C7A0878" w14:textId="77777777" w:rsidR="002A5424" w:rsidRPr="00C019C1" w:rsidRDefault="002A5424" w:rsidP="004F4653">
            <w:pPr>
              <w:pStyle w:val="NormalWeb"/>
              <w:ind w:left="30" w:right="30"/>
              <w:rPr>
                <w:rFonts w:ascii="Calibri" w:hAnsi="Calibri" w:cs="Calibri"/>
              </w:rPr>
            </w:pPr>
            <w:r>
              <w:rPr>
                <w:rFonts w:ascii="Calibri" w:eastAsia="Calibri" w:hAnsi="Calibri" w:cs="Calibri"/>
              </w:rPr>
              <w:t>Antes de compartilhar dados sigilosos, certifique-se de que a pessoa com quem você planeja compartilhar tenha a devida autorização.</w:t>
            </w:r>
          </w:p>
          <w:p w14:paraId="10A3B74B" w14:textId="77777777" w:rsidR="002A5424" w:rsidRPr="00C019C1" w:rsidRDefault="002A5424" w:rsidP="004F4653">
            <w:pPr>
              <w:pStyle w:val="NormalWeb"/>
              <w:ind w:left="30" w:right="30"/>
              <w:rPr>
                <w:rFonts w:ascii="Calibri" w:hAnsi="Calibri" w:cs="Calibri"/>
              </w:rPr>
            </w:pPr>
            <w:r>
              <w:rPr>
                <w:rFonts w:ascii="Calibri" w:eastAsia="Calibri" w:hAnsi="Calibri" w:cs="Calibri"/>
              </w:rPr>
              <w:t>Se você não tiver certeza se deve acessar os dados, especialmente no que diz respeito às informações pessoais, fale com o seu gerente ou um membro da equipe de Privacidade da Abbott.</w:t>
            </w:r>
          </w:p>
        </w:tc>
      </w:tr>
      <w:tr w:rsidR="002A5424" w14:paraId="5F8C18BF" w14:textId="77777777" w:rsidTr="004F4653">
        <w:tc>
          <w:tcPr>
            <w:tcW w:w="1353" w:type="dxa"/>
            <w:shd w:val="clear" w:color="auto" w:fill="D9E2F3" w:themeFill="accent1" w:themeFillTint="33"/>
            <w:tcMar>
              <w:top w:w="120" w:type="dxa"/>
              <w:left w:w="180" w:type="dxa"/>
              <w:bottom w:w="120" w:type="dxa"/>
              <w:right w:w="180" w:type="dxa"/>
            </w:tcMar>
            <w:hideMark/>
          </w:tcPr>
          <w:p w14:paraId="7AF4C949" w14:textId="77777777" w:rsidR="002A5424" w:rsidRDefault="002A5424" w:rsidP="004F4653">
            <w:pPr>
              <w:spacing w:before="30" w:after="30"/>
              <w:ind w:left="30" w:right="30"/>
              <w:rPr>
                <w:rFonts w:ascii="Calibri" w:eastAsia="Times New Roman" w:hAnsi="Calibri" w:cs="Calibri"/>
                <w:sz w:val="16"/>
              </w:rPr>
            </w:pPr>
            <w:hyperlink r:id="rId87" w:tgtFrame="_blank" w:history="1">
              <w:r>
                <w:rPr>
                  <w:rStyle w:val="Hyperlink"/>
                  <w:rFonts w:ascii="Calibri" w:eastAsia="Times New Roman" w:hAnsi="Calibri" w:cs="Calibri"/>
                  <w:sz w:val="16"/>
                </w:rPr>
                <w:t>Screen 29</w:t>
              </w:r>
            </w:hyperlink>
            <w:r>
              <w:rPr>
                <w:rFonts w:ascii="Calibri" w:eastAsia="Times New Roman" w:hAnsi="Calibri" w:cs="Calibri"/>
                <w:sz w:val="16"/>
              </w:rPr>
              <w:t xml:space="preserve"> </w:t>
            </w:r>
          </w:p>
          <w:p w14:paraId="1BDAF2BA" w14:textId="77777777" w:rsidR="002A5424" w:rsidRDefault="002A5424" w:rsidP="004F4653">
            <w:pPr>
              <w:ind w:left="30" w:right="30"/>
              <w:rPr>
                <w:rFonts w:ascii="Calibri" w:eastAsia="Times New Roman" w:hAnsi="Calibri" w:cs="Calibri"/>
                <w:sz w:val="16"/>
              </w:rPr>
            </w:pPr>
            <w:hyperlink r:id="rId88" w:tgtFrame="_blank" w:history="1">
              <w:r>
                <w:rPr>
                  <w:rStyle w:val="Hyperlink"/>
                  <w:rFonts w:ascii="Calibri" w:eastAsia="Times New Roman" w:hAnsi="Calibri" w:cs="Calibri"/>
                  <w:sz w:val="16"/>
                </w:rPr>
                <w:t>39_C_31</w:t>
              </w:r>
            </w:hyperlink>
            <w:r>
              <w:rPr>
                <w:rFonts w:ascii="Calibri" w:eastAsia="Times New Roman" w:hAnsi="Calibri" w:cs="Calibri"/>
                <w:sz w:val="16"/>
              </w:rPr>
              <w:t xml:space="preserve"> </w:t>
            </w:r>
          </w:p>
        </w:tc>
        <w:tc>
          <w:tcPr>
            <w:tcW w:w="6000" w:type="dxa"/>
            <w:shd w:val="clear" w:color="auto" w:fill="auto"/>
            <w:tcMar>
              <w:top w:w="120" w:type="dxa"/>
              <w:left w:w="180" w:type="dxa"/>
              <w:bottom w:w="120" w:type="dxa"/>
              <w:right w:w="180" w:type="dxa"/>
            </w:tcMar>
            <w:vAlign w:val="center"/>
            <w:hideMark/>
          </w:tcPr>
          <w:p w14:paraId="399E9121" w14:textId="77777777" w:rsidR="002A5424" w:rsidRDefault="002A5424" w:rsidP="004F4653">
            <w:pPr>
              <w:pStyle w:val="NormalWeb"/>
              <w:ind w:left="30" w:right="30"/>
              <w:rPr>
                <w:rFonts w:ascii="Calibri" w:hAnsi="Calibri" w:cs="Calibri"/>
                <w:lang w:val="en-IE"/>
              </w:rPr>
            </w:pPr>
            <w:r>
              <w:rPr>
                <w:rFonts w:ascii="Calibri" w:hAnsi="Calibri" w:cs="Calibri"/>
                <w:lang w:val="en-IE"/>
              </w:rPr>
              <w:t>Requests from Your Own Country</w:t>
            </w:r>
          </w:p>
          <w:p w14:paraId="13326460" w14:textId="77777777" w:rsidR="002A5424" w:rsidRDefault="002A5424" w:rsidP="004F4653">
            <w:pPr>
              <w:pStyle w:val="NormalWeb"/>
              <w:ind w:left="30" w:right="30"/>
              <w:rPr>
                <w:rFonts w:ascii="Calibri" w:hAnsi="Calibri" w:cs="Calibri"/>
                <w:lang w:val="en-IE"/>
              </w:rPr>
            </w:pPr>
            <w:r>
              <w:rPr>
                <w:rFonts w:ascii="Calibri" w:hAnsi="Calibri" w:cs="Calibri"/>
                <w:lang w:val="en-IE"/>
              </w:rPr>
              <w:t>If an Abbott employee located in your same country requests sensitive data, always:</w:t>
            </w:r>
          </w:p>
          <w:p w14:paraId="0F4171FF" w14:textId="77777777" w:rsidR="002A5424" w:rsidRDefault="002A5424" w:rsidP="004F4653">
            <w:pPr>
              <w:numPr>
                <w:ilvl w:val="0"/>
                <w:numId w:val="13"/>
              </w:numPr>
              <w:spacing w:before="100" w:beforeAutospacing="1" w:after="100" w:afterAutospacing="1"/>
              <w:ind w:left="750" w:right="30"/>
              <w:rPr>
                <w:rFonts w:ascii="Calibri" w:eastAsia="Times New Roman" w:hAnsi="Calibri" w:cs="Calibri"/>
                <w:lang w:val="en-IE"/>
              </w:rPr>
            </w:pPr>
            <w:r>
              <w:rPr>
                <w:rFonts w:ascii="Calibri" w:eastAsia="Times New Roman" w:hAnsi="Calibri" w:cs="Calibri"/>
                <w:lang w:val="en-IE"/>
              </w:rPr>
              <w:t>Confirm the identity of the person making the request;</w:t>
            </w:r>
          </w:p>
          <w:p w14:paraId="5CBF032D" w14:textId="77777777" w:rsidR="002A5424" w:rsidRDefault="002A5424" w:rsidP="004F4653">
            <w:pPr>
              <w:numPr>
                <w:ilvl w:val="0"/>
                <w:numId w:val="13"/>
              </w:numPr>
              <w:spacing w:before="100" w:beforeAutospacing="1" w:after="100" w:afterAutospacing="1"/>
              <w:ind w:left="750" w:right="30"/>
              <w:rPr>
                <w:rFonts w:ascii="Calibri" w:eastAsia="Times New Roman" w:hAnsi="Calibri" w:cs="Calibri"/>
                <w:lang w:val="en-IE"/>
              </w:rPr>
            </w:pPr>
            <w:r>
              <w:rPr>
                <w:rFonts w:ascii="Calibri" w:eastAsia="Times New Roman" w:hAnsi="Calibri" w:cs="Calibri"/>
                <w:lang w:val="en-IE"/>
              </w:rPr>
              <w:t>Confirm the person’s need to access the information;</w:t>
            </w:r>
          </w:p>
          <w:p w14:paraId="26E9B063" w14:textId="77777777" w:rsidR="002A5424" w:rsidRDefault="002A5424" w:rsidP="004F4653">
            <w:pPr>
              <w:numPr>
                <w:ilvl w:val="0"/>
                <w:numId w:val="13"/>
              </w:numPr>
              <w:spacing w:before="100" w:beforeAutospacing="1" w:after="100" w:afterAutospacing="1"/>
              <w:ind w:left="750" w:right="30"/>
              <w:rPr>
                <w:rFonts w:ascii="Calibri" w:eastAsia="Times New Roman" w:hAnsi="Calibri" w:cs="Calibri"/>
                <w:lang w:val="en-IE"/>
              </w:rPr>
            </w:pPr>
            <w:r>
              <w:rPr>
                <w:rFonts w:ascii="Calibri" w:eastAsia="Times New Roman" w:hAnsi="Calibri" w:cs="Calibri"/>
                <w:lang w:val="en-IE"/>
              </w:rPr>
              <w:t>Check to make sure the person is authorized to receive the information;</w:t>
            </w:r>
          </w:p>
          <w:p w14:paraId="6E20940A" w14:textId="77777777" w:rsidR="002A5424" w:rsidRDefault="002A5424" w:rsidP="004F4653">
            <w:pPr>
              <w:numPr>
                <w:ilvl w:val="0"/>
                <w:numId w:val="13"/>
              </w:numPr>
              <w:spacing w:before="100" w:beforeAutospacing="1" w:after="100" w:afterAutospacing="1"/>
              <w:ind w:left="750" w:right="30"/>
              <w:rPr>
                <w:rFonts w:ascii="Calibri" w:eastAsia="Times New Roman" w:hAnsi="Calibri" w:cs="Calibri"/>
                <w:lang w:val="en-IE"/>
              </w:rPr>
            </w:pPr>
            <w:r>
              <w:rPr>
                <w:rFonts w:ascii="Calibri" w:eastAsia="Times New Roman" w:hAnsi="Calibri" w:cs="Calibri"/>
                <w:lang w:val="en-IE"/>
              </w:rPr>
              <w:t>Verify that the information can be used for the requested purpose; and</w:t>
            </w:r>
          </w:p>
          <w:p w14:paraId="72DC27CF" w14:textId="77777777" w:rsidR="002A5424" w:rsidRDefault="002A5424" w:rsidP="004F4653">
            <w:pPr>
              <w:numPr>
                <w:ilvl w:val="0"/>
                <w:numId w:val="13"/>
              </w:numPr>
              <w:spacing w:before="100" w:beforeAutospacing="1" w:after="100" w:afterAutospacing="1"/>
              <w:ind w:left="750" w:right="30"/>
              <w:rPr>
                <w:rFonts w:ascii="Calibri" w:eastAsia="Times New Roman" w:hAnsi="Calibri" w:cs="Calibri"/>
                <w:lang w:val="en-IE"/>
              </w:rPr>
            </w:pPr>
            <w:r>
              <w:rPr>
                <w:rFonts w:ascii="Calibri" w:eastAsia="Times New Roman" w:hAnsi="Calibri" w:cs="Calibri"/>
                <w:lang w:val="en-IE"/>
              </w:rPr>
              <w:t>Share only the amount of information required to meet the need, not more.</w:t>
            </w:r>
          </w:p>
          <w:p w14:paraId="02F02ADC" w14:textId="77777777" w:rsidR="002A5424" w:rsidRDefault="002A5424" w:rsidP="004F4653">
            <w:pPr>
              <w:pStyle w:val="NormalWeb"/>
              <w:ind w:left="30" w:right="30"/>
              <w:rPr>
                <w:rFonts w:ascii="Calibri" w:hAnsi="Calibri" w:cs="Calibri"/>
                <w:lang w:val="en-IE"/>
              </w:rPr>
            </w:pPr>
            <w:r>
              <w:rPr>
                <w:rFonts w:ascii="Calibri" w:hAnsi="Calibri" w:cs="Calibri"/>
                <w:lang w:val="en-IE"/>
              </w:rPr>
              <w:t>If in doubt, contact OEC or Global Privacy prior to sharing sensitive data.</w:t>
            </w:r>
          </w:p>
        </w:tc>
        <w:tc>
          <w:tcPr>
            <w:tcW w:w="6000" w:type="dxa"/>
            <w:vAlign w:val="center"/>
          </w:tcPr>
          <w:p w14:paraId="52A8FABC" w14:textId="77777777" w:rsidR="002A5424" w:rsidRPr="00C019C1" w:rsidRDefault="002A5424" w:rsidP="004F4653">
            <w:pPr>
              <w:pStyle w:val="NormalWeb"/>
              <w:ind w:left="30" w:right="30"/>
              <w:rPr>
                <w:rFonts w:ascii="Calibri" w:hAnsi="Calibri" w:cs="Calibri"/>
              </w:rPr>
            </w:pPr>
            <w:r>
              <w:rPr>
                <w:rFonts w:ascii="Calibri" w:eastAsia="Calibri" w:hAnsi="Calibri" w:cs="Calibri"/>
              </w:rPr>
              <w:t>Solicitações do seu próprio país</w:t>
            </w:r>
          </w:p>
          <w:p w14:paraId="37A7DCB6" w14:textId="77777777" w:rsidR="002A5424" w:rsidRPr="00C019C1" w:rsidRDefault="002A5424" w:rsidP="004F4653">
            <w:pPr>
              <w:pStyle w:val="NormalWeb"/>
              <w:ind w:left="30" w:right="30"/>
              <w:rPr>
                <w:rFonts w:ascii="Calibri" w:hAnsi="Calibri" w:cs="Calibri"/>
              </w:rPr>
            </w:pPr>
            <w:r>
              <w:rPr>
                <w:rFonts w:ascii="Calibri" w:eastAsia="Calibri" w:hAnsi="Calibri" w:cs="Calibri"/>
              </w:rPr>
              <w:t>Caso um funcionário da Abbott localizado no mesmo país que você solicite dados sigilosos, sempre:</w:t>
            </w:r>
          </w:p>
          <w:p w14:paraId="3DCAF780" w14:textId="77777777" w:rsidR="002A5424" w:rsidRPr="00C019C1" w:rsidRDefault="002A5424" w:rsidP="004F4653">
            <w:pPr>
              <w:numPr>
                <w:ilvl w:val="0"/>
                <w:numId w:val="13"/>
              </w:numPr>
              <w:spacing w:before="100" w:beforeAutospacing="1" w:after="100" w:afterAutospacing="1"/>
              <w:ind w:left="750" w:right="30"/>
              <w:rPr>
                <w:rFonts w:ascii="Calibri" w:eastAsia="Times New Roman" w:hAnsi="Calibri" w:cs="Calibri"/>
              </w:rPr>
            </w:pPr>
            <w:r>
              <w:rPr>
                <w:rFonts w:ascii="Calibri" w:eastAsia="Calibri" w:hAnsi="Calibri" w:cs="Calibri"/>
              </w:rPr>
              <w:t>Confirme a identidade da pessoa que está fazendo a solicitação;</w:t>
            </w:r>
          </w:p>
          <w:p w14:paraId="2E85CAFC" w14:textId="77777777" w:rsidR="002A5424" w:rsidRPr="00C019C1" w:rsidRDefault="002A5424" w:rsidP="004F4653">
            <w:pPr>
              <w:numPr>
                <w:ilvl w:val="0"/>
                <w:numId w:val="13"/>
              </w:numPr>
              <w:spacing w:before="100" w:beforeAutospacing="1" w:after="100" w:afterAutospacing="1"/>
              <w:ind w:left="750" w:right="30"/>
              <w:rPr>
                <w:rFonts w:ascii="Calibri" w:eastAsia="Times New Roman" w:hAnsi="Calibri" w:cs="Calibri"/>
              </w:rPr>
            </w:pPr>
            <w:r>
              <w:rPr>
                <w:rFonts w:ascii="Calibri" w:eastAsia="Calibri" w:hAnsi="Calibri" w:cs="Calibri"/>
              </w:rPr>
              <w:t>Confirme que a pessoa tem necessidade de acessar as informações;</w:t>
            </w:r>
          </w:p>
          <w:p w14:paraId="5DC8E516" w14:textId="77777777" w:rsidR="002A5424" w:rsidRPr="00C019C1" w:rsidRDefault="002A5424" w:rsidP="004F4653">
            <w:pPr>
              <w:numPr>
                <w:ilvl w:val="0"/>
                <w:numId w:val="13"/>
              </w:numPr>
              <w:spacing w:before="100" w:beforeAutospacing="1" w:after="100" w:afterAutospacing="1"/>
              <w:ind w:left="750" w:right="30"/>
              <w:rPr>
                <w:rFonts w:ascii="Calibri" w:eastAsia="Times New Roman" w:hAnsi="Calibri" w:cs="Calibri"/>
              </w:rPr>
            </w:pPr>
            <w:r>
              <w:rPr>
                <w:rFonts w:ascii="Calibri" w:eastAsia="Calibri" w:hAnsi="Calibri" w:cs="Calibri"/>
              </w:rPr>
              <w:t>Verifique se a pessoa está autorizada a receber as informações;</w:t>
            </w:r>
          </w:p>
          <w:p w14:paraId="7F095807" w14:textId="77777777" w:rsidR="002A5424" w:rsidRPr="00C019C1" w:rsidRDefault="002A5424" w:rsidP="004F4653">
            <w:pPr>
              <w:numPr>
                <w:ilvl w:val="0"/>
                <w:numId w:val="13"/>
              </w:numPr>
              <w:spacing w:before="100" w:beforeAutospacing="1" w:after="100" w:afterAutospacing="1"/>
              <w:ind w:left="750" w:right="30"/>
              <w:rPr>
                <w:rFonts w:ascii="Calibri" w:eastAsia="Times New Roman" w:hAnsi="Calibri" w:cs="Calibri"/>
              </w:rPr>
            </w:pPr>
            <w:r>
              <w:rPr>
                <w:rFonts w:ascii="Calibri" w:eastAsia="Calibri" w:hAnsi="Calibri" w:cs="Calibri"/>
              </w:rPr>
              <w:t>Verifique se as informações podem ser usadas para a finalidade solicitada; e</w:t>
            </w:r>
          </w:p>
          <w:p w14:paraId="2482F8FC" w14:textId="77777777" w:rsidR="002A5424" w:rsidRPr="00C019C1" w:rsidRDefault="002A5424" w:rsidP="004F4653">
            <w:pPr>
              <w:numPr>
                <w:ilvl w:val="0"/>
                <w:numId w:val="13"/>
              </w:numPr>
              <w:spacing w:before="100" w:beforeAutospacing="1" w:after="100" w:afterAutospacing="1"/>
              <w:ind w:left="750" w:right="30"/>
              <w:rPr>
                <w:rFonts w:ascii="Calibri" w:eastAsia="Times New Roman" w:hAnsi="Calibri" w:cs="Calibri"/>
              </w:rPr>
            </w:pPr>
            <w:r>
              <w:rPr>
                <w:rFonts w:ascii="Calibri" w:eastAsia="Calibri" w:hAnsi="Calibri" w:cs="Calibri"/>
              </w:rPr>
              <w:t>Compartilhe apenas o volume de informações necessário para atender à necessidade em questão, nunca mais do que isso.</w:t>
            </w:r>
          </w:p>
          <w:p w14:paraId="4F969983" w14:textId="77777777" w:rsidR="002A5424" w:rsidRPr="00C019C1" w:rsidRDefault="002A5424" w:rsidP="004F4653">
            <w:pPr>
              <w:pStyle w:val="NormalWeb"/>
              <w:ind w:left="30" w:right="30"/>
              <w:rPr>
                <w:rFonts w:ascii="Calibri" w:hAnsi="Calibri" w:cs="Calibri"/>
              </w:rPr>
            </w:pPr>
            <w:r>
              <w:rPr>
                <w:rFonts w:ascii="Calibri" w:eastAsia="Calibri" w:hAnsi="Calibri" w:cs="Calibri"/>
              </w:rPr>
              <w:t>Em caso de dúvida, entre em contato com o OEC ou a equipe de Privacidade Global antes de compartilhar dados sigilosos.</w:t>
            </w:r>
          </w:p>
        </w:tc>
      </w:tr>
      <w:tr w:rsidR="002A5424" w14:paraId="5FCA3678" w14:textId="77777777" w:rsidTr="004F4653">
        <w:tc>
          <w:tcPr>
            <w:tcW w:w="1353" w:type="dxa"/>
            <w:shd w:val="clear" w:color="auto" w:fill="D9E2F3" w:themeFill="accent1" w:themeFillTint="33"/>
            <w:tcMar>
              <w:top w:w="120" w:type="dxa"/>
              <w:left w:w="180" w:type="dxa"/>
              <w:bottom w:w="120" w:type="dxa"/>
              <w:right w:w="180" w:type="dxa"/>
            </w:tcMar>
            <w:hideMark/>
          </w:tcPr>
          <w:p w14:paraId="1C9E2F48" w14:textId="77777777" w:rsidR="002A5424" w:rsidRDefault="002A5424" w:rsidP="004F4653">
            <w:pPr>
              <w:spacing w:before="30" w:after="30"/>
              <w:ind w:left="30" w:right="30"/>
              <w:rPr>
                <w:rFonts w:ascii="Calibri" w:eastAsia="Times New Roman" w:hAnsi="Calibri" w:cs="Calibri"/>
                <w:sz w:val="16"/>
              </w:rPr>
            </w:pPr>
            <w:hyperlink r:id="rId89" w:tgtFrame="_blank" w:history="1">
              <w:r>
                <w:rPr>
                  <w:rStyle w:val="Hyperlink"/>
                  <w:rFonts w:ascii="Calibri" w:eastAsia="Times New Roman" w:hAnsi="Calibri" w:cs="Calibri"/>
                  <w:sz w:val="16"/>
                </w:rPr>
                <w:t>Screen 30</w:t>
              </w:r>
            </w:hyperlink>
            <w:r>
              <w:rPr>
                <w:rFonts w:ascii="Calibri" w:eastAsia="Times New Roman" w:hAnsi="Calibri" w:cs="Calibri"/>
                <w:sz w:val="16"/>
              </w:rPr>
              <w:t xml:space="preserve"> </w:t>
            </w:r>
          </w:p>
          <w:p w14:paraId="7B88931A" w14:textId="77777777" w:rsidR="002A5424" w:rsidRDefault="002A5424" w:rsidP="004F4653">
            <w:pPr>
              <w:ind w:left="30" w:right="30"/>
              <w:rPr>
                <w:rFonts w:ascii="Calibri" w:eastAsia="Times New Roman" w:hAnsi="Calibri" w:cs="Calibri"/>
                <w:sz w:val="16"/>
              </w:rPr>
            </w:pPr>
            <w:hyperlink r:id="rId90" w:tgtFrame="_blank" w:history="1">
              <w:r>
                <w:rPr>
                  <w:rStyle w:val="Hyperlink"/>
                  <w:rFonts w:ascii="Calibri" w:eastAsia="Times New Roman" w:hAnsi="Calibri" w:cs="Calibri"/>
                  <w:sz w:val="16"/>
                </w:rPr>
                <w:t>40_C_32</w:t>
              </w:r>
            </w:hyperlink>
            <w:r>
              <w:rPr>
                <w:rFonts w:ascii="Calibri" w:eastAsia="Times New Roman" w:hAnsi="Calibri" w:cs="Calibri"/>
                <w:sz w:val="16"/>
              </w:rPr>
              <w:t xml:space="preserve"> </w:t>
            </w:r>
          </w:p>
        </w:tc>
        <w:tc>
          <w:tcPr>
            <w:tcW w:w="6000" w:type="dxa"/>
            <w:shd w:val="clear" w:color="auto" w:fill="auto"/>
            <w:tcMar>
              <w:top w:w="120" w:type="dxa"/>
              <w:left w:w="180" w:type="dxa"/>
              <w:bottom w:w="120" w:type="dxa"/>
              <w:right w:w="180" w:type="dxa"/>
            </w:tcMar>
            <w:vAlign w:val="center"/>
            <w:hideMark/>
          </w:tcPr>
          <w:p w14:paraId="41804442" w14:textId="77777777" w:rsidR="002A5424" w:rsidRDefault="002A5424" w:rsidP="004F4653">
            <w:pPr>
              <w:pStyle w:val="NormalWeb"/>
              <w:ind w:left="30" w:right="30"/>
              <w:rPr>
                <w:rFonts w:ascii="Calibri" w:hAnsi="Calibri" w:cs="Calibri"/>
                <w:lang w:val="en-IE"/>
              </w:rPr>
            </w:pPr>
            <w:r>
              <w:rPr>
                <w:rFonts w:ascii="Calibri" w:hAnsi="Calibri" w:cs="Calibri"/>
                <w:lang w:val="en-IE"/>
              </w:rPr>
              <w:t>Requests from Other Countries</w:t>
            </w:r>
          </w:p>
          <w:p w14:paraId="70C75C89" w14:textId="77777777" w:rsidR="002A5424" w:rsidRDefault="002A5424" w:rsidP="004F4653">
            <w:pPr>
              <w:pStyle w:val="NormalWeb"/>
              <w:ind w:left="30" w:right="30"/>
              <w:rPr>
                <w:rFonts w:ascii="Calibri" w:hAnsi="Calibri" w:cs="Calibri"/>
                <w:lang w:val="en-IE"/>
              </w:rPr>
            </w:pPr>
            <w:r>
              <w:rPr>
                <w:rFonts w:ascii="Calibri" w:hAnsi="Calibri" w:cs="Calibri"/>
                <w:lang w:val="en-IE"/>
              </w:rPr>
              <w:t>Many countries and regions have laws designed to protect the rights of their citizens, and place restrictions on the transference of personal information across national borders.</w:t>
            </w:r>
          </w:p>
          <w:p w14:paraId="2B35D554" w14:textId="77777777" w:rsidR="002A5424" w:rsidRDefault="002A5424" w:rsidP="004F4653">
            <w:pPr>
              <w:pStyle w:val="NormalWeb"/>
              <w:ind w:left="30" w:right="30"/>
              <w:rPr>
                <w:rFonts w:ascii="Calibri" w:hAnsi="Calibri" w:cs="Calibri"/>
                <w:lang w:val="en-IE"/>
              </w:rPr>
            </w:pPr>
            <w:r>
              <w:rPr>
                <w:rFonts w:ascii="Calibri" w:hAnsi="Calibri" w:cs="Calibri"/>
                <w:lang w:val="en-IE"/>
              </w:rPr>
              <w:t>If you receive a request for information containing sensitive data from a colleague in a different country than your own, check your division or function’s data privacy policies, or consult OEC or Global Privacy before proceeding. Then, follow the same steps you would if responding to a request from a colleague in your own country.</w:t>
            </w:r>
          </w:p>
        </w:tc>
        <w:tc>
          <w:tcPr>
            <w:tcW w:w="6000" w:type="dxa"/>
            <w:vAlign w:val="center"/>
          </w:tcPr>
          <w:p w14:paraId="4B45BE2C" w14:textId="77777777" w:rsidR="002A5424" w:rsidRPr="00C019C1" w:rsidRDefault="002A5424" w:rsidP="004F4653">
            <w:pPr>
              <w:pStyle w:val="NormalWeb"/>
              <w:ind w:left="30" w:right="30"/>
              <w:rPr>
                <w:rFonts w:ascii="Calibri" w:hAnsi="Calibri" w:cs="Calibri"/>
              </w:rPr>
            </w:pPr>
            <w:r>
              <w:rPr>
                <w:rFonts w:ascii="Calibri" w:eastAsia="Calibri" w:hAnsi="Calibri" w:cs="Calibri"/>
              </w:rPr>
              <w:t>Solicitações de outros países</w:t>
            </w:r>
          </w:p>
          <w:p w14:paraId="4D9D82D6" w14:textId="77777777" w:rsidR="002A5424" w:rsidRPr="00C019C1" w:rsidRDefault="002A5424" w:rsidP="004F4653">
            <w:pPr>
              <w:pStyle w:val="NormalWeb"/>
              <w:ind w:left="30" w:right="30"/>
              <w:rPr>
                <w:rFonts w:ascii="Calibri" w:hAnsi="Calibri" w:cs="Calibri"/>
              </w:rPr>
            </w:pPr>
            <w:r>
              <w:rPr>
                <w:rFonts w:ascii="Calibri" w:eastAsia="Calibri" w:hAnsi="Calibri" w:cs="Calibri"/>
              </w:rPr>
              <w:t>Muitos países e regiões têm leis elaboradas para proteger os direitos de seus cidadãos, e impõem restrições para a transferência internacional de informações pessoais.</w:t>
            </w:r>
          </w:p>
          <w:p w14:paraId="2EB13851" w14:textId="77777777" w:rsidR="002A5424" w:rsidRPr="00C019C1" w:rsidRDefault="002A5424" w:rsidP="004F4653">
            <w:pPr>
              <w:pStyle w:val="NormalWeb"/>
              <w:ind w:left="30" w:right="30"/>
              <w:rPr>
                <w:rFonts w:ascii="Calibri" w:hAnsi="Calibri" w:cs="Calibri"/>
              </w:rPr>
            </w:pPr>
            <w:r w:rsidRPr="3C6BCE66">
              <w:rPr>
                <w:rFonts w:ascii="Calibri" w:eastAsia="Calibri" w:hAnsi="Calibri" w:cs="Calibri"/>
              </w:rPr>
              <w:t>Se um colega em um país diferente do seu solicitar informações que contêm dados sigilosos, antes de prosseguir, consulte as políticas de privacidade de dados da sua região ou função ou consulte o time de OEC ou a equipe de Privacidade Global. Em seguida, siga as mesmas etapas caso você estivesse atendendo a uma solicitação de um colega no seu próprio país.</w:t>
            </w:r>
          </w:p>
        </w:tc>
      </w:tr>
      <w:tr w:rsidR="002A5424" w14:paraId="137D0B43" w14:textId="77777777" w:rsidTr="004F4653">
        <w:tc>
          <w:tcPr>
            <w:tcW w:w="1353" w:type="dxa"/>
            <w:shd w:val="clear" w:color="auto" w:fill="D9E2F3" w:themeFill="accent1" w:themeFillTint="33"/>
            <w:tcMar>
              <w:top w:w="120" w:type="dxa"/>
              <w:left w:w="180" w:type="dxa"/>
              <w:bottom w:w="120" w:type="dxa"/>
              <w:right w:w="180" w:type="dxa"/>
            </w:tcMar>
            <w:hideMark/>
          </w:tcPr>
          <w:p w14:paraId="6B987887" w14:textId="77777777" w:rsidR="002A5424" w:rsidRDefault="002A5424" w:rsidP="004F4653">
            <w:pPr>
              <w:spacing w:before="30" w:after="30"/>
              <w:ind w:left="30" w:right="30"/>
              <w:rPr>
                <w:rFonts w:ascii="Calibri" w:eastAsia="Times New Roman" w:hAnsi="Calibri" w:cs="Calibri"/>
                <w:sz w:val="16"/>
              </w:rPr>
            </w:pPr>
            <w:hyperlink r:id="rId91" w:tgtFrame="_blank" w:history="1">
              <w:r>
                <w:rPr>
                  <w:rStyle w:val="Hyperlink"/>
                  <w:rFonts w:ascii="Calibri" w:eastAsia="Times New Roman" w:hAnsi="Calibri" w:cs="Calibri"/>
                  <w:sz w:val="16"/>
                </w:rPr>
                <w:t>Screen 31</w:t>
              </w:r>
            </w:hyperlink>
            <w:r>
              <w:rPr>
                <w:rFonts w:ascii="Calibri" w:eastAsia="Times New Roman" w:hAnsi="Calibri" w:cs="Calibri"/>
                <w:sz w:val="16"/>
              </w:rPr>
              <w:t xml:space="preserve"> </w:t>
            </w:r>
          </w:p>
          <w:p w14:paraId="5354B233" w14:textId="77777777" w:rsidR="002A5424" w:rsidRDefault="002A5424" w:rsidP="004F4653">
            <w:pPr>
              <w:ind w:left="30" w:right="30"/>
              <w:rPr>
                <w:rFonts w:ascii="Calibri" w:eastAsia="Times New Roman" w:hAnsi="Calibri" w:cs="Calibri"/>
                <w:sz w:val="16"/>
              </w:rPr>
            </w:pPr>
            <w:hyperlink r:id="rId92" w:tgtFrame="_blank" w:history="1">
              <w:r>
                <w:rPr>
                  <w:rStyle w:val="Hyperlink"/>
                  <w:rFonts w:ascii="Calibri" w:eastAsia="Times New Roman" w:hAnsi="Calibri" w:cs="Calibri"/>
                  <w:sz w:val="16"/>
                </w:rPr>
                <w:t>41_C_33</w:t>
              </w:r>
            </w:hyperlink>
            <w:r>
              <w:rPr>
                <w:rFonts w:ascii="Calibri" w:eastAsia="Times New Roman" w:hAnsi="Calibri" w:cs="Calibri"/>
                <w:sz w:val="16"/>
              </w:rPr>
              <w:t xml:space="preserve"> </w:t>
            </w:r>
          </w:p>
        </w:tc>
        <w:tc>
          <w:tcPr>
            <w:tcW w:w="6000" w:type="dxa"/>
            <w:shd w:val="clear" w:color="auto" w:fill="auto"/>
            <w:tcMar>
              <w:top w:w="120" w:type="dxa"/>
              <w:left w:w="180" w:type="dxa"/>
              <w:bottom w:w="120" w:type="dxa"/>
              <w:right w:w="180" w:type="dxa"/>
            </w:tcMar>
            <w:vAlign w:val="center"/>
            <w:hideMark/>
          </w:tcPr>
          <w:p w14:paraId="734542BD" w14:textId="77777777" w:rsidR="002A5424" w:rsidRDefault="002A5424" w:rsidP="004F4653">
            <w:pPr>
              <w:pStyle w:val="NormalWeb"/>
              <w:ind w:left="30" w:right="30"/>
              <w:rPr>
                <w:rFonts w:ascii="Calibri" w:hAnsi="Calibri" w:cs="Calibri"/>
                <w:lang w:val="en-IE"/>
              </w:rPr>
            </w:pPr>
            <w:r>
              <w:rPr>
                <w:rFonts w:ascii="Calibri" w:hAnsi="Calibri" w:cs="Calibri"/>
                <w:lang w:val="en-IE"/>
              </w:rPr>
              <w:t>Requests from Third Parties</w:t>
            </w:r>
          </w:p>
          <w:p w14:paraId="431E424C" w14:textId="77777777" w:rsidR="002A5424" w:rsidRDefault="002A5424" w:rsidP="004F4653">
            <w:pPr>
              <w:pStyle w:val="NormalWeb"/>
              <w:ind w:left="30" w:right="30"/>
              <w:rPr>
                <w:rFonts w:ascii="Calibri" w:hAnsi="Calibri" w:cs="Calibri"/>
                <w:lang w:val="en-IE"/>
              </w:rPr>
            </w:pPr>
            <w:r>
              <w:rPr>
                <w:rFonts w:ascii="Calibri" w:hAnsi="Calibri" w:cs="Calibri"/>
                <w:lang w:val="en-IE"/>
              </w:rPr>
              <w:t>If the request for sensitive data is from a third party, ensure there is a valid and appropriate contractual agreement in place. If you are unsure, contact OEC, Global Privacy, or Legal prior to sharing.</w:t>
            </w:r>
          </w:p>
        </w:tc>
        <w:tc>
          <w:tcPr>
            <w:tcW w:w="6000" w:type="dxa"/>
            <w:vAlign w:val="center"/>
          </w:tcPr>
          <w:p w14:paraId="7AE23E57" w14:textId="77777777" w:rsidR="002A5424" w:rsidRPr="00C019C1" w:rsidRDefault="002A5424" w:rsidP="004F4653">
            <w:pPr>
              <w:pStyle w:val="NormalWeb"/>
              <w:ind w:left="30" w:right="30"/>
              <w:rPr>
                <w:rFonts w:ascii="Calibri" w:hAnsi="Calibri" w:cs="Calibri"/>
              </w:rPr>
            </w:pPr>
            <w:r>
              <w:rPr>
                <w:rFonts w:ascii="Calibri" w:eastAsia="Calibri" w:hAnsi="Calibri" w:cs="Calibri"/>
              </w:rPr>
              <w:t>Solicitações de terceiros</w:t>
            </w:r>
          </w:p>
          <w:p w14:paraId="547E7C8D" w14:textId="77777777" w:rsidR="002A5424" w:rsidRPr="00C019C1" w:rsidRDefault="002A5424" w:rsidP="004F4653">
            <w:pPr>
              <w:pStyle w:val="NormalWeb"/>
              <w:ind w:left="30" w:right="30"/>
              <w:rPr>
                <w:rFonts w:ascii="Calibri" w:hAnsi="Calibri" w:cs="Calibri"/>
              </w:rPr>
            </w:pPr>
            <w:r w:rsidRPr="3C6BCE66">
              <w:rPr>
                <w:rFonts w:ascii="Calibri" w:eastAsia="Calibri" w:hAnsi="Calibri" w:cs="Calibri"/>
              </w:rPr>
              <w:t>Se a solicitação de dados sigilosos partir de um terceiro, certifique-se de que haja um acordo contratual válido e apropriado em vigor. Em caso de dúvida, entre em contato com o time de OEC, a equipe de Privacidade Global ou o departamento Jurídico antes de compartilhar esses dados.</w:t>
            </w:r>
          </w:p>
        </w:tc>
      </w:tr>
      <w:tr w:rsidR="002A5424" w14:paraId="6C89E193" w14:textId="77777777" w:rsidTr="004F4653">
        <w:tc>
          <w:tcPr>
            <w:tcW w:w="1353" w:type="dxa"/>
            <w:shd w:val="clear" w:color="auto" w:fill="D9E2F3" w:themeFill="accent1" w:themeFillTint="33"/>
            <w:tcMar>
              <w:top w:w="120" w:type="dxa"/>
              <w:left w:w="180" w:type="dxa"/>
              <w:bottom w:w="120" w:type="dxa"/>
              <w:right w:w="180" w:type="dxa"/>
            </w:tcMar>
            <w:hideMark/>
          </w:tcPr>
          <w:p w14:paraId="3F25BB3E" w14:textId="77777777" w:rsidR="002A5424" w:rsidRDefault="002A5424" w:rsidP="004F4653">
            <w:pPr>
              <w:spacing w:before="30" w:after="30"/>
              <w:ind w:left="30" w:right="30"/>
              <w:rPr>
                <w:rFonts w:ascii="Calibri" w:eastAsia="Times New Roman" w:hAnsi="Calibri" w:cs="Calibri"/>
                <w:sz w:val="16"/>
              </w:rPr>
            </w:pPr>
            <w:hyperlink r:id="rId93" w:tgtFrame="_blank" w:history="1">
              <w:r>
                <w:rPr>
                  <w:rStyle w:val="Hyperlink"/>
                  <w:rFonts w:ascii="Calibri" w:eastAsia="Times New Roman" w:hAnsi="Calibri" w:cs="Calibri"/>
                  <w:sz w:val="16"/>
                </w:rPr>
                <w:t>Screen 32</w:t>
              </w:r>
            </w:hyperlink>
            <w:r>
              <w:rPr>
                <w:rFonts w:ascii="Calibri" w:eastAsia="Times New Roman" w:hAnsi="Calibri" w:cs="Calibri"/>
                <w:sz w:val="16"/>
              </w:rPr>
              <w:t xml:space="preserve"> </w:t>
            </w:r>
          </w:p>
          <w:p w14:paraId="258D1251" w14:textId="77777777" w:rsidR="002A5424" w:rsidRDefault="002A5424" w:rsidP="004F4653">
            <w:pPr>
              <w:ind w:left="30" w:right="30"/>
              <w:rPr>
                <w:rFonts w:ascii="Calibri" w:eastAsia="Times New Roman" w:hAnsi="Calibri" w:cs="Calibri"/>
                <w:sz w:val="16"/>
              </w:rPr>
            </w:pPr>
            <w:hyperlink r:id="rId94" w:tgtFrame="_blank" w:history="1">
              <w:r>
                <w:rPr>
                  <w:rStyle w:val="Hyperlink"/>
                  <w:rFonts w:ascii="Calibri" w:eastAsia="Times New Roman" w:hAnsi="Calibri" w:cs="Calibri"/>
                  <w:sz w:val="16"/>
                </w:rPr>
                <w:t>42_C_35</w:t>
              </w:r>
            </w:hyperlink>
            <w:r>
              <w:rPr>
                <w:rFonts w:ascii="Calibri" w:eastAsia="Times New Roman" w:hAnsi="Calibri" w:cs="Calibri"/>
                <w:sz w:val="16"/>
              </w:rPr>
              <w:t xml:space="preserve"> </w:t>
            </w:r>
          </w:p>
        </w:tc>
        <w:tc>
          <w:tcPr>
            <w:tcW w:w="6000" w:type="dxa"/>
            <w:shd w:val="clear" w:color="auto" w:fill="auto"/>
            <w:tcMar>
              <w:top w:w="120" w:type="dxa"/>
              <w:left w:w="180" w:type="dxa"/>
              <w:bottom w:w="120" w:type="dxa"/>
              <w:right w:w="180" w:type="dxa"/>
            </w:tcMar>
            <w:vAlign w:val="center"/>
            <w:hideMark/>
          </w:tcPr>
          <w:p w14:paraId="30046A45" w14:textId="77777777" w:rsidR="002A5424" w:rsidRDefault="002A5424" w:rsidP="004F4653">
            <w:pPr>
              <w:pStyle w:val="NormalWeb"/>
              <w:ind w:left="30" w:right="30"/>
              <w:rPr>
                <w:rFonts w:ascii="Calibri" w:hAnsi="Calibri" w:cs="Calibri"/>
                <w:lang w:val="en-IE"/>
              </w:rPr>
            </w:pPr>
            <w:r>
              <w:rPr>
                <w:rFonts w:ascii="Calibri" w:hAnsi="Calibri" w:cs="Calibri"/>
                <w:lang w:val="en-IE"/>
              </w:rPr>
              <w:t>Always archive or dispose of sensitive data in a manner consistent with Abbott’s data management, retention, and disposal requirements.</w:t>
            </w:r>
          </w:p>
        </w:tc>
        <w:tc>
          <w:tcPr>
            <w:tcW w:w="6000" w:type="dxa"/>
            <w:vAlign w:val="center"/>
          </w:tcPr>
          <w:p w14:paraId="346D9F6D" w14:textId="77777777" w:rsidR="002A5424" w:rsidRPr="00C019C1" w:rsidRDefault="002A5424" w:rsidP="004F4653">
            <w:pPr>
              <w:pStyle w:val="NormalWeb"/>
              <w:ind w:left="30" w:right="30"/>
              <w:rPr>
                <w:rFonts w:ascii="Calibri" w:hAnsi="Calibri" w:cs="Calibri"/>
              </w:rPr>
            </w:pPr>
            <w:r>
              <w:rPr>
                <w:rFonts w:ascii="Calibri" w:eastAsia="Calibri" w:hAnsi="Calibri" w:cs="Calibri"/>
              </w:rPr>
              <w:t>Sempre arquive ou descarte dados sigilosos de acordo com os requisitos de gerenciamento, retenção e descarte de dados da Abbott.</w:t>
            </w:r>
          </w:p>
        </w:tc>
      </w:tr>
      <w:tr w:rsidR="002A5424" w14:paraId="3C1633DF" w14:textId="77777777" w:rsidTr="004F4653">
        <w:tc>
          <w:tcPr>
            <w:tcW w:w="1353" w:type="dxa"/>
            <w:shd w:val="clear" w:color="auto" w:fill="D9E2F3" w:themeFill="accent1" w:themeFillTint="33"/>
            <w:tcMar>
              <w:top w:w="120" w:type="dxa"/>
              <w:left w:w="180" w:type="dxa"/>
              <w:bottom w:w="120" w:type="dxa"/>
              <w:right w:w="180" w:type="dxa"/>
            </w:tcMar>
            <w:hideMark/>
          </w:tcPr>
          <w:p w14:paraId="009FC176" w14:textId="77777777" w:rsidR="002A5424" w:rsidRDefault="002A5424" w:rsidP="004F4653">
            <w:pPr>
              <w:spacing w:before="30" w:after="30"/>
              <w:ind w:left="30" w:right="30"/>
              <w:rPr>
                <w:rFonts w:ascii="Calibri" w:eastAsia="Times New Roman" w:hAnsi="Calibri" w:cs="Calibri"/>
                <w:sz w:val="16"/>
              </w:rPr>
            </w:pPr>
            <w:hyperlink r:id="rId95" w:tgtFrame="_blank" w:history="1">
              <w:r>
                <w:rPr>
                  <w:rStyle w:val="Hyperlink"/>
                  <w:rFonts w:ascii="Calibri" w:eastAsia="Times New Roman" w:hAnsi="Calibri" w:cs="Calibri"/>
                  <w:sz w:val="16"/>
                </w:rPr>
                <w:t>Screen 33</w:t>
              </w:r>
            </w:hyperlink>
            <w:r>
              <w:rPr>
                <w:rFonts w:ascii="Calibri" w:eastAsia="Times New Roman" w:hAnsi="Calibri" w:cs="Calibri"/>
                <w:sz w:val="16"/>
              </w:rPr>
              <w:t xml:space="preserve"> </w:t>
            </w:r>
          </w:p>
          <w:p w14:paraId="0BCD857E" w14:textId="77777777" w:rsidR="002A5424" w:rsidRDefault="002A5424" w:rsidP="004F4653">
            <w:pPr>
              <w:ind w:left="30" w:right="30"/>
              <w:rPr>
                <w:rFonts w:ascii="Calibri" w:eastAsia="Times New Roman" w:hAnsi="Calibri" w:cs="Calibri"/>
                <w:sz w:val="16"/>
              </w:rPr>
            </w:pPr>
            <w:hyperlink r:id="rId96" w:tgtFrame="_blank" w:history="1">
              <w:r>
                <w:rPr>
                  <w:rStyle w:val="Hyperlink"/>
                  <w:rFonts w:ascii="Calibri" w:eastAsia="Times New Roman" w:hAnsi="Calibri" w:cs="Calibri"/>
                  <w:sz w:val="16"/>
                </w:rPr>
                <w:t>43_C_36</w:t>
              </w:r>
            </w:hyperlink>
            <w:r>
              <w:rPr>
                <w:rFonts w:ascii="Calibri" w:eastAsia="Times New Roman" w:hAnsi="Calibri" w:cs="Calibri"/>
                <w:sz w:val="16"/>
              </w:rPr>
              <w:t xml:space="preserve"> </w:t>
            </w:r>
          </w:p>
        </w:tc>
        <w:tc>
          <w:tcPr>
            <w:tcW w:w="6000" w:type="dxa"/>
            <w:shd w:val="clear" w:color="auto" w:fill="auto"/>
            <w:tcMar>
              <w:top w:w="120" w:type="dxa"/>
              <w:left w:w="180" w:type="dxa"/>
              <w:bottom w:w="120" w:type="dxa"/>
              <w:right w:w="180" w:type="dxa"/>
            </w:tcMar>
            <w:vAlign w:val="center"/>
            <w:hideMark/>
          </w:tcPr>
          <w:p w14:paraId="6686DA09" w14:textId="77777777" w:rsidR="002A5424" w:rsidRDefault="002A5424" w:rsidP="004F4653">
            <w:pPr>
              <w:pStyle w:val="NormalWeb"/>
              <w:ind w:left="30" w:right="30"/>
              <w:rPr>
                <w:rFonts w:ascii="Calibri" w:hAnsi="Calibri" w:cs="Calibri"/>
                <w:lang w:val="en-IE"/>
              </w:rPr>
            </w:pPr>
            <w:r>
              <w:rPr>
                <w:rFonts w:ascii="Calibri" w:hAnsi="Calibri" w:cs="Calibri"/>
                <w:lang w:val="en-IE"/>
              </w:rPr>
              <w:t>If you receive a legal hold order, you are prohibited from discarding, destroying, or deleting any information covered by the hold.</w:t>
            </w:r>
          </w:p>
          <w:p w14:paraId="5E677780" w14:textId="77777777" w:rsidR="002A5424" w:rsidRDefault="002A5424" w:rsidP="004F4653">
            <w:pPr>
              <w:pStyle w:val="NormalWeb"/>
              <w:ind w:left="30" w:right="30"/>
              <w:rPr>
                <w:rFonts w:ascii="Calibri" w:hAnsi="Calibri" w:cs="Calibri"/>
                <w:lang w:val="en-IE"/>
              </w:rPr>
            </w:pPr>
            <w:r>
              <w:rPr>
                <w:rFonts w:ascii="Calibri" w:hAnsi="Calibri" w:cs="Calibri"/>
                <w:lang w:val="en-IE"/>
              </w:rPr>
              <w:t>If you have questions related to legal hold orders or retention and disposal, contact the attorney/paralegal listed in the Legal Hold notification, or call the Litigation Department at (224) 667-5701.</w:t>
            </w:r>
          </w:p>
        </w:tc>
        <w:tc>
          <w:tcPr>
            <w:tcW w:w="6000" w:type="dxa"/>
            <w:vAlign w:val="center"/>
          </w:tcPr>
          <w:p w14:paraId="42606522" w14:textId="77777777" w:rsidR="002A5424" w:rsidRPr="00C019C1" w:rsidRDefault="002A5424" w:rsidP="004F4653">
            <w:pPr>
              <w:pStyle w:val="NormalWeb"/>
              <w:ind w:left="30" w:right="30"/>
              <w:rPr>
                <w:rFonts w:ascii="Calibri" w:hAnsi="Calibri" w:cs="Calibri"/>
              </w:rPr>
            </w:pPr>
            <w:r w:rsidRPr="3C6BCE66">
              <w:rPr>
                <w:rFonts w:ascii="Calibri" w:eastAsia="Calibri" w:hAnsi="Calibri" w:cs="Calibri"/>
              </w:rPr>
              <w:t>Se receber uma ordem judicial para retenção de dados, você está proibido de descartar, destruir ou excluir qualquer informação abrangida pela determinação judicial .</w:t>
            </w:r>
          </w:p>
          <w:p w14:paraId="071497F5" w14:textId="77777777" w:rsidR="002A5424" w:rsidRPr="00C019C1" w:rsidRDefault="002A5424" w:rsidP="004F4653">
            <w:pPr>
              <w:pStyle w:val="NormalWeb"/>
              <w:ind w:left="30" w:right="30"/>
              <w:rPr>
                <w:rFonts w:ascii="Calibri" w:hAnsi="Calibri" w:cs="Calibri"/>
              </w:rPr>
            </w:pPr>
            <w:r w:rsidRPr="3C6BCE66">
              <w:rPr>
                <w:rFonts w:ascii="Calibri" w:eastAsia="Calibri" w:hAnsi="Calibri" w:cs="Calibri"/>
              </w:rPr>
              <w:t xml:space="preserve">Em caso de dúvidas quanto a ordens ou processos judiciais  para retenção e descarte de dados, entre em contato com o advogado indicado na notificação judicial  ou com o Departamento Jurídico da Abbott. </w:t>
            </w:r>
          </w:p>
        </w:tc>
      </w:tr>
      <w:tr w:rsidR="002A5424" w14:paraId="339D68C5" w14:textId="77777777" w:rsidTr="004F4653">
        <w:tc>
          <w:tcPr>
            <w:tcW w:w="1353" w:type="dxa"/>
            <w:shd w:val="clear" w:color="auto" w:fill="D9E2F3" w:themeFill="accent1" w:themeFillTint="33"/>
            <w:tcMar>
              <w:top w:w="120" w:type="dxa"/>
              <w:left w:w="180" w:type="dxa"/>
              <w:bottom w:w="120" w:type="dxa"/>
              <w:right w:w="180" w:type="dxa"/>
            </w:tcMar>
            <w:hideMark/>
          </w:tcPr>
          <w:p w14:paraId="3AD0CFBF" w14:textId="77777777" w:rsidR="002A5424" w:rsidRDefault="002A5424" w:rsidP="004F4653">
            <w:pPr>
              <w:spacing w:before="30" w:after="30"/>
              <w:ind w:left="30" w:right="30"/>
              <w:rPr>
                <w:rFonts w:ascii="Calibri" w:eastAsia="Times New Roman" w:hAnsi="Calibri" w:cs="Calibri"/>
                <w:sz w:val="16"/>
              </w:rPr>
            </w:pPr>
            <w:hyperlink r:id="rId97" w:tgtFrame="_blank" w:history="1">
              <w:r>
                <w:rPr>
                  <w:rStyle w:val="Hyperlink"/>
                  <w:rFonts w:ascii="Calibri" w:eastAsia="Times New Roman" w:hAnsi="Calibri" w:cs="Calibri"/>
                  <w:sz w:val="16"/>
                </w:rPr>
                <w:t>Screen 34</w:t>
              </w:r>
            </w:hyperlink>
            <w:r>
              <w:rPr>
                <w:rFonts w:ascii="Calibri" w:eastAsia="Times New Roman" w:hAnsi="Calibri" w:cs="Calibri"/>
                <w:sz w:val="16"/>
              </w:rPr>
              <w:t xml:space="preserve"> </w:t>
            </w:r>
          </w:p>
          <w:p w14:paraId="77BEB524" w14:textId="77777777" w:rsidR="002A5424" w:rsidRDefault="002A5424" w:rsidP="004F4653">
            <w:pPr>
              <w:ind w:left="30" w:right="30"/>
              <w:rPr>
                <w:rFonts w:ascii="Calibri" w:eastAsia="Times New Roman" w:hAnsi="Calibri" w:cs="Calibri"/>
                <w:sz w:val="16"/>
              </w:rPr>
            </w:pPr>
            <w:hyperlink r:id="rId98" w:tgtFrame="_blank" w:history="1">
              <w:r>
                <w:rPr>
                  <w:rStyle w:val="Hyperlink"/>
                  <w:rFonts w:ascii="Calibri" w:eastAsia="Times New Roman" w:hAnsi="Calibri" w:cs="Calibri"/>
                  <w:sz w:val="16"/>
                </w:rPr>
                <w:t>44_C_37</w:t>
              </w:r>
            </w:hyperlink>
            <w:r>
              <w:rPr>
                <w:rFonts w:ascii="Calibri" w:eastAsia="Times New Roman" w:hAnsi="Calibri" w:cs="Calibri"/>
                <w:sz w:val="16"/>
              </w:rPr>
              <w:t xml:space="preserve"> </w:t>
            </w:r>
          </w:p>
        </w:tc>
        <w:tc>
          <w:tcPr>
            <w:tcW w:w="6000" w:type="dxa"/>
            <w:shd w:val="clear" w:color="auto" w:fill="auto"/>
            <w:tcMar>
              <w:top w:w="120" w:type="dxa"/>
              <w:left w:w="180" w:type="dxa"/>
              <w:bottom w:w="120" w:type="dxa"/>
              <w:right w:w="180" w:type="dxa"/>
            </w:tcMar>
            <w:vAlign w:val="center"/>
            <w:hideMark/>
          </w:tcPr>
          <w:p w14:paraId="6A380F5A" w14:textId="77777777" w:rsidR="002A5424" w:rsidRDefault="002A5424" w:rsidP="004F4653">
            <w:pPr>
              <w:pStyle w:val="NormalWeb"/>
              <w:ind w:left="30" w:right="30"/>
              <w:rPr>
                <w:rFonts w:ascii="Calibri" w:hAnsi="Calibri" w:cs="Calibri"/>
                <w:lang w:val="en-IE"/>
              </w:rPr>
            </w:pPr>
            <w:r>
              <w:rPr>
                <w:rFonts w:ascii="Calibri" w:hAnsi="Calibri" w:cs="Calibri"/>
                <w:lang w:val="en-IE"/>
              </w:rPr>
              <w:t>Always take special care with sensitive data when someone leaves Abbott.</w:t>
            </w:r>
          </w:p>
          <w:p w14:paraId="03B1D17B" w14:textId="77777777" w:rsidR="002A5424" w:rsidRDefault="002A5424" w:rsidP="004F4653">
            <w:pPr>
              <w:pStyle w:val="NormalWeb"/>
              <w:ind w:left="30" w:right="30"/>
              <w:rPr>
                <w:rFonts w:ascii="Calibri" w:hAnsi="Calibri" w:cs="Calibri"/>
                <w:lang w:val="en-IE"/>
              </w:rPr>
            </w:pPr>
            <w:r>
              <w:rPr>
                <w:rFonts w:ascii="Calibri" w:hAnsi="Calibri" w:cs="Calibri"/>
                <w:lang w:val="en-IE"/>
              </w:rPr>
              <w:t>Managers must ensure the departing employee is terminated in the appropriate system (e.g., Workday for Employees or Fieldglass for Contingent Workers) as soon as they are notified the employee is leaving. This will ensure access to Abbott data, physical access to buildings, and final pay will be properly managed.</w:t>
            </w:r>
          </w:p>
        </w:tc>
        <w:tc>
          <w:tcPr>
            <w:tcW w:w="6000" w:type="dxa"/>
            <w:vAlign w:val="center"/>
          </w:tcPr>
          <w:p w14:paraId="57BE10BB" w14:textId="77777777" w:rsidR="002A5424" w:rsidRPr="00C019C1" w:rsidRDefault="002A5424" w:rsidP="004F4653">
            <w:pPr>
              <w:pStyle w:val="NormalWeb"/>
              <w:ind w:left="30" w:right="30"/>
              <w:rPr>
                <w:rFonts w:ascii="Calibri" w:hAnsi="Calibri" w:cs="Calibri"/>
              </w:rPr>
            </w:pPr>
            <w:r>
              <w:rPr>
                <w:rFonts w:ascii="Calibri" w:eastAsia="Calibri" w:hAnsi="Calibri" w:cs="Calibri"/>
              </w:rPr>
              <w:t>Tenha cuidado especial com dados sigilosos sempre que alguém sair da Abbott.</w:t>
            </w:r>
          </w:p>
          <w:p w14:paraId="3194C6DA" w14:textId="77777777" w:rsidR="002A5424" w:rsidRPr="00C019C1" w:rsidRDefault="002A5424" w:rsidP="004F4653">
            <w:pPr>
              <w:pStyle w:val="NormalWeb"/>
              <w:ind w:left="30" w:right="30"/>
              <w:rPr>
                <w:rFonts w:ascii="Calibri" w:hAnsi="Calibri" w:cs="Calibri"/>
              </w:rPr>
            </w:pPr>
            <w:r>
              <w:rPr>
                <w:rFonts w:ascii="Calibri" w:eastAsia="Calibri" w:hAnsi="Calibri" w:cs="Calibri"/>
              </w:rPr>
              <w:t>Os gerentes precisam se certificar de que o(a) funcionário(a) em processo rescisório tenha seu acesso cancelado no respectivo sistema (por ex., Workday para funcionários ou Fieldglass para temporários) assim que ele(a) receber a notificação de que ele(a) está deixando a empresa. Isso garantirá que o acesso aos dados da Abbott, o acesso físico aos edifícios e o pagamento final sejam gerenciados de maneira adequada.</w:t>
            </w:r>
          </w:p>
        </w:tc>
      </w:tr>
      <w:tr w:rsidR="002A5424" w14:paraId="7676D9AD" w14:textId="77777777" w:rsidTr="004F4653">
        <w:tc>
          <w:tcPr>
            <w:tcW w:w="1353" w:type="dxa"/>
            <w:shd w:val="clear" w:color="auto" w:fill="D9E2F3" w:themeFill="accent1" w:themeFillTint="33"/>
            <w:tcMar>
              <w:top w:w="120" w:type="dxa"/>
              <w:left w:w="180" w:type="dxa"/>
              <w:bottom w:w="120" w:type="dxa"/>
              <w:right w:w="180" w:type="dxa"/>
            </w:tcMar>
            <w:hideMark/>
          </w:tcPr>
          <w:p w14:paraId="38C923A9" w14:textId="77777777" w:rsidR="002A5424" w:rsidRDefault="002A5424" w:rsidP="004F4653">
            <w:pPr>
              <w:spacing w:before="30" w:after="30"/>
              <w:ind w:left="30" w:right="30"/>
              <w:rPr>
                <w:rFonts w:ascii="Calibri" w:eastAsia="Times New Roman" w:hAnsi="Calibri" w:cs="Calibri"/>
                <w:sz w:val="16"/>
              </w:rPr>
            </w:pPr>
            <w:hyperlink r:id="rId99" w:tgtFrame="_blank" w:history="1">
              <w:r>
                <w:rPr>
                  <w:rStyle w:val="Hyperlink"/>
                  <w:rFonts w:ascii="Calibri" w:eastAsia="Times New Roman" w:hAnsi="Calibri" w:cs="Calibri"/>
                  <w:sz w:val="16"/>
                </w:rPr>
                <w:t>Screen 35</w:t>
              </w:r>
            </w:hyperlink>
            <w:r>
              <w:rPr>
                <w:rFonts w:ascii="Calibri" w:eastAsia="Times New Roman" w:hAnsi="Calibri" w:cs="Calibri"/>
                <w:sz w:val="16"/>
              </w:rPr>
              <w:t xml:space="preserve"> </w:t>
            </w:r>
          </w:p>
          <w:p w14:paraId="1769D8EC" w14:textId="77777777" w:rsidR="002A5424" w:rsidRDefault="002A5424" w:rsidP="004F4653">
            <w:pPr>
              <w:ind w:left="30" w:right="30"/>
              <w:rPr>
                <w:rFonts w:ascii="Calibri" w:eastAsia="Times New Roman" w:hAnsi="Calibri" w:cs="Calibri"/>
                <w:sz w:val="16"/>
              </w:rPr>
            </w:pPr>
            <w:hyperlink r:id="rId100" w:tgtFrame="_blank" w:history="1">
              <w:r>
                <w:rPr>
                  <w:rStyle w:val="Hyperlink"/>
                  <w:rFonts w:ascii="Calibri" w:eastAsia="Times New Roman" w:hAnsi="Calibri" w:cs="Calibri"/>
                  <w:sz w:val="16"/>
                </w:rPr>
                <w:t>45_C_37b</w:t>
              </w:r>
            </w:hyperlink>
            <w:r>
              <w:rPr>
                <w:rFonts w:ascii="Calibri" w:eastAsia="Times New Roman" w:hAnsi="Calibri" w:cs="Calibri"/>
                <w:sz w:val="16"/>
              </w:rPr>
              <w:t xml:space="preserve"> </w:t>
            </w:r>
          </w:p>
        </w:tc>
        <w:tc>
          <w:tcPr>
            <w:tcW w:w="6000" w:type="dxa"/>
            <w:shd w:val="clear" w:color="auto" w:fill="auto"/>
            <w:tcMar>
              <w:top w:w="120" w:type="dxa"/>
              <w:left w:w="180" w:type="dxa"/>
              <w:bottom w:w="120" w:type="dxa"/>
              <w:right w:w="180" w:type="dxa"/>
            </w:tcMar>
            <w:vAlign w:val="center"/>
            <w:hideMark/>
          </w:tcPr>
          <w:p w14:paraId="52B396FF" w14:textId="77777777" w:rsidR="002A5424" w:rsidRDefault="002A5424" w:rsidP="004F4653">
            <w:pPr>
              <w:pStyle w:val="NormalWeb"/>
              <w:ind w:left="30" w:right="30"/>
              <w:rPr>
                <w:rFonts w:ascii="Calibri" w:hAnsi="Calibri" w:cs="Calibri"/>
                <w:lang w:val="en-IE"/>
              </w:rPr>
            </w:pPr>
            <w:r>
              <w:rPr>
                <w:rFonts w:ascii="Calibri" w:hAnsi="Calibri" w:cs="Calibri"/>
                <w:lang w:val="en-IE"/>
              </w:rPr>
              <w:t>Ensure no sensitive data leaves with the departing employee. Transition all files to the Abbott employee who will be assuming the departing person’s role or responsibilities.</w:t>
            </w:r>
          </w:p>
          <w:p w14:paraId="4EB4967E" w14:textId="77777777" w:rsidR="002A5424" w:rsidRDefault="002A5424" w:rsidP="004F4653">
            <w:pPr>
              <w:pStyle w:val="NormalWeb"/>
              <w:ind w:left="30" w:right="30"/>
              <w:rPr>
                <w:rFonts w:ascii="Calibri" w:hAnsi="Calibri" w:cs="Calibri"/>
                <w:lang w:val="en-IE"/>
              </w:rPr>
            </w:pPr>
            <w:r>
              <w:rPr>
                <w:rFonts w:ascii="Calibri" w:hAnsi="Calibri" w:cs="Calibri"/>
                <w:lang w:val="en-IE"/>
              </w:rPr>
              <w:t>Remind the departing employee of the obligation not to keep or disclose sensitive information. Employees may not take their work product or any other Abbott property (e.g. mobile devices) with them when they leave Abbott. If you have questions about your local termination process, contact Human Resources.</w:t>
            </w:r>
          </w:p>
        </w:tc>
        <w:tc>
          <w:tcPr>
            <w:tcW w:w="6000" w:type="dxa"/>
            <w:vAlign w:val="center"/>
          </w:tcPr>
          <w:p w14:paraId="00FE4229" w14:textId="77777777" w:rsidR="002A5424" w:rsidRPr="00C019C1" w:rsidRDefault="002A5424" w:rsidP="004F4653">
            <w:pPr>
              <w:pStyle w:val="NormalWeb"/>
              <w:ind w:left="30" w:right="30"/>
              <w:rPr>
                <w:rFonts w:ascii="Calibri" w:hAnsi="Calibri" w:cs="Calibri"/>
              </w:rPr>
            </w:pPr>
            <w:r>
              <w:rPr>
                <w:rFonts w:ascii="Calibri" w:eastAsia="Calibri" w:hAnsi="Calibri" w:cs="Calibri"/>
              </w:rPr>
              <w:t>Certifique-se para que o funcionário não saia da empresa levando consigo dados sigilosos. Transfira todos os arquivos para o funcionário da Abbott que assumirá a função ou as responsabilidades da pessoa que está se desligando da empresa.</w:t>
            </w:r>
          </w:p>
          <w:p w14:paraId="353CBEF7" w14:textId="77777777" w:rsidR="002A5424" w:rsidRPr="00C019C1" w:rsidRDefault="002A5424" w:rsidP="004F4653">
            <w:pPr>
              <w:pStyle w:val="NormalWeb"/>
              <w:ind w:left="30" w:right="30"/>
              <w:rPr>
                <w:rFonts w:ascii="Calibri" w:hAnsi="Calibri" w:cs="Calibri"/>
              </w:rPr>
            </w:pPr>
            <w:r>
              <w:rPr>
                <w:rFonts w:ascii="Calibri" w:eastAsia="Calibri" w:hAnsi="Calibri" w:cs="Calibri"/>
              </w:rPr>
              <w:t>Lembre o funcionário que sairá da empresa da obrigação de não reter nem divulgar informações sigilosas. Os funcionários não podem levar o produto de seu trabalho nem qualquer outra propriedade da Abbott (por exemplo, dispositivos móveis) ao saírem da Abbott. Se você tiver dúvidas sobre seus processos de rescisão locais, entre em contato com o departamento de Recursos Humanos.</w:t>
            </w:r>
          </w:p>
        </w:tc>
      </w:tr>
      <w:tr w:rsidR="002A5424" w14:paraId="29FA15C6" w14:textId="77777777" w:rsidTr="004F4653">
        <w:tc>
          <w:tcPr>
            <w:tcW w:w="1353" w:type="dxa"/>
            <w:shd w:val="clear" w:color="auto" w:fill="D9E2F3" w:themeFill="accent1" w:themeFillTint="33"/>
            <w:tcMar>
              <w:top w:w="120" w:type="dxa"/>
              <w:left w:w="180" w:type="dxa"/>
              <w:bottom w:w="120" w:type="dxa"/>
              <w:right w:w="180" w:type="dxa"/>
            </w:tcMar>
            <w:hideMark/>
          </w:tcPr>
          <w:p w14:paraId="4889C649" w14:textId="77777777" w:rsidR="002A5424" w:rsidRDefault="002A5424" w:rsidP="004F4653">
            <w:pPr>
              <w:spacing w:before="30" w:after="30"/>
              <w:ind w:left="30" w:right="30"/>
              <w:rPr>
                <w:rFonts w:ascii="Calibri" w:eastAsia="Times New Roman" w:hAnsi="Calibri" w:cs="Calibri"/>
                <w:sz w:val="16"/>
              </w:rPr>
            </w:pPr>
            <w:hyperlink r:id="rId101" w:tgtFrame="_blank" w:history="1">
              <w:r>
                <w:rPr>
                  <w:rStyle w:val="Hyperlink"/>
                  <w:rFonts w:ascii="Calibri" w:eastAsia="Times New Roman" w:hAnsi="Calibri" w:cs="Calibri"/>
                  <w:sz w:val="16"/>
                </w:rPr>
                <w:t>Screen 36</w:t>
              </w:r>
            </w:hyperlink>
            <w:r>
              <w:rPr>
                <w:rFonts w:ascii="Calibri" w:eastAsia="Times New Roman" w:hAnsi="Calibri" w:cs="Calibri"/>
                <w:sz w:val="16"/>
              </w:rPr>
              <w:t xml:space="preserve"> </w:t>
            </w:r>
          </w:p>
          <w:p w14:paraId="6888A71F" w14:textId="77777777" w:rsidR="002A5424" w:rsidRDefault="002A5424" w:rsidP="004F4653">
            <w:pPr>
              <w:ind w:left="30" w:right="30"/>
              <w:rPr>
                <w:rFonts w:ascii="Calibri" w:eastAsia="Times New Roman" w:hAnsi="Calibri" w:cs="Calibri"/>
                <w:sz w:val="16"/>
              </w:rPr>
            </w:pPr>
            <w:hyperlink r:id="rId102" w:tgtFrame="_blank" w:history="1">
              <w:r>
                <w:rPr>
                  <w:rStyle w:val="Hyperlink"/>
                  <w:rFonts w:ascii="Calibri" w:eastAsia="Times New Roman" w:hAnsi="Calibri" w:cs="Calibri"/>
                  <w:sz w:val="16"/>
                </w:rPr>
                <w:t>46_C_38</w:t>
              </w:r>
            </w:hyperlink>
            <w:r>
              <w:rPr>
                <w:rFonts w:ascii="Calibri" w:eastAsia="Times New Roman" w:hAnsi="Calibri" w:cs="Calibri"/>
                <w:sz w:val="16"/>
              </w:rPr>
              <w:t xml:space="preserve"> </w:t>
            </w:r>
          </w:p>
        </w:tc>
        <w:tc>
          <w:tcPr>
            <w:tcW w:w="6000" w:type="dxa"/>
            <w:shd w:val="clear" w:color="auto" w:fill="auto"/>
            <w:tcMar>
              <w:top w:w="120" w:type="dxa"/>
              <w:left w:w="180" w:type="dxa"/>
              <w:bottom w:w="120" w:type="dxa"/>
              <w:right w:w="180" w:type="dxa"/>
            </w:tcMar>
            <w:vAlign w:val="center"/>
            <w:hideMark/>
          </w:tcPr>
          <w:p w14:paraId="5D8050D6" w14:textId="77777777" w:rsidR="002A5424" w:rsidRDefault="002A5424" w:rsidP="004F4653">
            <w:pPr>
              <w:pStyle w:val="NormalWeb"/>
              <w:ind w:left="30" w:right="30"/>
              <w:rPr>
                <w:rFonts w:ascii="Calibri" w:hAnsi="Calibri" w:cs="Calibri"/>
                <w:lang w:val="en-IE"/>
              </w:rPr>
            </w:pPr>
            <w:r>
              <w:rPr>
                <w:rFonts w:ascii="Calibri" w:hAnsi="Calibri" w:cs="Calibri"/>
                <w:lang w:val="en-IE"/>
              </w:rPr>
              <w:t>Inadvertent disclosures of PHI can happen at any time.</w:t>
            </w:r>
          </w:p>
          <w:p w14:paraId="1EAA1642" w14:textId="77777777" w:rsidR="002A5424" w:rsidRDefault="002A5424" w:rsidP="004F4653">
            <w:pPr>
              <w:pStyle w:val="NormalWeb"/>
              <w:ind w:left="30" w:right="30"/>
              <w:rPr>
                <w:rFonts w:ascii="Calibri" w:hAnsi="Calibri" w:cs="Calibri"/>
                <w:lang w:val="en-IE"/>
              </w:rPr>
            </w:pPr>
            <w:r>
              <w:rPr>
                <w:rFonts w:ascii="Calibri" w:hAnsi="Calibri" w:cs="Calibri"/>
                <w:lang w:val="en-IE"/>
              </w:rPr>
              <w:t>For example, you may overhear a nurse discussing details of a patient’s health status or you may accidentally be copied on an email containing details of a patient’s record.</w:t>
            </w:r>
          </w:p>
        </w:tc>
        <w:tc>
          <w:tcPr>
            <w:tcW w:w="6000" w:type="dxa"/>
            <w:vAlign w:val="center"/>
          </w:tcPr>
          <w:p w14:paraId="7E24A6C2" w14:textId="77777777" w:rsidR="002A5424" w:rsidRPr="00C019C1" w:rsidRDefault="002A5424" w:rsidP="004F4653">
            <w:pPr>
              <w:pStyle w:val="NormalWeb"/>
              <w:ind w:left="30" w:right="30"/>
              <w:rPr>
                <w:rFonts w:ascii="Calibri" w:hAnsi="Calibri" w:cs="Calibri"/>
              </w:rPr>
            </w:pPr>
            <w:r>
              <w:rPr>
                <w:rFonts w:ascii="Calibri" w:eastAsia="Calibri" w:hAnsi="Calibri" w:cs="Calibri"/>
              </w:rPr>
              <w:t>As divulgações inadvertidas de PHI podem acontecer a qualquer momento.</w:t>
            </w:r>
          </w:p>
          <w:p w14:paraId="5F1E56F0" w14:textId="77777777" w:rsidR="002A5424" w:rsidRPr="00C019C1" w:rsidRDefault="002A5424" w:rsidP="004F4653">
            <w:pPr>
              <w:pStyle w:val="NormalWeb"/>
              <w:ind w:left="30" w:right="30"/>
              <w:rPr>
                <w:rFonts w:ascii="Calibri" w:hAnsi="Calibri" w:cs="Calibri"/>
              </w:rPr>
            </w:pPr>
            <w:r>
              <w:rPr>
                <w:rFonts w:ascii="Calibri" w:eastAsia="Calibri" w:hAnsi="Calibri" w:cs="Calibri"/>
              </w:rPr>
              <w:t>Por exemplo, você pode escutar uma enfermeira falando sobre o estado de saúde de um paciente, ou receber por acidente a cópia de um e-mail que contém dados do prontuário de um paciente.</w:t>
            </w:r>
          </w:p>
        </w:tc>
      </w:tr>
      <w:tr w:rsidR="002A5424" w14:paraId="3CE0F1F5" w14:textId="77777777" w:rsidTr="004F4653">
        <w:tc>
          <w:tcPr>
            <w:tcW w:w="1353" w:type="dxa"/>
            <w:shd w:val="clear" w:color="auto" w:fill="D9E2F3" w:themeFill="accent1" w:themeFillTint="33"/>
            <w:tcMar>
              <w:top w:w="120" w:type="dxa"/>
              <w:left w:w="180" w:type="dxa"/>
              <w:bottom w:w="120" w:type="dxa"/>
              <w:right w:w="180" w:type="dxa"/>
            </w:tcMar>
            <w:hideMark/>
          </w:tcPr>
          <w:p w14:paraId="7A220592" w14:textId="77777777" w:rsidR="002A5424" w:rsidRDefault="002A5424" w:rsidP="004F4653">
            <w:pPr>
              <w:spacing w:before="30" w:after="30"/>
              <w:ind w:left="30" w:right="30"/>
              <w:rPr>
                <w:rFonts w:ascii="Calibri" w:eastAsia="Times New Roman" w:hAnsi="Calibri" w:cs="Calibri"/>
                <w:sz w:val="16"/>
              </w:rPr>
            </w:pPr>
            <w:hyperlink r:id="rId103" w:tgtFrame="_blank" w:history="1">
              <w:r>
                <w:rPr>
                  <w:rStyle w:val="Hyperlink"/>
                  <w:rFonts w:ascii="Calibri" w:eastAsia="Times New Roman" w:hAnsi="Calibri" w:cs="Calibri"/>
                  <w:sz w:val="16"/>
                </w:rPr>
                <w:t>Screen 37</w:t>
              </w:r>
            </w:hyperlink>
            <w:r>
              <w:rPr>
                <w:rFonts w:ascii="Calibri" w:eastAsia="Times New Roman" w:hAnsi="Calibri" w:cs="Calibri"/>
                <w:sz w:val="16"/>
              </w:rPr>
              <w:t xml:space="preserve"> </w:t>
            </w:r>
          </w:p>
          <w:p w14:paraId="063CBE89" w14:textId="77777777" w:rsidR="002A5424" w:rsidRDefault="002A5424" w:rsidP="004F4653">
            <w:pPr>
              <w:ind w:left="30" w:right="30"/>
              <w:rPr>
                <w:rFonts w:ascii="Calibri" w:eastAsia="Times New Roman" w:hAnsi="Calibri" w:cs="Calibri"/>
                <w:sz w:val="16"/>
              </w:rPr>
            </w:pPr>
            <w:hyperlink r:id="rId104" w:tgtFrame="_blank" w:history="1">
              <w:r>
                <w:rPr>
                  <w:rStyle w:val="Hyperlink"/>
                  <w:rFonts w:ascii="Calibri" w:eastAsia="Times New Roman" w:hAnsi="Calibri" w:cs="Calibri"/>
                  <w:sz w:val="16"/>
                </w:rPr>
                <w:t>47_C_38a</w:t>
              </w:r>
            </w:hyperlink>
            <w:r>
              <w:rPr>
                <w:rFonts w:ascii="Calibri" w:eastAsia="Times New Roman" w:hAnsi="Calibri" w:cs="Calibri"/>
                <w:sz w:val="16"/>
              </w:rPr>
              <w:t xml:space="preserve"> </w:t>
            </w:r>
          </w:p>
        </w:tc>
        <w:tc>
          <w:tcPr>
            <w:tcW w:w="6000" w:type="dxa"/>
            <w:shd w:val="clear" w:color="auto" w:fill="auto"/>
            <w:tcMar>
              <w:top w:w="120" w:type="dxa"/>
              <w:left w:w="180" w:type="dxa"/>
              <w:bottom w:w="120" w:type="dxa"/>
              <w:right w:w="180" w:type="dxa"/>
            </w:tcMar>
            <w:vAlign w:val="center"/>
            <w:hideMark/>
          </w:tcPr>
          <w:p w14:paraId="6366310F" w14:textId="77777777" w:rsidR="002A5424" w:rsidRDefault="002A5424" w:rsidP="004F4653">
            <w:pPr>
              <w:pStyle w:val="NormalWeb"/>
              <w:ind w:left="30" w:right="30"/>
              <w:rPr>
                <w:rFonts w:ascii="Calibri" w:hAnsi="Calibri" w:cs="Calibri"/>
                <w:lang w:val="en-IE"/>
              </w:rPr>
            </w:pPr>
            <w:r>
              <w:rPr>
                <w:rFonts w:ascii="Calibri" w:hAnsi="Calibri" w:cs="Calibri"/>
                <w:lang w:val="en-IE"/>
              </w:rPr>
              <w:t>In response to any inadvertent or improper disclosure of a patient’s protected health information (PHI), you should immediately report the incident to OEC or a member of the Global Privacy team.</w:t>
            </w:r>
          </w:p>
        </w:tc>
        <w:tc>
          <w:tcPr>
            <w:tcW w:w="6000" w:type="dxa"/>
            <w:vAlign w:val="center"/>
          </w:tcPr>
          <w:p w14:paraId="6274FB7E" w14:textId="77777777" w:rsidR="002A5424" w:rsidRPr="00C019C1" w:rsidRDefault="002A5424" w:rsidP="004F4653">
            <w:pPr>
              <w:pStyle w:val="NormalWeb"/>
              <w:ind w:left="30" w:right="30"/>
              <w:rPr>
                <w:rFonts w:ascii="Calibri" w:hAnsi="Calibri" w:cs="Calibri"/>
              </w:rPr>
            </w:pPr>
            <w:r w:rsidRPr="3C6BCE66">
              <w:rPr>
                <w:rFonts w:ascii="Calibri" w:eastAsia="Calibri" w:hAnsi="Calibri" w:cs="Calibri"/>
              </w:rPr>
              <w:t>Caso ocorra a divulgação acidental de dados protegidos de saúde (PHI) de um paciente, você deve comunicar o incidente imediatamente para o time de OEC ou um membro da equipe de Privacidade Global.</w:t>
            </w:r>
          </w:p>
        </w:tc>
      </w:tr>
      <w:tr w:rsidR="002A5424" w14:paraId="5528A291" w14:textId="77777777" w:rsidTr="004F4653">
        <w:tc>
          <w:tcPr>
            <w:tcW w:w="1353" w:type="dxa"/>
            <w:shd w:val="clear" w:color="auto" w:fill="D9E2F3" w:themeFill="accent1" w:themeFillTint="33"/>
            <w:tcMar>
              <w:top w:w="120" w:type="dxa"/>
              <w:left w:w="180" w:type="dxa"/>
              <w:bottom w:w="120" w:type="dxa"/>
              <w:right w:w="180" w:type="dxa"/>
            </w:tcMar>
            <w:hideMark/>
          </w:tcPr>
          <w:p w14:paraId="1CAF0E09" w14:textId="77777777" w:rsidR="002A5424" w:rsidRDefault="002A5424" w:rsidP="004F4653">
            <w:pPr>
              <w:spacing w:before="30" w:after="30"/>
              <w:ind w:left="30" w:right="30"/>
              <w:rPr>
                <w:rFonts w:ascii="Calibri" w:eastAsia="Times New Roman" w:hAnsi="Calibri" w:cs="Calibri"/>
                <w:sz w:val="16"/>
              </w:rPr>
            </w:pPr>
            <w:hyperlink r:id="rId105" w:tgtFrame="_blank" w:history="1">
              <w:r>
                <w:rPr>
                  <w:rStyle w:val="Hyperlink"/>
                  <w:rFonts w:ascii="Calibri" w:eastAsia="Times New Roman" w:hAnsi="Calibri" w:cs="Calibri"/>
                  <w:sz w:val="16"/>
                </w:rPr>
                <w:t>Screen 38</w:t>
              </w:r>
            </w:hyperlink>
            <w:r>
              <w:rPr>
                <w:rFonts w:ascii="Calibri" w:eastAsia="Times New Roman" w:hAnsi="Calibri" w:cs="Calibri"/>
                <w:sz w:val="16"/>
              </w:rPr>
              <w:t xml:space="preserve"> </w:t>
            </w:r>
          </w:p>
          <w:p w14:paraId="02BA346F" w14:textId="77777777" w:rsidR="002A5424" w:rsidRDefault="002A5424" w:rsidP="004F4653">
            <w:pPr>
              <w:ind w:left="30" w:right="30"/>
              <w:rPr>
                <w:rFonts w:ascii="Calibri" w:eastAsia="Times New Roman" w:hAnsi="Calibri" w:cs="Calibri"/>
                <w:sz w:val="16"/>
              </w:rPr>
            </w:pPr>
            <w:hyperlink r:id="rId106" w:tgtFrame="_blank" w:history="1">
              <w:r>
                <w:rPr>
                  <w:rStyle w:val="Hyperlink"/>
                  <w:rFonts w:ascii="Calibri" w:eastAsia="Times New Roman" w:hAnsi="Calibri" w:cs="Calibri"/>
                  <w:sz w:val="16"/>
                </w:rPr>
                <w:t>48_C_38b</w:t>
              </w:r>
            </w:hyperlink>
            <w:r>
              <w:rPr>
                <w:rFonts w:ascii="Calibri" w:eastAsia="Times New Roman" w:hAnsi="Calibri" w:cs="Calibri"/>
                <w:sz w:val="16"/>
              </w:rPr>
              <w:t xml:space="preserve"> </w:t>
            </w:r>
          </w:p>
        </w:tc>
        <w:tc>
          <w:tcPr>
            <w:tcW w:w="6000" w:type="dxa"/>
            <w:shd w:val="clear" w:color="auto" w:fill="auto"/>
            <w:tcMar>
              <w:top w:w="120" w:type="dxa"/>
              <w:left w:w="180" w:type="dxa"/>
              <w:bottom w:w="120" w:type="dxa"/>
              <w:right w:w="180" w:type="dxa"/>
            </w:tcMar>
            <w:vAlign w:val="center"/>
            <w:hideMark/>
          </w:tcPr>
          <w:p w14:paraId="3C7A2C8A" w14:textId="77777777" w:rsidR="002A5424" w:rsidRDefault="002A5424" w:rsidP="004F4653">
            <w:pPr>
              <w:pStyle w:val="NormalWeb"/>
              <w:ind w:left="30" w:right="30"/>
              <w:rPr>
                <w:rFonts w:ascii="Calibri" w:hAnsi="Calibri" w:cs="Calibri"/>
                <w:lang w:val="en-IE"/>
              </w:rPr>
            </w:pPr>
            <w:r>
              <w:rPr>
                <w:rFonts w:ascii="Calibri" w:hAnsi="Calibri" w:cs="Calibri"/>
                <w:lang w:val="en-IE"/>
              </w:rPr>
              <w:t>If you become aware of the improper or inadvertent disclosure of Confidential Business Information, you should immediately report the disclosure to both:</w:t>
            </w:r>
          </w:p>
          <w:p w14:paraId="360B760A" w14:textId="77777777" w:rsidR="002A5424" w:rsidRDefault="002A5424" w:rsidP="004F4653">
            <w:pPr>
              <w:numPr>
                <w:ilvl w:val="0"/>
                <w:numId w:val="14"/>
              </w:numPr>
              <w:spacing w:before="100" w:beforeAutospacing="1" w:after="100" w:afterAutospacing="1"/>
              <w:ind w:left="750" w:right="30"/>
              <w:rPr>
                <w:rFonts w:ascii="Calibri" w:eastAsia="Times New Roman" w:hAnsi="Calibri" w:cs="Calibri"/>
              </w:rPr>
            </w:pPr>
            <w:r>
              <w:rPr>
                <w:rFonts w:ascii="Calibri" w:eastAsia="Times New Roman" w:hAnsi="Calibri" w:cs="Calibri"/>
              </w:rPr>
              <w:t>Your direct supervisor, and</w:t>
            </w:r>
          </w:p>
          <w:p w14:paraId="70BC282F" w14:textId="77777777" w:rsidR="002A5424" w:rsidRDefault="002A5424" w:rsidP="004F4653">
            <w:pPr>
              <w:numPr>
                <w:ilvl w:val="0"/>
                <w:numId w:val="14"/>
              </w:numPr>
              <w:spacing w:before="100" w:beforeAutospacing="1" w:after="100" w:afterAutospacing="1"/>
              <w:ind w:left="750" w:right="30"/>
              <w:rPr>
                <w:rFonts w:ascii="Calibri" w:eastAsia="Times New Roman" w:hAnsi="Calibri" w:cs="Calibri"/>
                <w:lang w:val="en-IE"/>
              </w:rPr>
            </w:pPr>
            <w:r>
              <w:rPr>
                <w:rFonts w:ascii="Calibri" w:eastAsia="Times New Roman" w:hAnsi="Calibri" w:cs="Calibri"/>
                <w:lang w:val="en-IE"/>
              </w:rPr>
              <w:t>OEC or a member of the Global Privacy team.</w:t>
            </w:r>
          </w:p>
          <w:p w14:paraId="7D5E8902" w14:textId="77777777" w:rsidR="002A5424" w:rsidRDefault="002A5424" w:rsidP="004F4653">
            <w:pPr>
              <w:pStyle w:val="NormalWeb"/>
              <w:ind w:left="30" w:right="30"/>
              <w:rPr>
                <w:rFonts w:ascii="Calibri" w:hAnsi="Calibri" w:cs="Calibri"/>
                <w:lang w:val="en-IE"/>
              </w:rPr>
            </w:pPr>
            <w:r>
              <w:rPr>
                <w:rFonts w:ascii="Calibri" w:hAnsi="Calibri" w:cs="Calibri"/>
                <w:lang w:val="en-IE"/>
              </w:rPr>
              <w:t>Your immediate reporting of the disclosure will help Abbott immediately retrieve the information, prevent additional improper or misuse of the information and if appropriate, assist the company with pursuing civil or criminal action.</w:t>
            </w:r>
          </w:p>
        </w:tc>
        <w:tc>
          <w:tcPr>
            <w:tcW w:w="6000" w:type="dxa"/>
            <w:vAlign w:val="center"/>
          </w:tcPr>
          <w:p w14:paraId="2EBB0E55" w14:textId="77777777" w:rsidR="002A5424" w:rsidRPr="00C019C1" w:rsidRDefault="002A5424" w:rsidP="004F4653">
            <w:pPr>
              <w:pStyle w:val="NormalWeb"/>
              <w:ind w:left="30" w:right="30"/>
              <w:rPr>
                <w:rFonts w:ascii="Calibri" w:hAnsi="Calibri" w:cs="Calibri"/>
              </w:rPr>
            </w:pPr>
            <w:r>
              <w:rPr>
                <w:rFonts w:ascii="Calibri" w:eastAsia="Calibri" w:hAnsi="Calibri" w:cs="Calibri"/>
              </w:rPr>
              <w:t>Se você tomar conhecimento da divulgação indevida ou acidental de informações confidenciais de negócios, relate imediatamente o incidente a essas duas partes:</w:t>
            </w:r>
          </w:p>
          <w:p w14:paraId="5921AF6A" w14:textId="77777777" w:rsidR="002A5424" w:rsidRDefault="002A5424" w:rsidP="004F4653">
            <w:pPr>
              <w:numPr>
                <w:ilvl w:val="0"/>
                <w:numId w:val="14"/>
              </w:numPr>
              <w:spacing w:before="100" w:beforeAutospacing="1" w:after="100" w:afterAutospacing="1"/>
              <w:ind w:left="750" w:right="30"/>
              <w:rPr>
                <w:rFonts w:ascii="Calibri" w:eastAsia="Times New Roman" w:hAnsi="Calibri" w:cs="Calibri"/>
              </w:rPr>
            </w:pPr>
            <w:r>
              <w:rPr>
                <w:rFonts w:ascii="Calibri" w:eastAsia="Calibri" w:hAnsi="Calibri" w:cs="Calibri"/>
              </w:rPr>
              <w:t>seu supervisor direto, e</w:t>
            </w:r>
          </w:p>
          <w:p w14:paraId="7C535BDB" w14:textId="77777777" w:rsidR="002A5424" w:rsidRPr="00C019C1" w:rsidRDefault="002A5424" w:rsidP="004F4653">
            <w:pPr>
              <w:numPr>
                <w:ilvl w:val="0"/>
                <w:numId w:val="14"/>
              </w:numPr>
              <w:spacing w:before="100" w:beforeAutospacing="1" w:after="100" w:afterAutospacing="1"/>
              <w:ind w:left="750" w:right="30"/>
              <w:rPr>
                <w:rFonts w:ascii="Calibri" w:eastAsia="Times New Roman" w:hAnsi="Calibri" w:cs="Calibri"/>
              </w:rPr>
            </w:pPr>
            <w:r w:rsidRPr="3C6BCE66">
              <w:rPr>
                <w:rFonts w:ascii="Calibri" w:eastAsia="Calibri" w:hAnsi="Calibri" w:cs="Calibri"/>
              </w:rPr>
              <w:t>o time de OEC ou um membro da equipe de Privacidade Global.</w:t>
            </w:r>
          </w:p>
          <w:p w14:paraId="24F7E569" w14:textId="77777777" w:rsidR="002A5424" w:rsidRPr="00C019C1" w:rsidRDefault="002A5424" w:rsidP="004F4653">
            <w:pPr>
              <w:pStyle w:val="NormalWeb"/>
              <w:ind w:left="30" w:right="30"/>
              <w:rPr>
                <w:rFonts w:ascii="Calibri" w:hAnsi="Calibri" w:cs="Calibri"/>
              </w:rPr>
            </w:pPr>
            <w:r>
              <w:rPr>
                <w:rFonts w:ascii="Calibri" w:eastAsia="Calibri" w:hAnsi="Calibri" w:cs="Calibri"/>
              </w:rPr>
              <w:t>O relato imediato da divulgação ajudará a Abbott a recuperar rapidamente as informações, evitar seu uso indevido ou incorreto e, se pertinente, ajudar a empresa a instaurar uma ação civil ou criminal.</w:t>
            </w:r>
          </w:p>
        </w:tc>
      </w:tr>
      <w:tr w:rsidR="002A5424" w14:paraId="3A015891" w14:textId="77777777" w:rsidTr="004F4653">
        <w:tc>
          <w:tcPr>
            <w:tcW w:w="1353" w:type="dxa"/>
            <w:shd w:val="clear" w:color="auto" w:fill="D9E2F3" w:themeFill="accent1" w:themeFillTint="33"/>
            <w:tcMar>
              <w:top w:w="120" w:type="dxa"/>
              <w:left w:w="180" w:type="dxa"/>
              <w:bottom w:w="120" w:type="dxa"/>
              <w:right w:w="180" w:type="dxa"/>
            </w:tcMar>
            <w:hideMark/>
          </w:tcPr>
          <w:p w14:paraId="12F18213" w14:textId="77777777" w:rsidR="002A5424" w:rsidRDefault="002A5424" w:rsidP="004F4653">
            <w:pPr>
              <w:spacing w:before="30" w:after="30"/>
              <w:ind w:left="30" w:right="30"/>
              <w:rPr>
                <w:rFonts w:ascii="Calibri" w:eastAsia="Times New Roman" w:hAnsi="Calibri" w:cs="Calibri"/>
                <w:sz w:val="16"/>
              </w:rPr>
            </w:pPr>
            <w:hyperlink r:id="rId107" w:tgtFrame="_blank" w:history="1">
              <w:r>
                <w:rPr>
                  <w:rStyle w:val="Hyperlink"/>
                  <w:rFonts w:ascii="Calibri" w:eastAsia="Times New Roman" w:hAnsi="Calibri" w:cs="Calibri"/>
                  <w:sz w:val="16"/>
                </w:rPr>
                <w:t>Screen 39</w:t>
              </w:r>
            </w:hyperlink>
            <w:r>
              <w:rPr>
                <w:rFonts w:ascii="Calibri" w:eastAsia="Times New Roman" w:hAnsi="Calibri" w:cs="Calibri"/>
                <w:sz w:val="16"/>
              </w:rPr>
              <w:t xml:space="preserve"> </w:t>
            </w:r>
          </w:p>
          <w:p w14:paraId="5617CDDF" w14:textId="77777777" w:rsidR="002A5424" w:rsidRDefault="002A5424" w:rsidP="004F4653">
            <w:pPr>
              <w:ind w:left="30" w:right="30"/>
              <w:rPr>
                <w:rFonts w:ascii="Calibri" w:eastAsia="Times New Roman" w:hAnsi="Calibri" w:cs="Calibri"/>
                <w:sz w:val="16"/>
              </w:rPr>
            </w:pPr>
            <w:hyperlink r:id="rId108" w:tgtFrame="_blank" w:history="1">
              <w:r>
                <w:rPr>
                  <w:rStyle w:val="Hyperlink"/>
                  <w:rFonts w:ascii="Calibri" w:eastAsia="Times New Roman" w:hAnsi="Calibri" w:cs="Calibri"/>
                  <w:sz w:val="16"/>
                </w:rPr>
                <w:t>49_C_38c</w:t>
              </w:r>
            </w:hyperlink>
            <w:r>
              <w:rPr>
                <w:rFonts w:ascii="Calibri" w:eastAsia="Times New Roman" w:hAnsi="Calibri" w:cs="Calibri"/>
                <w:sz w:val="16"/>
              </w:rPr>
              <w:t xml:space="preserve"> </w:t>
            </w:r>
          </w:p>
        </w:tc>
        <w:tc>
          <w:tcPr>
            <w:tcW w:w="6000" w:type="dxa"/>
            <w:shd w:val="clear" w:color="auto" w:fill="auto"/>
            <w:tcMar>
              <w:top w:w="120" w:type="dxa"/>
              <w:left w:w="180" w:type="dxa"/>
              <w:bottom w:w="120" w:type="dxa"/>
              <w:right w:w="180" w:type="dxa"/>
            </w:tcMar>
            <w:vAlign w:val="center"/>
            <w:hideMark/>
          </w:tcPr>
          <w:p w14:paraId="6A41BBFA" w14:textId="77777777" w:rsidR="002A5424" w:rsidRDefault="002A5424" w:rsidP="004F4653">
            <w:pPr>
              <w:pStyle w:val="NormalWeb"/>
              <w:ind w:left="30" w:right="30"/>
              <w:rPr>
                <w:rFonts w:ascii="Calibri" w:hAnsi="Calibri" w:cs="Calibri"/>
                <w:lang w:val="en-IE"/>
              </w:rPr>
            </w:pPr>
            <w:r>
              <w:rPr>
                <w:rFonts w:ascii="Calibri" w:hAnsi="Calibri" w:cs="Calibri"/>
                <w:lang w:val="en-IE"/>
              </w:rPr>
              <w:t>You should never disclose Abbott sensitive data to anyone not authorized to receive the sensitive data.</w:t>
            </w:r>
          </w:p>
          <w:p w14:paraId="76D54919" w14:textId="77777777" w:rsidR="002A5424" w:rsidRDefault="002A5424" w:rsidP="004F4653">
            <w:pPr>
              <w:pStyle w:val="NormalWeb"/>
              <w:ind w:left="30" w:right="30"/>
              <w:rPr>
                <w:rFonts w:ascii="Calibri" w:hAnsi="Calibri" w:cs="Calibri"/>
                <w:lang w:val="en-IE"/>
              </w:rPr>
            </w:pPr>
            <w:r>
              <w:rPr>
                <w:rFonts w:ascii="Calibri" w:hAnsi="Calibri" w:cs="Calibri"/>
                <w:lang w:val="en-IE"/>
              </w:rPr>
              <w:t>Similarly, you should only use Abbott sensitive data on behalf of Abbott and while performing your Abbott business function.</w:t>
            </w:r>
          </w:p>
          <w:p w14:paraId="6F6237C5" w14:textId="77777777" w:rsidR="002A5424" w:rsidRDefault="002A5424" w:rsidP="004F4653">
            <w:pPr>
              <w:pStyle w:val="NormalWeb"/>
              <w:ind w:left="30" w:right="30"/>
              <w:rPr>
                <w:rFonts w:ascii="Calibri" w:hAnsi="Calibri" w:cs="Calibri"/>
                <w:lang w:val="en-IE"/>
              </w:rPr>
            </w:pPr>
            <w:r>
              <w:rPr>
                <w:rFonts w:ascii="Calibri" w:hAnsi="Calibri" w:cs="Calibri"/>
                <w:lang w:val="en-IE"/>
              </w:rPr>
              <w:t>If you improperly disclose sensitive data, you may face disciplinary action, up to and including termination of employment.</w:t>
            </w:r>
          </w:p>
        </w:tc>
        <w:tc>
          <w:tcPr>
            <w:tcW w:w="6000" w:type="dxa"/>
            <w:vAlign w:val="center"/>
          </w:tcPr>
          <w:p w14:paraId="26026BCA" w14:textId="77777777" w:rsidR="002A5424" w:rsidRPr="00C019C1" w:rsidRDefault="002A5424" w:rsidP="004F4653">
            <w:pPr>
              <w:pStyle w:val="NormalWeb"/>
              <w:ind w:left="30" w:right="30"/>
              <w:rPr>
                <w:rFonts w:ascii="Calibri" w:hAnsi="Calibri" w:cs="Calibri"/>
              </w:rPr>
            </w:pPr>
            <w:r>
              <w:rPr>
                <w:rFonts w:ascii="Calibri" w:eastAsia="Calibri" w:hAnsi="Calibri" w:cs="Calibri"/>
              </w:rPr>
              <w:t>Você nunca deve divulgar dados confidenciais da Abbott a ninguém que não seja autorizado a recebê-los.</w:t>
            </w:r>
          </w:p>
          <w:p w14:paraId="45EDFB86" w14:textId="77777777" w:rsidR="002A5424" w:rsidRPr="00C019C1" w:rsidRDefault="002A5424" w:rsidP="004F4653">
            <w:pPr>
              <w:pStyle w:val="NormalWeb"/>
              <w:ind w:left="30" w:right="30"/>
              <w:rPr>
                <w:rFonts w:ascii="Calibri" w:hAnsi="Calibri" w:cs="Calibri"/>
              </w:rPr>
            </w:pPr>
            <w:r>
              <w:rPr>
                <w:rFonts w:ascii="Calibri" w:eastAsia="Calibri" w:hAnsi="Calibri" w:cs="Calibri"/>
              </w:rPr>
              <w:t>Da mesma forma, você só deve usar dados confidenciais da Abbott em nome da Abbott e durante o desempenho de sua função de negócios na Abbott.</w:t>
            </w:r>
          </w:p>
          <w:p w14:paraId="55D72709" w14:textId="77777777" w:rsidR="002A5424" w:rsidRPr="00C019C1" w:rsidRDefault="002A5424" w:rsidP="004F4653">
            <w:pPr>
              <w:pStyle w:val="NormalWeb"/>
              <w:ind w:left="30" w:right="30"/>
              <w:rPr>
                <w:rFonts w:ascii="Calibri" w:hAnsi="Calibri" w:cs="Calibri"/>
              </w:rPr>
            </w:pPr>
            <w:r>
              <w:rPr>
                <w:rFonts w:ascii="Calibri" w:eastAsia="Calibri" w:hAnsi="Calibri" w:cs="Calibri"/>
              </w:rPr>
              <w:t>Se você divulgar indevidamente dados sigilosos, estará sujeito a ação disciplinar, incluindo encerramento do contrato de trabalho.</w:t>
            </w:r>
          </w:p>
        </w:tc>
      </w:tr>
      <w:tr w:rsidR="002A5424" w14:paraId="37354DED" w14:textId="77777777" w:rsidTr="004F4653">
        <w:tc>
          <w:tcPr>
            <w:tcW w:w="1353" w:type="dxa"/>
            <w:shd w:val="clear" w:color="auto" w:fill="D9E2F3" w:themeFill="accent1" w:themeFillTint="33"/>
            <w:tcMar>
              <w:top w:w="120" w:type="dxa"/>
              <w:left w:w="180" w:type="dxa"/>
              <w:bottom w:w="120" w:type="dxa"/>
              <w:right w:w="180" w:type="dxa"/>
            </w:tcMar>
            <w:hideMark/>
          </w:tcPr>
          <w:p w14:paraId="60AF736A" w14:textId="77777777" w:rsidR="002A5424" w:rsidRDefault="002A5424" w:rsidP="004F4653">
            <w:pPr>
              <w:spacing w:before="30" w:after="30"/>
              <w:ind w:left="30" w:right="30"/>
              <w:rPr>
                <w:rFonts w:ascii="Calibri" w:eastAsia="Times New Roman" w:hAnsi="Calibri" w:cs="Calibri"/>
                <w:sz w:val="16"/>
              </w:rPr>
            </w:pPr>
            <w:hyperlink r:id="rId109" w:tgtFrame="_blank" w:history="1">
              <w:r>
                <w:rPr>
                  <w:rStyle w:val="Hyperlink"/>
                  <w:rFonts w:ascii="Calibri" w:eastAsia="Times New Roman" w:hAnsi="Calibri" w:cs="Calibri"/>
                  <w:sz w:val="16"/>
                </w:rPr>
                <w:t>Screen 40</w:t>
              </w:r>
            </w:hyperlink>
            <w:r>
              <w:rPr>
                <w:rFonts w:ascii="Calibri" w:eastAsia="Times New Roman" w:hAnsi="Calibri" w:cs="Calibri"/>
                <w:sz w:val="16"/>
              </w:rPr>
              <w:t xml:space="preserve"> </w:t>
            </w:r>
          </w:p>
          <w:p w14:paraId="45EB80F3" w14:textId="77777777" w:rsidR="002A5424" w:rsidRDefault="002A5424" w:rsidP="004F4653">
            <w:pPr>
              <w:ind w:left="30" w:right="30"/>
              <w:rPr>
                <w:rFonts w:ascii="Calibri" w:eastAsia="Times New Roman" w:hAnsi="Calibri" w:cs="Calibri"/>
                <w:sz w:val="16"/>
              </w:rPr>
            </w:pPr>
            <w:hyperlink r:id="rId110" w:tgtFrame="_blank" w:history="1">
              <w:r>
                <w:rPr>
                  <w:rStyle w:val="Hyperlink"/>
                  <w:rFonts w:ascii="Calibri" w:eastAsia="Times New Roman" w:hAnsi="Calibri" w:cs="Calibri"/>
                  <w:sz w:val="16"/>
                </w:rPr>
                <w:t>50_C_38d</w:t>
              </w:r>
            </w:hyperlink>
            <w:r>
              <w:rPr>
                <w:rFonts w:ascii="Calibri" w:eastAsia="Times New Roman" w:hAnsi="Calibri" w:cs="Calibri"/>
                <w:sz w:val="16"/>
              </w:rPr>
              <w:t xml:space="preserve"> </w:t>
            </w:r>
          </w:p>
        </w:tc>
        <w:tc>
          <w:tcPr>
            <w:tcW w:w="6000" w:type="dxa"/>
            <w:shd w:val="clear" w:color="auto" w:fill="auto"/>
            <w:tcMar>
              <w:top w:w="120" w:type="dxa"/>
              <w:left w:w="180" w:type="dxa"/>
              <w:bottom w:w="120" w:type="dxa"/>
              <w:right w:w="180" w:type="dxa"/>
            </w:tcMar>
            <w:vAlign w:val="center"/>
            <w:hideMark/>
          </w:tcPr>
          <w:p w14:paraId="76BEC324" w14:textId="77777777" w:rsidR="002A5424" w:rsidRDefault="002A5424" w:rsidP="004F4653">
            <w:pPr>
              <w:pStyle w:val="NormalWeb"/>
              <w:ind w:left="30" w:right="30"/>
              <w:rPr>
                <w:rFonts w:ascii="Calibri" w:hAnsi="Calibri" w:cs="Calibri"/>
                <w:lang w:val="en-IE"/>
              </w:rPr>
            </w:pPr>
            <w:r>
              <w:rPr>
                <w:rFonts w:ascii="Calibri" w:hAnsi="Calibri" w:cs="Calibri"/>
                <w:lang w:val="en-IE"/>
              </w:rPr>
              <w:t>You are not permitted, both during and after your Abbott employment, to share Abbott data with any Abbott competitor.</w:t>
            </w:r>
          </w:p>
        </w:tc>
        <w:tc>
          <w:tcPr>
            <w:tcW w:w="6000" w:type="dxa"/>
            <w:vAlign w:val="center"/>
          </w:tcPr>
          <w:p w14:paraId="0F512641" w14:textId="77777777" w:rsidR="002A5424" w:rsidRPr="00C019C1" w:rsidRDefault="002A5424" w:rsidP="004F4653">
            <w:pPr>
              <w:pStyle w:val="NormalWeb"/>
              <w:ind w:left="30" w:right="30"/>
              <w:rPr>
                <w:rFonts w:ascii="Calibri" w:hAnsi="Calibri" w:cs="Calibri"/>
              </w:rPr>
            </w:pPr>
            <w:r w:rsidRPr="3C6BCE66">
              <w:rPr>
                <w:rFonts w:ascii="Calibri" w:eastAsia="Calibri" w:hAnsi="Calibri" w:cs="Calibri"/>
              </w:rPr>
              <w:t>Você não tem permissão para, durante e depois de trabalhar na Abbott, compartilhar dados da empresa com nenhum de seus concorrentes.</w:t>
            </w:r>
          </w:p>
        </w:tc>
      </w:tr>
      <w:tr w:rsidR="002A5424" w14:paraId="18663212" w14:textId="77777777" w:rsidTr="004F4653">
        <w:tc>
          <w:tcPr>
            <w:tcW w:w="1353" w:type="dxa"/>
            <w:shd w:val="clear" w:color="auto" w:fill="D9E2F3" w:themeFill="accent1" w:themeFillTint="33"/>
            <w:tcMar>
              <w:top w:w="120" w:type="dxa"/>
              <w:left w:w="180" w:type="dxa"/>
              <w:bottom w:w="120" w:type="dxa"/>
              <w:right w:w="180" w:type="dxa"/>
            </w:tcMar>
            <w:hideMark/>
          </w:tcPr>
          <w:p w14:paraId="12FB4D6D" w14:textId="77777777" w:rsidR="002A5424" w:rsidRDefault="002A5424" w:rsidP="004F4653">
            <w:pPr>
              <w:spacing w:before="30" w:after="30"/>
              <w:ind w:left="30" w:right="30"/>
              <w:rPr>
                <w:rFonts w:ascii="Calibri" w:eastAsia="Times New Roman" w:hAnsi="Calibri" w:cs="Calibri"/>
                <w:sz w:val="16"/>
              </w:rPr>
            </w:pPr>
            <w:hyperlink r:id="rId111" w:tgtFrame="_blank" w:history="1">
              <w:r>
                <w:rPr>
                  <w:rStyle w:val="Hyperlink"/>
                  <w:rFonts w:ascii="Calibri" w:eastAsia="Times New Roman" w:hAnsi="Calibri" w:cs="Calibri"/>
                  <w:sz w:val="16"/>
                </w:rPr>
                <w:t>Screen 41</w:t>
              </w:r>
            </w:hyperlink>
            <w:r>
              <w:rPr>
                <w:rFonts w:ascii="Calibri" w:eastAsia="Times New Roman" w:hAnsi="Calibri" w:cs="Calibri"/>
                <w:sz w:val="16"/>
              </w:rPr>
              <w:t xml:space="preserve"> </w:t>
            </w:r>
          </w:p>
          <w:p w14:paraId="4DD5F749" w14:textId="77777777" w:rsidR="002A5424" w:rsidRDefault="002A5424" w:rsidP="004F4653">
            <w:pPr>
              <w:ind w:left="30" w:right="30"/>
              <w:rPr>
                <w:rFonts w:ascii="Calibri" w:eastAsia="Times New Roman" w:hAnsi="Calibri" w:cs="Calibri"/>
                <w:sz w:val="16"/>
              </w:rPr>
            </w:pPr>
            <w:hyperlink r:id="rId112" w:tgtFrame="_blank" w:history="1">
              <w:r>
                <w:rPr>
                  <w:rStyle w:val="Hyperlink"/>
                  <w:rFonts w:ascii="Calibri" w:eastAsia="Times New Roman" w:hAnsi="Calibri" w:cs="Calibri"/>
                  <w:sz w:val="16"/>
                </w:rPr>
                <w:t>51_C_38e</w:t>
              </w:r>
            </w:hyperlink>
            <w:r>
              <w:rPr>
                <w:rFonts w:ascii="Calibri" w:eastAsia="Times New Roman" w:hAnsi="Calibri" w:cs="Calibri"/>
                <w:sz w:val="16"/>
              </w:rPr>
              <w:t xml:space="preserve"> </w:t>
            </w:r>
          </w:p>
        </w:tc>
        <w:tc>
          <w:tcPr>
            <w:tcW w:w="6000" w:type="dxa"/>
            <w:shd w:val="clear" w:color="auto" w:fill="auto"/>
            <w:tcMar>
              <w:top w:w="120" w:type="dxa"/>
              <w:left w:w="180" w:type="dxa"/>
              <w:bottom w:w="120" w:type="dxa"/>
              <w:right w:w="180" w:type="dxa"/>
            </w:tcMar>
            <w:vAlign w:val="center"/>
            <w:hideMark/>
          </w:tcPr>
          <w:p w14:paraId="247C7733" w14:textId="77777777" w:rsidR="002A5424" w:rsidRDefault="002A5424" w:rsidP="004F4653">
            <w:pPr>
              <w:pStyle w:val="NormalWeb"/>
              <w:ind w:left="30" w:right="30"/>
              <w:rPr>
                <w:rFonts w:ascii="Calibri" w:hAnsi="Calibri" w:cs="Calibri"/>
                <w:lang w:val="en-IE"/>
              </w:rPr>
            </w:pPr>
            <w:r>
              <w:rPr>
                <w:rFonts w:ascii="Calibri" w:hAnsi="Calibri" w:cs="Calibri"/>
                <w:lang w:val="en-IE"/>
              </w:rPr>
              <w:t>Failure to return sensitive data to Abbott, transmitting sensitive data to an unapproved device, storage, account or server, or providing sensitive data to any person or entity not authorized to possess the information can lead to Abbott pursuing legal action against you.</w:t>
            </w:r>
          </w:p>
          <w:p w14:paraId="55F5A489" w14:textId="77777777" w:rsidR="002A5424" w:rsidRDefault="002A5424" w:rsidP="004F4653">
            <w:pPr>
              <w:pStyle w:val="NormalWeb"/>
              <w:ind w:left="30" w:right="30"/>
              <w:rPr>
                <w:rFonts w:ascii="Calibri" w:hAnsi="Calibri" w:cs="Calibri"/>
                <w:lang w:val="en-IE"/>
              </w:rPr>
            </w:pPr>
            <w:r>
              <w:rPr>
                <w:rFonts w:ascii="Calibri" w:hAnsi="Calibri" w:cs="Calibri"/>
                <w:lang w:val="en-IE"/>
              </w:rPr>
              <w:t>CLICK THE ‘LEGAL ACTION’ BUTTON FOR MORE INFORMATION.</w:t>
            </w:r>
          </w:p>
        </w:tc>
        <w:tc>
          <w:tcPr>
            <w:tcW w:w="6000" w:type="dxa"/>
            <w:vAlign w:val="center"/>
          </w:tcPr>
          <w:p w14:paraId="4BB600C6" w14:textId="77777777" w:rsidR="002A5424" w:rsidRPr="00C019C1" w:rsidRDefault="002A5424" w:rsidP="004F4653">
            <w:pPr>
              <w:pStyle w:val="NormalWeb"/>
              <w:ind w:left="30" w:right="30"/>
              <w:rPr>
                <w:rFonts w:ascii="Calibri" w:hAnsi="Calibri" w:cs="Calibri"/>
              </w:rPr>
            </w:pPr>
            <w:r>
              <w:rPr>
                <w:rFonts w:ascii="Calibri" w:eastAsia="Calibri" w:hAnsi="Calibri" w:cs="Calibri"/>
              </w:rPr>
              <w:t>A não devolução dos dados confidenciais à Abbott, a transmissão de dados confidenciais a um dispositivo, armazenamento, conta ou servidor não aprovado, ou o fornecimento de dados confidenciais da empresa a qualquer pessoa ou entidade não autorizada pode levar a Abbott a entrar com uma ação judicial contra você.</w:t>
            </w:r>
          </w:p>
          <w:p w14:paraId="20488014" w14:textId="77777777" w:rsidR="002A5424" w:rsidRPr="00C019C1" w:rsidRDefault="002A5424" w:rsidP="004F4653">
            <w:pPr>
              <w:pStyle w:val="NormalWeb"/>
              <w:ind w:left="30" w:right="30"/>
              <w:rPr>
                <w:rFonts w:ascii="Calibri" w:hAnsi="Calibri" w:cs="Calibri"/>
              </w:rPr>
            </w:pPr>
            <w:r>
              <w:rPr>
                <w:rFonts w:ascii="Calibri" w:eastAsia="Calibri" w:hAnsi="Calibri" w:cs="Calibri"/>
              </w:rPr>
              <w:t>CLIQUE NO BOTÃO “AÇÃO JUDICIAL” PARA MAIS INFORMAÇÕES.</w:t>
            </w:r>
          </w:p>
        </w:tc>
      </w:tr>
      <w:tr w:rsidR="002A5424" w14:paraId="7DA0A1EE" w14:textId="77777777" w:rsidTr="004F4653">
        <w:tc>
          <w:tcPr>
            <w:tcW w:w="1353" w:type="dxa"/>
            <w:shd w:val="clear" w:color="auto" w:fill="D9E2F3" w:themeFill="accent1" w:themeFillTint="33"/>
            <w:tcMar>
              <w:top w:w="120" w:type="dxa"/>
              <w:left w:w="180" w:type="dxa"/>
              <w:bottom w:w="120" w:type="dxa"/>
              <w:right w:w="180" w:type="dxa"/>
            </w:tcMar>
            <w:hideMark/>
          </w:tcPr>
          <w:p w14:paraId="239B95DC" w14:textId="77777777" w:rsidR="002A5424" w:rsidRDefault="002A5424" w:rsidP="004F4653">
            <w:pPr>
              <w:spacing w:before="30" w:after="30"/>
              <w:ind w:left="30" w:right="30"/>
              <w:rPr>
                <w:rFonts w:ascii="Calibri" w:eastAsia="Times New Roman" w:hAnsi="Calibri" w:cs="Calibri"/>
                <w:sz w:val="16"/>
              </w:rPr>
            </w:pPr>
            <w:hyperlink r:id="rId113" w:tgtFrame="_blank" w:history="1">
              <w:r>
                <w:rPr>
                  <w:rStyle w:val="Hyperlink"/>
                  <w:rFonts w:ascii="Calibri" w:eastAsia="Times New Roman" w:hAnsi="Calibri" w:cs="Calibri"/>
                  <w:sz w:val="16"/>
                </w:rPr>
                <w:t>Screen 41</w:t>
              </w:r>
            </w:hyperlink>
            <w:r>
              <w:rPr>
                <w:rFonts w:ascii="Calibri" w:eastAsia="Times New Roman" w:hAnsi="Calibri" w:cs="Calibri"/>
                <w:sz w:val="16"/>
              </w:rPr>
              <w:t xml:space="preserve"> </w:t>
            </w:r>
          </w:p>
          <w:p w14:paraId="22D0F10A" w14:textId="77777777" w:rsidR="002A5424" w:rsidRDefault="002A5424" w:rsidP="004F4653">
            <w:pPr>
              <w:ind w:left="30" w:right="30"/>
              <w:rPr>
                <w:rFonts w:ascii="Calibri" w:eastAsia="Times New Roman" w:hAnsi="Calibri" w:cs="Calibri"/>
                <w:sz w:val="16"/>
              </w:rPr>
            </w:pPr>
            <w:hyperlink r:id="rId114" w:tgtFrame="_blank" w:history="1">
              <w:r>
                <w:rPr>
                  <w:rStyle w:val="Hyperlink"/>
                  <w:rFonts w:ascii="Calibri" w:eastAsia="Times New Roman" w:hAnsi="Calibri" w:cs="Calibri"/>
                  <w:sz w:val="16"/>
                </w:rPr>
                <w:t>52_C_38e</w:t>
              </w:r>
            </w:hyperlink>
            <w:r>
              <w:rPr>
                <w:rFonts w:ascii="Calibri" w:eastAsia="Times New Roman" w:hAnsi="Calibri" w:cs="Calibri"/>
                <w:sz w:val="16"/>
              </w:rPr>
              <w:t xml:space="preserve"> </w:t>
            </w:r>
          </w:p>
        </w:tc>
        <w:tc>
          <w:tcPr>
            <w:tcW w:w="6000" w:type="dxa"/>
            <w:shd w:val="clear" w:color="auto" w:fill="auto"/>
            <w:tcMar>
              <w:top w:w="120" w:type="dxa"/>
              <w:left w:w="180" w:type="dxa"/>
              <w:bottom w:w="120" w:type="dxa"/>
              <w:right w:w="180" w:type="dxa"/>
            </w:tcMar>
            <w:vAlign w:val="center"/>
            <w:hideMark/>
          </w:tcPr>
          <w:p w14:paraId="44BBD77C" w14:textId="77777777" w:rsidR="002A5424" w:rsidRDefault="002A5424" w:rsidP="004F4653">
            <w:pPr>
              <w:pStyle w:val="NormalWeb"/>
              <w:ind w:left="30" w:right="30"/>
              <w:rPr>
                <w:rFonts w:ascii="Calibri" w:hAnsi="Calibri" w:cs="Calibri"/>
                <w:lang w:val="en-IE"/>
              </w:rPr>
            </w:pPr>
            <w:r>
              <w:rPr>
                <w:rFonts w:ascii="Calibri" w:hAnsi="Calibri" w:cs="Calibri"/>
                <w:lang w:val="en-IE"/>
              </w:rPr>
              <w:t>LEGAL ACTION</w:t>
            </w:r>
          </w:p>
          <w:p w14:paraId="75469B7E" w14:textId="77777777" w:rsidR="002A5424" w:rsidRDefault="002A5424" w:rsidP="004F4653">
            <w:pPr>
              <w:pStyle w:val="NormalWeb"/>
              <w:ind w:left="30" w:right="30"/>
              <w:rPr>
                <w:rFonts w:ascii="Calibri" w:hAnsi="Calibri" w:cs="Calibri"/>
                <w:lang w:val="en-IE"/>
              </w:rPr>
            </w:pPr>
            <w:r>
              <w:rPr>
                <w:rFonts w:ascii="Calibri" w:hAnsi="Calibri" w:cs="Calibri"/>
                <w:lang w:val="en-IE"/>
              </w:rPr>
              <w:t>Legal action could include Abbott filing a civil lawsuit against you that would:</w:t>
            </w:r>
          </w:p>
          <w:p w14:paraId="30C81CBF" w14:textId="77777777" w:rsidR="002A5424" w:rsidRDefault="002A5424" w:rsidP="004F4653">
            <w:pPr>
              <w:numPr>
                <w:ilvl w:val="0"/>
                <w:numId w:val="15"/>
              </w:numPr>
              <w:spacing w:before="100" w:beforeAutospacing="1" w:after="100" w:afterAutospacing="1"/>
              <w:ind w:left="750" w:right="30"/>
              <w:rPr>
                <w:rFonts w:ascii="Calibri" w:eastAsia="Times New Roman" w:hAnsi="Calibri" w:cs="Calibri"/>
                <w:lang w:val="en-IE"/>
              </w:rPr>
            </w:pPr>
            <w:r>
              <w:rPr>
                <w:rFonts w:ascii="Calibri" w:eastAsia="Times New Roman" w:hAnsi="Calibri" w:cs="Calibri"/>
                <w:lang w:val="en-IE"/>
              </w:rPr>
              <w:t>Prevent you from working for a new employer until Abbott sensitive data has been returned and protected;</w:t>
            </w:r>
          </w:p>
          <w:p w14:paraId="08039B7D" w14:textId="77777777" w:rsidR="002A5424" w:rsidRDefault="002A5424" w:rsidP="004F4653">
            <w:pPr>
              <w:numPr>
                <w:ilvl w:val="0"/>
                <w:numId w:val="15"/>
              </w:numPr>
              <w:spacing w:before="100" w:beforeAutospacing="1" w:after="100" w:afterAutospacing="1"/>
              <w:ind w:left="750" w:right="30"/>
              <w:rPr>
                <w:rFonts w:ascii="Calibri" w:eastAsia="Times New Roman" w:hAnsi="Calibri" w:cs="Calibri"/>
                <w:lang w:val="en-IE"/>
              </w:rPr>
            </w:pPr>
            <w:r>
              <w:rPr>
                <w:rFonts w:ascii="Calibri" w:eastAsia="Times New Roman" w:hAnsi="Calibri" w:cs="Calibri"/>
                <w:lang w:val="en-IE"/>
              </w:rPr>
              <w:t>Require you to turn over all electronic devices to Abbott for review and inspection;</w:t>
            </w:r>
          </w:p>
          <w:p w14:paraId="0D70C48F" w14:textId="77777777" w:rsidR="002A5424" w:rsidRDefault="002A5424" w:rsidP="004F4653">
            <w:pPr>
              <w:numPr>
                <w:ilvl w:val="0"/>
                <w:numId w:val="15"/>
              </w:numPr>
              <w:spacing w:before="100" w:beforeAutospacing="1" w:after="100" w:afterAutospacing="1"/>
              <w:ind w:left="750" w:right="30"/>
              <w:rPr>
                <w:rFonts w:ascii="Calibri" w:eastAsia="Times New Roman" w:hAnsi="Calibri" w:cs="Calibri"/>
                <w:lang w:val="en-IE"/>
              </w:rPr>
            </w:pPr>
            <w:r>
              <w:rPr>
                <w:rFonts w:ascii="Calibri" w:eastAsia="Times New Roman" w:hAnsi="Calibri" w:cs="Calibri"/>
                <w:lang w:val="en-IE"/>
              </w:rPr>
              <w:t>Cause you to pay monetary damages for illegally retaining and/or using Abbott sensitive data, and violating the duties and obligations you owe Abbott under your Abbott Employment Agreement; and</w:t>
            </w:r>
          </w:p>
          <w:p w14:paraId="3A3153A1" w14:textId="77777777" w:rsidR="002A5424" w:rsidRDefault="002A5424" w:rsidP="004F4653">
            <w:pPr>
              <w:numPr>
                <w:ilvl w:val="0"/>
                <w:numId w:val="15"/>
              </w:numPr>
              <w:spacing w:before="100" w:beforeAutospacing="1" w:after="100" w:afterAutospacing="1"/>
              <w:ind w:left="750" w:right="30"/>
              <w:rPr>
                <w:rFonts w:ascii="Calibri" w:eastAsia="Times New Roman" w:hAnsi="Calibri" w:cs="Calibri"/>
                <w:lang w:val="en-IE"/>
              </w:rPr>
            </w:pPr>
            <w:r>
              <w:rPr>
                <w:rFonts w:ascii="Calibri" w:eastAsia="Times New Roman" w:hAnsi="Calibri" w:cs="Calibri"/>
                <w:lang w:val="en-IE"/>
              </w:rPr>
              <w:t>Obligate you to pay the legal fees Abbott incurs as a result of filing a lawsuit to protect its sensitive data.</w:t>
            </w:r>
          </w:p>
          <w:p w14:paraId="11620B60" w14:textId="77777777" w:rsidR="002A5424" w:rsidRDefault="002A5424" w:rsidP="004F4653">
            <w:pPr>
              <w:pStyle w:val="NormalWeb"/>
              <w:ind w:left="30" w:right="30"/>
              <w:rPr>
                <w:rFonts w:ascii="Calibri" w:hAnsi="Calibri" w:cs="Calibri"/>
              </w:rPr>
            </w:pPr>
            <w:r>
              <w:rPr>
                <w:rFonts w:ascii="Calibri" w:hAnsi="Calibri" w:cs="Calibri"/>
                <w:lang w:val="en-IE"/>
              </w:rPr>
              <w:t xml:space="preserve">If necessary, Abbott will also work with local, state and federal authorities to protect and retain Abbott sensitive data. </w:t>
            </w:r>
            <w:r>
              <w:rPr>
                <w:rFonts w:ascii="Calibri" w:hAnsi="Calibri" w:cs="Calibri"/>
              </w:rPr>
              <w:t>In this scenario, you could also face criminal penalties.</w:t>
            </w:r>
          </w:p>
        </w:tc>
        <w:tc>
          <w:tcPr>
            <w:tcW w:w="6000" w:type="dxa"/>
            <w:vAlign w:val="center"/>
          </w:tcPr>
          <w:p w14:paraId="795B2B14" w14:textId="77777777" w:rsidR="002A5424" w:rsidRPr="00C019C1" w:rsidRDefault="002A5424" w:rsidP="004F4653">
            <w:pPr>
              <w:pStyle w:val="NormalWeb"/>
              <w:ind w:left="30" w:right="30"/>
              <w:rPr>
                <w:rFonts w:ascii="Calibri" w:hAnsi="Calibri" w:cs="Calibri"/>
              </w:rPr>
            </w:pPr>
            <w:r>
              <w:rPr>
                <w:rFonts w:ascii="Calibri" w:eastAsia="Calibri" w:hAnsi="Calibri" w:cs="Calibri"/>
              </w:rPr>
              <w:t>AÇÃO JUDICIAL</w:t>
            </w:r>
          </w:p>
          <w:p w14:paraId="399089DD" w14:textId="77777777" w:rsidR="002A5424" w:rsidRPr="00C019C1" w:rsidRDefault="002A5424" w:rsidP="004F4653">
            <w:pPr>
              <w:pStyle w:val="NormalWeb"/>
              <w:ind w:left="30" w:right="30"/>
              <w:rPr>
                <w:rFonts w:ascii="Calibri" w:hAnsi="Calibri" w:cs="Calibri"/>
              </w:rPr>
            </w:pPr>
            <w:r>
              <w:rPr>
                <w:rFonts w:ascii="Calibri" w:eastAsia="Calibri" w:hAnsi="Calibri" w:cs="Calibri"/>
              </w:rPr>
              <w:t>A ação judicial pode incluir um processo civil da Abbott contra você para:</w:t>
            </w:r>
          </w:p>
          <w:p w14:paraId="7905B6D4" w14:textId="77777777" w:rsidR="002A5424" w:rsidRPr="00C019C1" w:rsidRDefault="002A5424" w:rsidP="004F4653">
            <w:pPr>
              <w:numPr>
                <w:ilvl w:val="0"/>
                <w:numId w:val="15"/>
              </w:numPr>
              <w:spacing w:before="100" w:beforeAutospacing="1" w:after="100" w:afterAutospacing="1"/>
              <w:ind w:left="750" w:right="30"/>
              <w:rPr>
                <w:rFonts w:ascii="Calibri" w:eastAsia="Times New Roman" w:hAnsi="Calibri" w:cs="Calibri"/>
              </w:rPr>
            </w:pPr>
            <w:r>
              <w:rPr>
                <w:rFonts w:ascii="Calibri" w:eastAsia="Calibri" w:hAnsi="Calibri" w:cs="Calibri"/>
              </w:rPr>
              <w:t>impedir que você trabalhe para um novo empregador até que os dados confidenciais da Abbott sejam devolvidos e protegidos;</w:t>
            </w:r>
          </w:p>
          <w:p w14:paraId="6B43D128" w14:textId="77777777" w:rsidR="002A5424" w:rsidRPr="00C019C1" w:rsidRDefault="002A5424" w:rsidP="004F4653">
            <w:pPr>
              <w:numPr>
                <w:ilvl w:val="0"/>
                <w:numId w:val="15"/>
              </w:numPr>
              <w:spacing w:before="100" w:beforeAutospacing="1" w:after="100" w:afterAutospacing="1"/>
              <w:ind w:left="750" w:right="30"/>
              <w:rPr>
                <w:rFonts w:ascii="Calibri" w:eastAsia="Times New Roman" w:hAnsi="Calibri" w:cs="Calibri"/>
              </w:rPr>
            </w:pPr>
            <w:r>
              <w:rPr>
                <w:rFonts w:ascii="Calibri" w:eastAsia="Calibri" w:hAnsi="Calibri" w:cs="Calibri"/>
              </w:rPr>
              <w:t>exigir que você entregue todos os dispositivos eletrônicos à Abbott para revisão e inspeção;</w:t>
            </w:r>
          </w:p>
          <w:p w14:paraId="23BBEC56" w14:textId="77777777" w:rsidR="002A5424" w:rsidRPr="00C019C1" w:rsidRDefault="002A5424" w:rsidP="004F4653">
            <w:pPr>
              <w:numPr>
                <w:ilvl w:val="0"/>
                <w:numId w:val="15"/>
              </w:numPr>
              <w:spacing w:before="100" w:beforeAutospacing="1" w:after="100" w:afterAutospacing="1"/>
              <w:ind w:left="750" w:right="30"/>
              <w:rPr>
                <w:rFonts w:ascii="Calibri" w:eastAsia="Times New Roman" w:hAnsi="Calibri" w:cs="Calibri"/>
              </w:rPr>
            </w:pPr>
            <w:r>
              <w:rPr>
                <w:rFonts w:ascii="Calibri" w:eastAsia="Calibri" w:hAnsi="Calibri" w:cs="Calibri"/>
              </w:rPr>
              <w:t>fazer com que você pague pelos prejuízos financeiros decorrentes da retenção e/ou uso ilegal de dados confidenciais da Abbott e violação dos seus deveres e obrigações com a empresa à luz do seu contrato de trabalho com a Abbott; e</w:t>
            </w:r>
          </w:p>
          <w:p w14:paraId="7B665C01" w14:textId="77777777" w:rsidR="002A5424" w:rsidRPr="00C019C1" w:rsidRDefault="002A5424" w:rsidP="004F4653">
            <w:pPr>
              <w:numPr>
                <w:ilvl w:val="0"/>
                <w:numId w:val="15"/>
              </w:numPr>
              <w:spacing w:before="100" w:beforeAutospacing="1" w:after="100" w:afterAutospacing="1"/>
              <w:ind w:left="750" w:right="30"/>
              <w:rPr>
                <w:rFonts w:ascii="Calibri" w:eastAsia="Times New Roman" w:hAnsi="Calibri" w:cs="Calibri"/>
              </w:rPr>
            </w:pPr>
            <w:r w:rsidRPr="3C6BCE66">
              <w:rPr>
                <w:rFonts w:ascii="Calibri" w:eastAsia="Calibri" w:hAnsi="Calibri" w:cs="Calibri"/>
              </w:rPr>
              <w:t>obrigar você a pagar os honorários e as despesas legais incorridas pela Abbott como resultado de uma ação judicial para proteger seus dados confidenciais.</w:t>
            </w:r>
          </w:p>
          <w:p w14:paraId="20E49E7B" w14:textId="77777777" w:rsidR="002A5424" w:rsidRDefault="002A5424" w:rsidP="004F4653">
            <w:pPr>
              <w:pStyle w:val="NormalWeb"/>
              <w:ind w:left="30" w:right="30"/>
              <w:rPr>
                <w:rFonts w:ascii="Calibri" w:hAnsi="Calibri" w:cs="Calibri"/>
              </w:rPr>
            </w:pPr>
            <w:r>
              <w:rPr>
                <w:rFonts w:ascii="Calibri" w:eastAsia="Calibri" w:hAnsi="Calibri" w:cs="Calibri"/>
              </w:rPr>
              <w:t>Se necessário, a Abbott também trabalhará com as autoridades locais, estaduais e federais para proteger e reter os dados confidenciais da empresa. Nesse cenário, você também pode enfrentar penalidades criminais.</w:t>
            </w:r>
          </w:p>
        </w:tc>
      </w:tr>
      <w:tr w:rsidR="002A5424" w14:paraId="457CE321" w14:textId="77777777" w:rsidTr="004F4653">
        <w:tc>
          <w:tcPr>
            <w:tcW w:w="1353" w:type="dxa"/>
            <w:shd w:val="clear" w:color="auto" w:fill="D9E2F3" w:themeFill="accent1" w:themeFillTint="33"/>
            <w:tcMar>
              <w:top w:w="120" w:type="dxa"/>
              <w:left w:w="180" w:type="dxa"/>
              <w:bottom w:w="120" w:type="dxa"/>
              <w:right w:w="180" w:type="dxa"/>
            </w:tcMar>
            <w:hideMark/>
          </w:tcPr>
          <w:p w14:paraId="16713215" w14:textId="77777777" w:rsidR="002A5424" w:rsidRDefault="002A5424" w:rsidP="004F4653">
            <w:pPr>
              <w:spacing w:before="30" w:after="30"/>
              <w:ind w:left="30" w:right="30"/>
              <w:rPr>
                <w:rFonts w:ascii="Calibri" w:eastAsia="Times New Roman" w:hAnsi="Calibri" w:cs="Calibri"/>
                <w:sz w:val="16"/>
              </w:rPr>
            </w:pPr>
            <w:hyperlink r:id="rId115" w:tgtFrame="_blank" w:history="1">
              <w:r>
                <w:rPr>
                  <w:rStyle w:val="Hyperlink"/>
                  <w:rFonts w:ascii="Calibri" w:eastAsia="Times New Roman" w:hAnsi="Calibri" w:cs="Calibri"/>
                  <w:sz w:val="16"/>
                </w:rPr>
                <w:t>Screen 42</w:t>
              </w:r>
            </w:hyperlink>
            <w:r>
              <w:rPr>
                <w:rFonts w:ascii="Calibri" w:eastAsia="Times New Roman" w:hAnsi="Calibri" w:cs="Calibri"/>
                <w:sz w:val="16"/>
              </w:rPr>
              <w:t xml:space="preserve"> </w:t>
            </w:r>
          </w:p>
          <w:p w14:paraId="0F9B049B" w14:textId="77777777" w:rsidR="002A5424" w:rsidRDefault="002A5424" w:rsidP="004F4653">
            <w:pPr>
              <w:ind w:left="30" w:right="30"/>
              <w:rPr>
                <w:rFonts w:ascii="Calibri" w:eastAsia="Times New Roman" w:hAnsi="Calibri" w:cs="Calibri"/>
                <w:sz w:val="16"/>
              </w:rPr>
            </w:pPr>
            <w:hyperlink r:id="rId116" w:tgtFrame="_blank" w:history="1">
              <w:r>
                <w:rPr>
                  <w:rStyle w:val="Hyperlink"/>
                  <w:rFonts w:ascii="Calibri" w:eastAsia="Times New Roman" w:hAnsi="Calibri" w:cs="Calibri"/>
                  <w:sz w:val="16"/>
                </w:rPr>
                <w:t>53_C_43</w:t>
              </w:r>
            </w:hyperlink>
            <w:r>
              <w:rPr>
                <w:rFonts w:ascii="Calibri" w:eastAsia="Times New Roman" w:hAnsi="Calibri" w:cs="Calibri"/>
                <w:sz w:val="16"/>
              </w:rPr>
              <w:t xml:space="preserve"> </w:t>
            </w:r>
          </w:p>
        </w:tc>
        <w:tc>
          <w:tcPr>
            <w:tcW w:w="6000" w:type="dxa"/>
            <w:shd w:val="clear" w:color="auto" w:fill="auto"/>
            <w:tcMar>
              <w:top w:w="120" w:type="dxa"/>
              <w:left w:w="180" w:type="dxa"/>
              <w:bottom w:w="120" w:type="dxa"/>
              <w:right w:w="180" w:type="dxa"/>
            </w:tcMar>
            <w:vAlign w:val="center"/>
            <w:hideMark/>
          </w:tcPr>
          <w:p w14:paraId="490C71E5" w14:textId="77777777" w:rsidR="002A5424" w:rsidRDefault="002A5424" w:rsidP="004F4653">
            <w:pPr>
              <w:pStyle w:val="NormalWeb"/>
              <w:ind w:left="30" w:right="30"/>
              <w:rPr>
                <w:rFonts w:ascii="Calibri" w:hAnsi="Calibri" w:cs="Calibri"/>
                <w:lang w:val="en-IE"/>
              </w:rPr>
            </w:pPr>
            <w:r>
              <w:rPr>
                <w:rFonts w:ascii="Calibri" w:hAnsi="Calibri" w:cs="Calibri"/>
                <w:lang w:val="en-IE"/>
              </w:rPr>
              <w:t>Any event involving a potential compromise of information security, including a lost or stolen mobile device, should be reported immediately to your local Global Service Desk.</w:t>
            </w:r>
          </w:p>
          <w:p w14:paraId="7D7A31E2" w14:textId="77777777" w:rsidR="002A5424" w:rsidRDefault="002A5424" w:rsidP="004F4653">
            <w:pPr>
              <w:pStyle w:val="NormalWeb"/>
              <w:ind w:left="30" w:right="30"/>
              <w:rPr>
                <w:rFonts w:ascii="Calibri" w:hAnsi="Calibri" w:cs="Calibri"/>
                <w:lang w:val="en-IE"/>
              </w:rPr>
            </w:pPr>
            <w:r>
              <w:rPr>
                <w:rFonts w:ascii="Calibri" w:hAnsi="Calibri" w:cs="Calibri"/>
                <w:lang w:val="en-IE"/>
              </w:rPr>
              <w:t>If you have any concerns about a potential violation or want to report a potential privacy incident, contact Global Privacy.</w:t>
            </w:r>
          </w:p>
        </w:tc>
        <w:tc>
          <w:tcPr>
            <w:tcW w:w="6000" w:type="dxa"/>
            <w:vAlign w:val="center"/>
          </w:tcPr>
          <w:p w14:paraId="53D8A72F" w14:textId="77777777" w:rsidR="002A5424" w:rsidRPr="00C019C1" w:rsidRDefault="002A5424" w:rsidP="004F4653">
            <w:pPr>
              <w:pStyle w:val="NormalWeb"/>
              <w:ind w:left="30" w:right="30"/>
              <w:rPr>
                <w:rFonts w:ascii="Calibri" w:hAnsi="Calibri" w:cs="Calibri"/>
              </w:rPr>
            </w:pPr>
            <w:r w:rsidRPr="3C6BCE66">
              <w:rPr>
                <w:rFonts w:ascii="Calibri" w:eastAsia="Calibri" w:hAnsi="Calibri" w:cs="Calibri"/>
              </w:rPr>
              <w:t xml:space="preserve">Qualquer evento que envolva um possível comprometimento da segurança das informações, incluindo a perda ou o roubo de um dispositivo móvel, deve ser comunicado imediatamente ao </w:t>
            </w:r>
            <w:r w:rsidRPr="002A5424">
              <w:rPr>
                <w:rFonts w:ascii="Calibri" w:eastAsia="Calibri" w:hAnsi="Calibri" w:cs="Calibri"/>
                <w:i/>
                <w:iCs/>
              </w:rPr>
              <w:t>Service Desk Global</w:t>
            </w:r>
            <w:r w:rsidRPr="3C6BCE66">
              <w:rPr>
                <w:rFonts w:ascii="Calibri" w:eastAsia="Calibri" w:hAnsi="Calibri" w:cs="Calibri"/>
              </w:rPr>
              <w:t xml:space="preserve"> local.</w:t>
            </w:r>
          </w:p>
          <w:p w14:paraId="3992881F" w14:textId="77777777" w:rsidR="002A5424" w:rsidRPr="00C019C1" w:rsidRDefault="002A5424" w:rsidP="004F4653">
            <w:pPr>
              <w:pStyle w:val="NormalWeb"/>
              <w:ind w:left="30" w:right="30"/>
              <w:rPr>
                <w:rFonts w:ascii="Calibri" w:hAnsi="Calibri" w:cs="Calibri"/>
              </w:rPr>
            </w:pPr>
            <w:r w:rsidRPr="3C6BCE66">
              <w:rPr>
                <w:rFonts w:ascii="Calibri" w:eastAsia="Calibri" w:hAnsi="Calibri" w:cs="Calibri"/>
              </w:rPr>
              <w:t>Caso você acredite que ocorreu uma violação em potencial ou deseje denunciar um possível incidente de privacidade, entre em contato com a equipe de Privacidade Global.</w:t>
            </w:r>
          </w:p>
        </w:tc>
      </w:tr>
      <w:tr w:rsidR="002A5424" w14:paraId="78BCB74E" w14:textId="77777777" w:rsidTr="004F4653">
        <w:tc>
          <w:tcPr>
            <w:tcW w:w="1353" w:type="dxa"/>
            <w:shd w:val="clear" w:color="auto" w:fill="D9E2F3" w:themeFill="accent1" w:themeFillTint="33"/>
            <w:tcMar>
              <w:top w:w="120" w:type="dxa"/>
              <w:left w:w="180" w:type="dxa"/>
              <w:bottom w:w="120" w:type="dxa"/>
              <w:right w:w="180" w:type="dxa"/>
            </w:tcMar>
            <w:hideMark/>
          </w:tcPr>
          <w:p w14:paraId="632248F8" w14:textId="77777777" w:rsidR="002A5424" w:rsidRDefault="002A5424" w:rsidP="004F4653">
            <w:pPr>
              <w:spacing w:before="30" w:after="30"/>
              <w:ind w:left="30" w:right="30"/>
              <w:rPr>
                <w:rFonts w:ascii="Calibri" w:eastAsia="Times New Roman" w:hAnsi="Calibri" w:cs="Calibri"/>
                <w:sz w:val="16"/>
              </w:rPr>
            </w:pPr>
            <w:hyperlink r:id="rId117" w:tgtFrame="_blank" w:history="1">
              <w:r>
                <w:rPr>
                  <w:rStyle w:val="Hyperlink"/>
                  <w:rFonts w:ascii="Calibri" w:eastAsia="Times New Roman" w:hAnsi="Calibri" w:cs="Calibri"/>
                  <w:sz w:val="16"/>
                </w:rPr>
                <w:t>Screen 43</w:t>
              </w:r>
            </w:hyperlink>
            <w:r>
              <w:rPr>
                <w:rFonts w:ascii="Calibri" w:eastAsia="Times New Roman" w:hAnsi="Calibri" w:cs="Calibri"/>
                <w:sz w:val="16"/>
              </w:rPr>
              <w:t xml:space="preserve"> </w:t>
            </w:r>
          </w:p>
          <w:p w14:paraId="35564615" w14:textId="77777777" w:rsidR="002A5424" w:rsidRDefault="002A5424" w:rsidP="004F4653">
            <w:pPr>
              <w:ind w:left="30" w:right="30"/>
              <w:rPr>
                <w:rFonts w:ascii="Calibri" w:eastAsia="Times New Roman" w:hAnsi="Calibri" w:cs="Calibri"/>
                <w:sz w:val="16"/>
              </w:rPr>
            </w:pPr>
            <w:hyperlink r:id="rId118" w:tgtFrame="_blank" w:history="1">
              <w:r>
                <w:rPr>
                  <w:rStyle w:val="Hyperlink"/>
                  <w:rFonts w:ascii="Calibri" w:eastAsia="Times New Roman" w:hAnsi="Calibri" w:cs="Calibri"/>
                  <w:sz w:val="16"/>
                </w:rPr>
                <w:t>54_C_44</w:t>
              </w:r>
            </w:hyperlink>
            <w:r>
              <w:rPr>
                <w:rFonts w:ascii="Calibri" w:eastAsia="Times New Roman" w:hAnsi="Calibri" w:cs="Calibri"/>
                <w:sz w:val="16"/>
              </w:rPr>
              <w:t xml:space="preserve"> </w:t>
            </w:r>
          </w:p>
        </w:tc>
        <w:tc>
          <w:tcPr>
            <w:tcW w:w="6000" w:type="dxa"/>
            <w:shd w:val="clear" w:color="auto" w:fill="auto"/>
            <w:tcMar>
              <w:top w:w="120" w:type="dxa"/>
              <w:left w:w="180" w:type="dxa"/>
              <w:bottom w:w="120" w:type="dxa"/>
              <w:right w:w="180" w:type="dxa"/>
            </w:tcMar>
            <w:vAlign w:val="center"/>
            <w:hideMark/>
          </w:tcPr>
          <w:p w14:paraId="49CB745C" w14:textId="77777777" w:rsidR="002A5424" w:rsidRDefault="002A5424" w:rsidP="004F4653">
            <w:pPr>
              <w:pStyle w:val="NormalWeb"/>
              <w:ind w:left="30" w:right="30"/>
              <w:rPr>
                <w:rFonts w:ascii="Calibri" w:hAnsi="Calibri" w:cs="Calibri"/>
                <w:lang w:val="en-IE"/>
              </w:rPr>
            </w:pPr>
            <w:r>
              <w:rPr>
                <w:rFonts w:ascii="Calibri" w:hAnsi="Calibri" w:cs="Calibri"/>
                <w:lang w:val="en-IE"/>
              </w:rPr>
              <w:t>Click the arrow to begin your review.</w:t>
            </w:r>
          </w:p>
          <w:p w14:paraId="1D3BDA5F" w14:textId="77777777" w:rsidR="002A5424" w:rsidRDefault="002A5424" w:rsidP="004F4653">
            <w:pPr>
              <w:pStyle w:val="NormalWeb"/>
              <w:ind w:left="30" w:right="30"/>
              <w:rPr>
                <w:rFonts w:ascii="Calibri" w:hAnsi="Calibri" w:cs="Calibri"/>
                <w:lang w:val="en-IE"/>
              </w:rPr>
            </w:pPr>
            <w:r>
              <w:rPr>
                <w:rFonts w:ascii="Calibri" w:hAnsi="Calibri" w:cs="Calibri"/>
                <w:lang w:val="en-IE"/>
              </w:rPr>
              <w:t>Review</w:t>
            </w:r>
          </w:p>
          <w:p w14:paraId="1C352609" w14:textId="77777777" w:rsidR="002A5424" w:rsidRDefault="002A5424" w:rsidP="004F4653">
            <w:pPr>
              <w:pStyle w:val="NormalWeb"/>
              <w:ind w:left="30" w:right="30"/>
              <w:rPr>
                <w:rFonts w:ascii="Calibri" w:hAnsi="Calibri" w:cs="Calibri"/>
                <w:lang w:val="en-IE"/>
              </w:rPr>
            </w:pPr>
            <w:r>
              <w:rPr>
                <w:rFonts w:ascii="Calibri" w:hAnsi="Calibri" w:cs="Calibri"/>
                <w:lang w:val="en-IE"/>
              </w:rPr>
              <w:t>Take a moment to review some of the key concepts covered in this section.</w:t>
            </w:r>
          </w:p>
          <w:p w14:paraId="3E00F199" w14:textId="77777777" w:rsidR="002A5424" w:rsidRDefault="002A5424" w:rsidP="004F4653">
            <w:pPr>
              <w:pStyle w:val="NormalWeb"/>
              <w:ind w:left="30" w:right="30"/>
              <w:rPr>
                <w:rFonts w:ascii="Calibri" w:hAnsi="Calibri" w:cs="Calibri"/>
                <w:lang w:val="en-IE"/>
              </w:rPr>
            </w:pPr>
            <w:r>
              <w:rPr>
                <w:rFonts w:ascii="Calibri" w:hAnsi="Calibri" w:cs="Calibri"/>
                <w:lang w:val="en-IE"/>
              </w:rPr>
              <w:t>Accessing and Using Sensitive Data</w:t>
            </w:r>
          </w:p>
          <w:p w14:paraId="45415B9D" w14:textId="77777777" w:rsidR="002A5424" w:rsidRDefault="002A5424" w:rsidP="004F4653">
            <w:pPr>
              <w:pStyle w:val="NormalWeb"/>
              <w:ind w:left="30" w:right="30"/>
              <w:rPr>
                <w:rFonts w:ascii="Calibri" w:hAnsi="Calibri" w:cs="Calibri"/>
                <w:lang w:val="en-IE"/>
              </w:rPr>
            </w:pPr>
            <w:r>
              <w:rPr>
                <w:rFonts w:ascii="Calibri" w:hAnsi="Calibri" w:cs="Calibri"/>
                <w:lang w:val="en-IE"/>
              </w:rPr>
              <w:t>Only access and use sensitive data for the specific purpose for which you have been granted access.</w:t>
            </w:r>
          </w:p>
          <w:p w14:paraId="7764787D" w14:textId="77777777" w:rsidR="002A5424" w:rsidRDefault="002A5424" w:rsidP="004F4653">
            <w:pPr>
              <w:pStyle w:val="NormalWeb"/>
              <w:ind w:left="30" w:right="30"/>
              <w:rPr>
                <w:rFonts w:ascii="Calibri" w:hAnsi="Calibri" w:cs="Calibri"/>
                <w:lang w:val="en-IE"/>
              </w:rPr>
            </w:pPr>
            <w:r>
              <w:rPr>
                <w:rFonts w:ascii="Calibri" w:hAnsi="Calibri" w:cs="Calibri"/>
                <w:lang w:val="en-IE"/>
              </w:rPr>
              <w:t>Sharing Sensitive Data</w:t>
            </w:r>
          </w:p>
          <w:p w14:paraId="646F472C" w14:textId="77777777" w:rsidR="002A5424" w:rsidRDefault="002A5424" w:rsidP="004F4653">
            <w:pPr>
              <w:pStyle w:val="NormalWeb"/>
              <w:ind w:left="30" w:right="30"/>
              <w:rPr>
                <w:rFonts w:ascii="Calibri" w:hAnsi="Calibri" w:cs="Calibri"/>
                <w:lang w:val="en-IE"/>
              </w:rPr>
            </w:pPr>
            <w:r>
              <w:rPr>
                <w:rFonts w:ascii="Calibri" w:hAnsi="Calibri" w:cs="Calibri"/>
                <w:lang w:val="en-IE"/>
              </w:rPr>
              <w:t>Before sharing sensitive data:</w:t>
            </w:r>
          </w:p>
          <w:p w14:paraId="1C0A5541" w14:textId="77777777" w:rsidR="002A5424" w:rsidRDefault="002A5424" w:rsidP="004F4653">
            <w:pPr>
              <w:numPr>
                <w:ilvl w:val="0"/>
                <w:numId w:val="16"/>
              </w:numPr>
              <w:spacing w:before="100" w:beforeAutospacing="1" w:after="100" w:afterAutospacing="1"/>
              <w:ind w:left="750" w:right="30"/>
              <w:rPr>
                <w:rFonts w:ascii="Calibri" w:eastAsia="Times New Roman" w:hAnsi="Calibri" w:cs="Calibri"/>
                <w:lang w:val="en-IE"/>
              </w:rPr>
            </w:pPr>
            <w:r>
              <w:rPr>
                <w:rFonts w:ascii="Calibri" w:eastAsia="Times New Roman" w:hAnsi="Calibri" w:cs="Calibri"/>
                <w:lang w:val="en-IE"/>
              </w:rPr>
              <w:t>Confirm the identity of the requestor;</w:t>
            </w:r>
          </w:p>
          <w:p w14:paraId="5375522A" w14:textId="77777777" w:rsidR="002A5424" w:rsidRDefault="002A5424" w:rsidP="004F4653">
            <w:pPr>
              <w:numPr>
                <w:ilvl w:val="0"/>
                <w:numId w:val="16"/>
              </w:numPr>
              <w:spacing w:before="100" w:beforeAutospacing="1" w:after="100" w:afterAutospacing="1"/>
              <w:ind w:left="750" w:right="30"/>
              <w:rPr>
                <w:rFonts w:ascii="Calibri" w:eastAsia="Times New Roman" w:hAnsi="Calibri" w:cs="Calibri"/>
                <w:lang w:val="en-IE"/>
              </w:rPr>
            </w:pPr>
            <w:r>
              <w:rPr>
                <w:rFonts w:ascii="Calibri" w:eastAsia="Times New Roman" w:hAnsi="Calibri" w:cs="Calibri"/>
                <w:lang w:val="en-IE"/>
              </w:rPr>
              <w:t>Confirm their need to access the information;</w:t>
            </w:r>
          </w:p>
          <w:p w14:paraId="56DDEDE6" w14:textId="77777777" w:rsidR="002A5424" w:rsidRDefault="002A5424" w:rsidP="004F4653">
            <w:pPr>
              <w:numPr>
                <w:ilvl w:val="0"/>
                <w:numId w:val="16"/>
              </w:numPr>
              <w:spacing w:before="100" w:beforeAutospacing="1" w:after="100" w:afterAutospacing="1"/>
              <w:ind w:left="750" w:right="30"/>
              <w:rPr>
                <w:rFonts w:ascii="Calibri" w:eastAsia="Times New Roman" w:hAnsi="Calibri" w:cs="Calibri"/>
                <w:lang w:val="en-IE"/>
              </w:rPr>
            </w:pPr>
            <w:r>
              <w:rPr>
                <w:rFonts w:ascii="Calibri" w:eastAsia="Times New Roman" w:hAnsi="Calibri" w:cs="Calibri"/>
                <w:lang w:val="en-IE"/>
              </w:rPr>
              <w:t>Verify the information can be used for the purpose(s) requested; and</w:t>
            </w:r>
          </w:p>
          <w:p w14:paraId="1AFC65D3" w14:textId="77777777" w:rsidR="002A5424" w:rsidRDefault="002A5424" w:rsidP="004F4653">
            <w:pPr>
              <w:numPr>
                <w:ilvl w:val="0"/>
                <w:numId w:val="16"/>
              </w:numPr>
              <w:spacing w:before="100" w:beforeAutospacing="1" w:after="100" w:afterAutospacing="1"/>
              <w:ind w:left="750" w:right="30"/>
              <w:rPr>
                <w:rFonts w:ascii="Calibri" w:eastAsia="Times New Roman" w:hAnsi="Calibri" w:cs="Calibri"/>
                <w:lang w:val="en-IE"/>
              </w:rPr>
            </w:pPr>
            <w:r>
              <w:rPr>
                <w:rFonts w:ascii="Calibri" w:eastAsia="Times New Roman" w:hAnsi="Calibri" w:cs="Calibri"/>
                <w:lang w:val="en-IE"/>
              </w:rPr>
              <w:t>Share only the amount required to meet the need.</w:t>
            </w:r>
          </w:p>
          <w:p w14:paraId="5FDB1E40" w14:textId="77777777" w:rsidR="002A5424" w:rsidRDefault="002A5424" w:rsidP="004F4653">
            <w:pPr>
              <w:pStyle w:val="NormalWeb"/>
              <w:ind w:left="30" w:right="30"/>
              <w:rPr>
                <w:rFonts w:ascii="Calibri" w:hAnsi="Calibri" w:cs="Calibri"/>
                <w:lang w:val="en-IE"/>
              </w:rPr>
            </w:pPr>
            <w:r>
              <w:rPr>
                <w:rFonts w:ascii="Calibri" w:hAnsi="Calibri" w:cs="Calibri"/>
                <w:lang w:val="en-IE"/>
              </w:rPr>
              <w:t>Retaining and Disposing of Sensitive Data</w:t>
            </w:r>
          </w:p>
          <w:p w14:paraId="74246BD7" w14:textId="77777777" w:rsidR="002A5424" w:rsidRDefault="002A5424" w:rsidP="004F4653">
            <w:pPr>
              <w:pStyle w:val="NormalWeb"/>
              <w:ind w:left="30" w:right="30"/>
              <w:rPr>
                <w:rFonts w:ascii="Calibri" w:hAnsi="Calibri" w:cs="Calibri"/>
                <w:lang w:val="en-IE"/>
              </w:rPr>
            </w:pPr>
            <w:r>
              <w:rPr>
                <w:rFonts w:ascii="Calibri" w:hAnsi="Calibri" w:cs="Calibri"/>
                <w:lang w:val="en-IE"/>
              </w:rPr>
              <w:t>Always archive or dispose of sensitive data in a manner consistent with Abbott’s data management, retention, and disposal requirements.</w:t>
            </w:r>
          </w:p>
          <w:p w14:paraId="344A1B35" w14:textId="77777777" w:rsidR="002A5424" w:rsidRDefault="002A5424" w:rsidP="004F4653">
            <w:pPr>
              <w:pStyle w:val="NormalWeb"/>
              <w:ind w:left="30" w:right="30"/>
              <w:rPr>
                <w:rFonts w:ascii="Calibri" w:hAnsi="Calibri" w:cs="Calibri"/>
                <w:lang w:val="en-IE"/>
              </w:rPr>
            </w:pPr>
            <w:r>
              <w:rPr>
                <w:rFonts w:ascii="Calibri" w:hAnsi="Calibri" w:cs="Calibri"/>
                <w:lang w:val="en-IE"/>
              </w:rPr>
              <w:t>Responding to Inadvertent Disclosure of PHI</w:t>
            </w:r>
          </w:p>
          <w:p w14:paraId="1A027CB9" w14:textId="77777777" w:rsidR="002A5424" w:rsidRDefault="002A5424" w:rsidP="004F4653">
            <w:pPr>
              <w:pStyle w:val="NormalWeb"/>
              <w:ind w:left="30" w:right="30"/>
              <w:rPr>
                <w:rFonts w:ascii="Calibri" w:hAnsi="Calibri" w:cs="Calibri"/>
                <w:lang w:val="en-IE"/>
              </w:rPr>
            </w:pPr>
            <w:r>
              <w:rPr>
                <w:rFonts w:ascii="Calibri" w:hAnsi="Calibri" w:cs="Calibri"/>
                <w:lang w:val="en-IE"/>
              </w:rPr>
              <w:t>In response to any inadvertent or improper disclosure of a patient’s PHI, immediately report the disclosure to OEC or a member of the Global Privacy team.</w:t>
            </w:r>
          </w:p>
          <w:p w14:paraId="6C778F15" w14:textId="77777777" w:rsidR="002A5424" w:rsidRDefault="002A5424" w:rsidP="004F4653">
            <w:pPr>
              <w:pStyle w:val="NormalWeb"/>
              <w:ind w:left="30" w:right="30"/>
              <w:rPr>
                <w:rFonts w:ascii="Calibri" w:hAnsi="Calibri" w:cs="Calibri"/>
                <w:lang w:val="en-IE"/>
              </w:rPr>
            </w:pPr>
            <w:r>
              <w:rPr>
                <w:rFonts w:ascii="Calibri" w:hAnsi="Calibri" w:cs="Calibri"/>
                <w:lang w:val="en-IE"/>
              </w:rPr>
              <w:t>Reporting a Privacy Incident</w:t>
            </w:r>
          </w:p>
          <w:p w14:paraId="41B91C94" w14:textId="77777777" w:rsidR="002A5424" w:rsidRDefault="002A5424" w:rsidP="004F4653">
            <w:pPr>
              <w:pStyle w:val="NormalWeb"/>
              <w:ind w:left="30" w:right="30"/>
              <w:rPr>
                <w:rFonts w:ascii="Calibri" w:hAnsi="Calibri" w:cs="Calibri"/>
                <w:lang w:val="en-IE"/>
              </w:rPr>
            </w:pPr>
            <w:r>
              <w:rPr>
                <w:rFonts w:ascii="Calibri" w:hAnsi="Calibri" w:cs="Calibri"/>
                <w:lang w:val="en-IE"/>
              </w:rPr>
              <w:t>Contact the Global Privacy team to report a potential privacy incident.</w:t>
            </w:r>
          </w:p>
          <w:p w14:paraId="758A2EA8" w14:textId="77777777" w:rsidR="002A5424" w:rsidRDefault="002A5424" w:rsidP="004F4653">
            <w:pPr>
              <w:pStyle w:val="NormalWeb"/>
              <w:ind w:left="30" w:right="30"/>
              <w:rPr>
                <w:rFonts w:ascii="Calibri" w:hAnsi="Calibri" w:cs="Calibri"/>
                <w:lang w:val="en-IE"/>
              </w:rPr>
            </w:pPr>
            <w:r>
              <w:rPr>
                <w:rFonts w:ascii="Calibri" w:hAnsi="Calibri" w:cs="Calibri"/>
                <w:lang w:val="en-IE"/>
              </w:rPr>
              <w:t>To check your progress, click the Menu button</w:t>
            </w:r>
          </w:p>
          <w:p w14:paraId="512CDB84" w14:textId="77777777" w:rsidR="002A5424" w:rsidRDefault="002A5424" w:rsidP="004F4653">
            <w:pPr>
              <w:pStyle w:val="NormalWeb"/>
              <w:ind w:left="30" w:right="30"/>
              <w:rPr>
                <w:rFonts w:ascii="Calibri" w:hAnsi="Calibri" w:cs="Calibri"/>
                <w:lang w:val="en-IE"/>
              </w:rPr>
            </w:pPr>
            <w:r>
              <w:rPr>
                <w:rFonts w:ascii="Calibri" w:hAnsi="Calibri" w:cs="Calibri"/>
                <w:lang w:val="en-IE"/>
              </w:rPr>
              <w:t>Great job!</w:t>
            </w:r>
          </w:p>
          <w:p w14:paraId="40EE33CA" w14:textId="77777777" w:rsidR="002A5424" w:rsidRDefault="002A5424" w:rsidP="004F4653">
            <w:pPr>
              <w:pStyle w:val="NormalWeb"/>
              <w:ind w:left="30" w:right="30"/>
              <w:rPr>
                <w:rFonts w:ascii="Calibri" w:hAnsi="Calibri" w:cs="Calibri"/>
                <w:lang w:val="en-IE"/>
              </w:rPr>
            </w:pPr>
            <w:r>
              <w:rPr>
                <w:rFonts w:ascii="Calibri" w:hAnsi="Calibri" w:cs="Calibri"/>
                <w:lang w:val="en-IE"/>
              </w:rPr>
              <w:t>You have completed section 3 of 4</w:t>
            </w:r>
          </w:p>
          <w:p w14:paraId="0D45A840" w14:textId="77777777" w:rsidR="002A5424" w:rsidRDefault="002A5424" w:rsidP="004F4653">
            <w:pPr>
              <w:pStyle w:val="NormalWeb"/>
              <w:ind w:left="30" w:right="30"/>
              <w:rPr>
                <w:rFonts w:ascii="Calibri" w:hAnsi="Calibri" w:cs="Calibri"/>
                <w:lang w:val="en-IE"/>
              </w:rPr>
            </w:pPr>
            <w:r>
              <w:rPr>
                <w:rFonts w:ascii="Calibri" w:hAnsi="Calibri" w:cs="Calibri"/>
                <w:lang w:val="en-IE"/>
              </w:rPr>
              <w:t>Click the forward arrow to continue learning</w:t>
            </w:r>
          </w:p>
        </w:tc>
        <w:tc>
          <w:tcPr>
            <w:tcW w:w="6000" w:type="dxa"/>
            <w:vAlign w:val="center"/>
          </w:tcPr>
          <w:p w14:paraId="445446E3" w14:textId="77777777" w:rsidR="002A5424" w:rsidRPr="00C019C1" w:rsidRDefault="002A5424" w:rsidP="004F4653">
            <w:pPr>
              <w:pStyle w:val="NormalWeb"/>
              <w:ind w:left="30" w:right="30"/>
              <w:rPr>
                <w:rFonts w:ascii="Calibri" w:hAnsi="Calibri" w:cs="Calibri"/>
              </w:rPr>
            </w:pPr>
            <w:r>
              <w:rPr>
                <w:rFonts w:ascii="Calibri" w:eastAsia="Calibri" w:hAnsi="Calibri" w:cs="Calibri"/>
              </w:rPr>
              <w:t>Clique na seta para começar sua revisão.</w:t>
            </w:r>
          </w:p>
          <w:p w14:paraId="70304FAC" w14:textId="77777777" w:rsidR="002A5424" w:rsidRPr="00C019C1" w:rsidRDefault="002A5424" w:rsidP="004F4653">
            <w:pPr>
              <w:pStyle w:val="NormalWeb"/>
              <w:ind w:left="30" w:right="30"/>
              <w:rPr>
                <w:rFonts w:ascii="Calibri" w:hAnsi="Calibri" w:cs="Calibri"/>
              </w:rPr>
            </w:pPr>
            <w:r>
              <w:rPr>
                <w:rFonts w:ascii="Calibri" w:eastAsia="Calibri" w:hAnsi="Calibri" w:cs="Calibri"/>
              </w:rPr>
              <w:t>Revisão</w:t>
            </w:r>
          </w:p>
          <w:p w14:paraId="086D7831" w14:textId="77777777" w:rsidR="002A5424" w:rsidRPr="00C019C1" w:rsidRDefault="002A5424" w:rsidP="004F4653">
            <w:pPr>
              <w:pStyle w:val="NormalWeb"/>
              <w:ind w:left="30" w:right="30"/>
              <w:rPr>
                <w:rFonts w:ascii="Calibri" w:hAnsi="Calibri" w:cs="Calibri"/>
              </w:rPr>
            </w:pPr>
            <w:r>
              <w:rPr>
                <w:rFonts w:ascii="Calibri" w:eastAsia="Calibri" w:hAnsi="Calibri" w:cs="Calibri"/>
              </w:rPr>
              <w:t>Reserve um tempo para rever alguns dos principais conceitos abordados nesta seção.</w:t>
            </w:r>
          </w:p>
          <w:p w14:paraId="6AA8A945" w14:textId="77777777" w:rsidR="002A5424" w:rsidRPr="00C019C1" w:rsidRDefault="002A5424" w:rsidP="004F4653">
            <w:pPr>
              <w:pStyle w:val="NormalWeb"/>
              <w:ind w:left="30" w:right="30"/>
              <w:rPr>
                <w:rFonts w:ascii="Calibri" w:hAnsi="Calibri" w:cs="Calibri"/>
              </w:rPr>
            </w:pPr>
            <w:r>
              <w:rPr>
                <w:rFonts w:ascii="Calibri" w:eastAsia="Calibri" w:hAnsi="Calibri" w:cs="Calibri"/>
              </w:rPr>
              <w:t>Acesso e uso de dados sigilosos</w:t>
            </w:r>
          </w:p>
          <w:p w14:paraId="6372A21E" w14:textId="77777777" w:rsidR="002A5424" w:rsidRPr="00C019C1" w:rsidRDefault="002A5424" w:rsidP="004F4653">
            <w:pPr>
              <w:pStyle w:val="NormalWeb"/>
              <w:ind w:left="30" w:right="30"/>
              <w:rPr>
                <w:rFonts w:ascii="Calibri" w:hAnsi="Calibri" w:cs="Calibri"/>
              </w:rPr>
            </w:pPr>
            <w:r w:rsidRPr="3C6BCE66">
              <w:rPr>
                <w:rFonts w:ascii="Calibri" w:eastAsia="Calibri" w:hAnsi="Calibri" w:cs="Calibri"/>
              </w:rPr>
              <w:t>Apenas acesse e use dados sigilosos para os fins específicos aos quais você recebeu acesso.</w:t>
            </w:r>
          </w:p>
          <w:p w14:paraId="3FC241E0" w14:textId="77777777" w:rsidR="002A5424" w:rsidRPr="00C019C1" w:rsidRDefault="002A5424" w:rsidP="004F4653">
            <w:pPr>
              <w:pStyle w:val="NormalWeb"/>
              <w:ind w:left="30" w:right="30"/>
              <w:rPr>
                <w:rFonts w:ascii="Calibri" w:hAnsi="Calibri" w:cs="Calibri"/>
              </w:rPr>
            </w:pPr>
            <w:r>
              <w:rPr>
                <w:rFonts w:ascii="Calibri" w:eastAsia="Calibri" w:hAnsi="Calibri" w:cs="Calibri"/>
              </w:rPr>
              <w:t>Compartilhamento de dados sigilosos</w:t>
            </w:r>
          </w:p>
          <w:p w14:paraId="1A65F436" w14:textId="77777777" w:rsidR="002A5424" w:rsidRPr="00C019C1" w:rsidRDefault="002A5424" w:rsidP="004F4653">
            <w:pPr>
              <w:pStyle w:val="NormalWeb"/>
              <w:ind w:left="30" w:right="30"/>
              <w:rPr>
                <w:rFonts w:ascii="Calibri" w:hAnsi="Calibri" w:cs="Calibri"/>
              </w:rPr>
            </w:pPr>
            <w:r>
              <w:rPr>
                <w:rFonts w:ascii="Calibri" w:eastAsia="Calibri" w:hAnsi="Calibri" w:cs="Calibri"/>
              </w:rPr>
              <w:t>Antes de compartilhar dados sigilosos:</w:t>
            </w:r>
          </w:p>
          <w:p w14:paraId="54567A2E" w14:textId="77777777" w:rsidR="002A5424" w:rsidRPr="00C019C1" w:rsidRDefault="002A5424" w:rsidP="004F4653">
            <w:pPr>
              <w:numPr>
                <w:ilvl w:val="0"/>
                <w:numId w:val="16"/>
              </w:numPr>
              <w:spacing w:before="100" w:beforeAutospacing="1" w:after="100" w:afterAutospacing="1"/>
              <w:ind w:left="750" w:right="30"/>
              <w:rPr>
                <w:rFonts w:ascii="Calibri" w:eastAsia="Times New Roman" w:hAnsi="Calibri" w:cs="Calibri"/>
              </w:rPr>
            </w:pPr>
            <w:r>
              <w:rPr>
                <w:rFonts w:ascii="Calibri" w:eastAsia="Calibri" w:hAnsi="Calibri" w:cs="Calibri"/>
              </w:rPr>
              <w:t>Confirme a identidade do solicitante;</w:t>
            </w:r>
          </w:p>
          <w:p w14:paraId="149A2A41" w14:textId="77777777" w:rsidR="002A5424" w:rsidRPr="00C019C1" w:rsidRDefault="002A5424" w:rsidP="004F4653">
            <w:pPr>
              <w:numPr>
                <w:ilvl w:val="0"/>
                <w:numId w:val="16"/>
              </w:numPr>
              <w:spacing w:before="100" w:beforeAutospacing="1" w:after="100" w:afterAutospacing="1"/>
              <w:ind w:left="750" w:right="30"/>
              <w:rPr>
                <w:rFonts w:ascii="Calibri" w:eastAsia="Times New Roman" w:hAnsi="Calibri" w:cs="Calibri"/>
              </w:rPr>
            </w:pPr>
            <w:r>
              <w:rPr>
                <w:rFonts w:ascii="Calibri" w:eastAsia="Calibri" w:hAnsi="Calibri" w:cs="Calibri"/>
              </w:rPr>
              <w:t>Confirme a necessidade de acessar as informações;</w:t>
            </w:r>
          </w:p>
          <w:p w14:paraId="7953B688" w14:textId="77777777" w:rsidR="002A5424" w:rsidRPr="00C019C1" w:rsidRDefault="002A5424" w:rsidP="004F4653">
            <w:pPr>
              <w:numPr>
                <w:ilvl w:val="0"/>
                <w:numId w:val="16"/>
              </w:numPr>
              <w:spacing w:before="100" w:beforeAutospacing="1" w:after="100" w:afterAutospacing="1"/>
              <w:ind w:left="750" w:right="30"/>
              <w:rPr>
                <w:rFonts w:ascii="Calibri" w:eastAsia="Times New Roman" w:hAnsi="Calibri" w:cs="Calibri"/>
              </w:rPr>
            </w:pPr>
            <w:r w:rsidRPr="3C6BCE66">
              <w:rPr>
                <w:rFonts w:ascii="Calibri" w:eastAsia="Calibri" w:hAnsi="Calibri" w:cs="Calibri"/>
              </w:rPr>
              <w:t>Verifique se as informações podem ser usadas para a(s) finalidade(s) solicitada(s); e</w:t>
            </w:r>
          </w:p>
          <w:p w14:paraId="1B8E8515" w14:textId="77777777" w:rsidR="002A5424" w:rsidRPr="00C019C1" w:rsidRDefault="002A5424" w:rsidP="004F4653">
            <w:pPr>
              <w:numPr>
                <w:ilvl w:val="0"/>
                <w:numId w:val="16"/>
              </w:numPr>
              <w:spacing w:before="100" w:beforeAutospacing="1" w:after="100" w:afterAutospacing="1"/>
              <w:ind w:left="750" w:right="30"/>
              <w:rPr>
                <w:rFonts w:ascii="Calibri" w:eastAsia="Times New Roman" w:hAnsi="Calibri" w:cs="Calibri"/>
              </w:rPr>
            </w:pPr>
            <w:r w:rsidRPr="3C6BCE66">
              <w:rPr>
                <w:rFonts w:ascii="Calibri" w:eastAsia="Calibri" w:hAnsi="Calibri" w:cs="Calibri"/>
              </w:rPr>
              <w:t>Compartilhe apenas o volume de informações  requerido para atender à necessidade.</w:t>
            </w:r>
          </w:p>
          <w:p w14:paraId="45942BE7" w14:textId="77777777" w:rsidR="002A5424" w:rsidRPr="00C019C1" w:rsidRDefault="002A5424" w:rsidP="004F4653">
            <w:pPr>
              <w:pStyle w:val="NormalWeb"/>
              <w:ind w:left="30" w:right="30"/>
              <w:rPr>
                <w:rFonts w:ascii="Calibri" w:hAnsi="Calibri" w:cs="Calibri"/>
              </w:rPr>
            </w:pPr>
            <w:r>
              <w:rPr>
                <w:rFonts w:ascii="Calibri" w:eastAsia="Calibri" w:hAnsi="Calibri" w:cs="Calibri"/>
              </w:rPr>
              <w:t>Retenção e descarte de dados sigilosos</w:t>
            </w:r>
          </w:p>
          <w:p w14:paraId="60651C60" w14:textId="77777777" w:rsidR="002A5424" w:rsidRPr="00C019C1" w:rsidRDefault="002A5424" w:rsidP="004F4653">
            <w:pPr>
              <w:pStyle w:val="NormalWeb"/>
              <w:ind w:left="30" w:right="30"/>
              <w:rPr>
                <w:rFonts w:ascii="Calibri" w:hAnsi="Calibri" w:cs="Calibri"/>
              </w:rPr>
            </w:pPr>
            <w:r>
              <w:rPr>
                <w:rFonts w:ascii="Calibri" w:eastAsia="Calibri" w:hAnsi="Calibri" w:cs="Calibri"/>
              </w:rPr>
              <w:t>Sempre arquive ou descarte dados sigilosos de acordo com os requisitos de gerenciamento, retenção e descarte de dados da Abbott.</w:t>
            </w:r>
          </w:p>
          <w:p w14:paraId="21FE7873" w14:textId="77777777" w:rsidR="002A5424" w:rsidRPr="00C019C1" w:rsidRDefault="002A5424" w:rsidP="004F4653">
            <w:pPr>
              <w:pStyle w:val="NormalWeb"/>
              <w:ind w:left="30" w:right="30"/>
              <w:rPr>
                <w:rFonts w:ascii="Calibri" w:hAnsi="Calibri" w:cs="Calibri"/>
              </w:rPr>
            </w:pPr>
            <w:r>
              <w:rPr>
                <w:rFonts w:ascii="Calibri" w:eastAsia="Calibri" w:hAnsi="Calibri" w:cs="Calibri"/>
              </w:rPr>
              <w:t>Como responder a divulgações acidentais de PHI</w:t>
            </w:r>
          </w:p>
          <w:p w14:paraId="3A5FAAFF" w14:textId="77777777" w:rsidR="002A5424" w:rsidRPr="00C019C1" w:rsidRDefault="002A5424" w:rsidP="004F4653">
            <w:pPr>
              <w:pStyle w:val="NormalWeb"/>
              <w:ind w:left="30" w:right="30"/>
              <w:rPr>
                <w:rFonts w:ascii="Calibri" w:hAnsi="Calibri" w:cs="Calibri"/>
              </w:rPr>
            </w:pPr>
            <w:r w:rsidRPr="3C6BCE66">
              <w:rPr>
                <w:rFonts w:ascii="Calibri" w:eastAsia="Calibri" w:hAnsi="Calibri" w:cs="Calibri"/>
              </w:rPr>
              <w:t>Caso ocorra a divulgação acidental de dados protegidos de saúde (PHI) de um paciente, comunique imediatamente a divulgação para o time de OEC ou um membro da equipe de Privacidade Global.</w:t>
            </w:r>
          </w:p>
          <w:p w14:paraId="032FBC9A" w14:textId="77777777" w:rsidR="002A5424" w:rsidRPr="00C019C1" w:rsidRDefault="002A5424" w:rsidP="004F4653">
            <w:pPr>
              <w:pStyle w:val="NormalWeb"/>
              <w:ind w:left="30" w:right="30"/>
              <w:rPr>
                <w:rFonts w:ascii="Calibri" w:hAnsi="Calibri" w:cs="Calibri"/>
              </w:rPr>
            </w:pPr>
            <w:r>
              <w:rPr>
                <w:rFonts w:ascii="Calibri" w:eastAsia="Calibri" w:hAnsi="Calibri" w:cs="Calibri"/>
              </w:rPr>
              <w:t>Como denunciar um incidente de privacidade</w:t>
            </w:r>
          </w:p>
          <w:p w14:paraId="596309C1" w14:textId="77777777" w:rsidR="002A5424" w:rsidRPr="00C019C1" w:rsidRDefault="002A5424" w:rsidP="004F4653">
            <w:pPr>
              <w:pStyle w:val="NormalWeb"/>
              <w:ind w:left="30" w:right="30"/>
              <w:rPr>
                <w:rFonts w:ascii="Calibri" w:hAnsi="Calibri" w:cs="Calibri"/>
              </w:rPr>
            </w:pPr>
            <w:r>
              <w:rPr>
                <w:rFonts w:ascii="Calibri" w:eastAsia="Calibri" w:hAnsi="Calibri" w:cs="Calibri"/>
              </w:rPr>
              <w:t>Entre em contato com a equipe de Privacidade Global para relatar um incidente de privacidade potencial.</w:t>
            </w:r>
          </w:p>
          <w:p w14:paraId="477A1897" w14:textId="77777777" w:rsidR="002A5424" w:rsidRPr="00C019C1" w:rsidRDefault="002A5424" w:rsidP="004F4653">
            <w:pPr>
              <w:pStyle w:val="NormalWeb"/>
              <w:ind w:left="30" w:right="30"/>
              <w:rPr>
                <w:rFonts w:ascii="Calibri" w:hAnsi="Calibri" w:cs="Calibri"/>
              </w:rPr>
            </w:pPr>
            <w:r>
              <w:rPr>
                <w:rFonts w:ascii="Calibri" w:eastAsia="Calibri" w:hAnsi="Calibri" w:cs="Calibri"/>
              </w:rPr>
              <w:t>Para ver o seu progresso, clique no botão Menu</w:t>
            </w:r>
          </w:p>
          <w:p w14:paraId="320E43C8" w14:textId="77777777" w:rsidR="002A5424" w:rsidRPr="00C019C1" w:rsidRDefault="002A5424" w:rsidP="004F4653">
            <w:pPr>
              <w:pStyle w:val="NormalWeb"/>
              <w:ind w:left="30" w:right="30"/>
              <w:rPr>
                <w:rFonts w:ascii="Calibri" w:hAnsi="Calibri" w:cs="Calibri"/>
              </w:rPr>
            </w:pPr>
            <w:r>
              <w:rPr>
                <w:rFonts w:ascii="Calibri" w:eastAsia="Calibri" w:hAnsi="Calibri" w:cs="Calibri"/>
              </w:rPr>
              <w:t>Excelente trabalho!</w:t>
            </w:r>
          </w:p>
          <w:p w14:paraId="684B0AD9" w14:textId="77777777" w:rsidR="002A5424" w:rsidRPr="00C019C1" w:rsidRDefault="002A5424" w:rsidP="004F4653">
            <w:pPr>
              <w:pStyle w:val="NormalWeb"/>
              <w:ind w:left="30" w:right="30"/>
              <w:rPr>
                <w:rFonts w:ascii="Calibri" w:hAnsi="Calibri" w:cs="Calibri"/>
              </w:rPr>
            </w:pPr>
            <w:r>
              <w:rPr>
                <w:rFonts w:ascii="Calibri" w:eastAsia="Calibri" w:hAnsi="Calibri" w:cs="Calibri"/>
              </w:rPr>
              <w:t>Você concluiu a seção 3 de 4</w:t>
            </w:r>
          </w:p>
          <w:p w14:paraId="21EC13B4" w14:textId="77777777" w:rsidR="002A5424" w:rsidRPr="00C019C1" w:rsidRDefault="002A5424" w:rsidP="004F4653">
            <w:pPr>
              <w:pStyle w:val="NormalWeb"/>
              <w:ind w:left="30" w:right="30"/>
              <w:rPr>
                <w:rFonts w:ascii="Calibri" w:hAnsi="Calibri" w:cs="Calibri"/>
              </w:rPr>
            </w:pPr>
            <w:r>
              <w:rPr>
                <w:rFonts w:ascii="Calibri" w:eastAsia="Calibri" w:hAnsi="Calibri" w:cs="Calibri"/>
              </w:rPr>
              <w:t>Clique na seta para frente para continuar a aprender</w:t>
            </w:r>
          </w:p>
        </w:tc>
      </w:tr>
      <w:tr w:rsidR="002A5424" w14:paraId="7A86E511" w14:textId="77777777" w:rsidTr="004F4653">
        <w:tc>
          <w:tcPr>
            <w:tcW w:w="1353" w:type="dxa"/>
            <w:shd w:val="clear" w:color="auto" w:fill="D9E2F3" w:themeFill="accent1" w:themeFillTint="33"/>
            <w:tcMar>
              <w:top w:w="120" w:type="dxa"/>
              <w:left w:w="180" w:type="dxa"/>
              <w:bottom w:w="120" w:type="dxa"/>
              <w:right w:w="180" w:type="dxa"/>
            </w:tcMar>
            <w:hideMark/>
          </w:tcPr>
          <w:p w14:paraId="7AD12025" w14:textId="77777777" w:rsidR="002A5424" w:rsidRDefault="002A5424" w:rsidP="004F4653">
            <w:pPr>
              <w:spacing w:before="30" w:after="30"/>
              <w:ind w:left="30" w:right="30"/>
              <w:rPr>
                <w:rFonts w:ascii="Calibri" w:eastAsia="Times New Roman" w:hAnsi="Calibri" w:cs="Calibri"/>
                <w:sz w:val="16"/>
              </w:rPr>
            </w:pPr>
            <w:hyperlink r:id="rId119" w:tgtFrame="_blank" w:history="1">
              <w:r>
                <w:rPr>
                  <w:rStyle w:val="Hyperlink"/>
                  <w:rFonts w:ascii="Calibri" w:eastAsia="Times New Roman" w:hAnsi="Calibri" w:cs="Calibri"/>
                  <w:sz w:val="16"/>
                </w:rPr>
                <w:t>Screen 44</w:t>
              </w:r>
            </w:hyperlink>
            <w:r>
              <w:rPr>
                <w:rFonts w:ascii="Calibri" w:eastAsia="Times New Roman" w:hAnsi="Calibri" w:cs="Calibri"/>
                <w:sz w:val="16"/>
              </w:rPr>
              <w:t xml:space="preserve"> </w:t>
            </w:r>
          </w:p>
          <w:p w14:paraId="43CB328A" w14:textId="77777777" w:rsidR="002A5424" w:rsidRDefault="002A5424" w:rsidP="004F4653">
            <w:pPr>
              <w:ind w:left="30" w:right="30"/>
              <w:rPr>
                <w:rFonts w:ascii="Calibri" w:eastAsia="Times New Roman" w:hAnsi="Calibri" w:cs="Calibri"/>
                <w:sz w:val="16"/>
              </w:rPr>
            </w:pPr>
            <w:hyperlink r:id="rId120" w:tgtFrame="_blank" w:history="1">
              <w:r>
                <w:rPr>
                  <w:rStyle w:val="Hyperlink"/>
                  <w:rFonts w:ascii="Calibri" w:eastAsia="Times New Roman" w:hAnsi="Calibri" w:cs="Calibri"/>
                  <w:sz w:val="16"/>
                </w:rPr>
                <w:t>55_C_45</w:t>
              </w:r>
            </w:hyperlink>
            <w:r>
              <w:rPr>
                <w:rFonts w:ascii="Calibri" w:eastAsia="Times New Roman" w:hAnsi="Calibri" w:cs="Calibri"/>
                <w:sz w:val="16"/>
              </w:rPr>
              <w:t xml:space="preserve"> </w:t>
            </w:r>
          </w:p>
        </w:tc>
        <w:tc>
          <w:tcPr>
            <w:tcW w:w="6000" w:type="dxa"/>
            <w:shd w:val="clear" w:color="auto" w:fill="auto"/>
            <w:tcMar>
              <w:top w:w="120" w:type="dxa"/>
              <w:left w:w="180" w:type="dxa"/>
              <w:bottom w:w="120" w:type="dxa"/>
              <w:right w:w="180" w:type="dxa"/>
            </w:tcMar>
            <w:vAlign w:val="center"/>
            <w:hideMark/>
          </w:tcPr>
          <w:p w14:paraId="655E9ECA" w14:textId="77777777" w:rsidR="002A5424" w:rsidRDefault="002A5424" w:rsidP="004F4653">
            <w:pPr>
              <w:pStyle w:val="NormalWeb"/>
              <w:ind w:left="30" w:right="30"/>
              <w:rPr>
                <w:rFonts w:ascii="Calibri" w:hAnsi="Calibri" w:cs="Calibri"/>
                <w:lang w:val="en-IE"/>
              </w:rPr>
            </w:pPr>
            <w:r>
              <w:rPr>
                <w:rFonts w:ascii="Calibri" w:hAnsi="Calibri" w:cs="Calibri"/>
                <w:lang w:val="en-IE"/>
              </w:rPr>
              <w:t>Where to Get Help</w:t>
            </w:r>
          </w:p>
          <w:p w14:paraId="79FE903C" w14:textId="77777777" w:rsidR="002A5424" w:rsidRDefault="002A5424" w:rsidP="004F4653">
            <w:pPr>
              <w:pStyle w:val="NormalWeb"/>
              <w:ind w:left="30" w:right="30"/>
              <w:rPr>
                <w:rFonts w:ascii="Calibri" w:hAnsi="Calibri" w:cs="Calibri"/>
                <w:lang w:val="en-IE"/>
              </w:rPr>
            </w:pPr>
            <w:r>
              <w:rPr>
                <w:rFonts w:ascii="Calibri" w:hAnsi="Calibri" w:cs="Calibri"/>
                <w:lang w:val="en-IE"/>
              </w:rPr>
              <w:t>Office of Ethics and Compliance (OEC)</w:t>
            </w:r>
          </w:p>
          <w:p w14:paraId="35F03A5E" w14:textId="77777777" w:rsidR="002A5424" w:rsidRDefault="002A5424" w:rsidP="004F4653">
            <w:pPr>
              <w:pStyle w:val="NormalWeb"/>
              <w:ind w:left="30" w:right="30"/>
              <w:rPr>
                <w:rFonts w:ascii="Calibri" w:hAnsi="Calibri" w:cs="Calibri"/>
                <w:lang w:val="en-IE"/>
              </w:rPr>
            </w:pPr>
            <w:r>
              <w:rPr>
                <w:rStyle w:val="bold1"/>
                <w:rFonts w:ascii="Calibri" w:hAnsi="Calibri" w:cs="Calibri"/>
                <w:lang w:val="en-IE"/>
              </w:rPr>
              <w:t>Global Privacy</w:t>
            </w:r>
            <w:r>
              <w:rPr>
                <w:rFonts w:ascii="Calibri" w:hAnsi="Calibri" w:cs="Calibri"/>
                <w:lang w:val="en-IE"/>
              </w:rPr>
              <w:t xml:space="preserve"> – Contact Global Privacy via email at </w:t>
            </w:r>
            <w:hyperlink r:id="rId121" w:history="1">
              <w:r>
                <w:rPr>
                  <w:rStyle w:val="Hyperlink"/>
                  <w:rFonts w:ascii="Calibri" w:hAnsi="Calibri" w:cs="Calibri"/>
                  <w:lang w:val="en-IE"/>
                </w:rPr>
                <w:t>privacy@abbott.com</w:t>
              </w:r>
            </w:hyperlink>
            <w:r>
              <w:rPr>
                <w:rFonts w:ascii="Calibri" w:hAnsi="Calibri" w:cs="Calibri"/>
                <w:lang w:val="en-IE"/>
              </w:rPr>
              <w:t xml:space="preserve">. You can find additional contact details and important information about privacy on the Global Privacy Portal </w:t>
            </w:r>
            <w:hyperlink r:id="rId122" w:tgtFrame="_blank" w:history="1">
              <w:r>
                <w:rPr>
                  <w:rStyle w:val="Hyperlink"/>
                  <w:rFonts w:ascii="Calibri" w:hAnsi="Calibri" w:cs="Calibri"/>
                  <w:lang w:val="en-IE"/>
                </w:rPr>
                <w:t>here</w:t>
              </w:r>
            </w:hyperlink>
            <w:r>
              <w:rPr>
                <w:rFonts w:ascii="Calibri" w:hAnsi="Calibri" w:cs="Calibri"/>
                <w:lang w:val="en-IE"/>
              </w:rPr>
              <w:t xml:space="preserve"> on Abbott World.</w:t>
            </w:r>
          </w:p>
          <w:p w14:paraId="5BFC09A1" w14:textId="77777777" w:rsidR="002A5424" w:rsidRDefault="002A5424" w:rsidP="004F4653">
            <w:pPr>
              <w:pStyle w:val="NormalWeb"/>
              <w:ind w:left="30" w:right="30"/>
              <w:rPr>
                <w:rFonts w:ascii="Calibri" w:hAnsi="Calibri" w:cs="Calibri"/>
                <w:lang w:val="en-IE"/>
              </w:rPr>
            </w:pPr>
            <w:r>
              <w:rPr>
                <w:rStyle w:val="bold1"/>
                <w:rFonts w:ascii="Calibri" w:hAnsi="Calibri" w:cs="Calibri"/>
                <w:lang w:val="en-IE"/>
              </w:rPr>
              <w:t>OEC Contacts</w:t>
            </w:r>
            <w:r>
              <w:rPr>
                <w:rFonts w:ascii="Calibri" w:hAnsi="Calibri" w:cs="Calibri"/>
                <w:lang w:val="en-IE"/>
              </w:rPr>
              <w:t xml:space="preserve"> – You are encouraged to contact the OEC at any time with any ethics and compliance questions, or to discuss concerns about possible violations of our written standards, laws, or regulations.</w:t>
            </w:r>
          </w:p>
          <w:p w14:paraId="6F0A4B63" w14:textId="77777777" w:rsidR="002A5424" w:rsidRDefault="002A5424" w:rsidP="004F4653">
            <w:pPr>
              <w:numPr>
                <w:ilvl w:val="0"/>
                <w:numId w:val="17"/>
              </w:numPr>
              <w:spacing w:before="100" w:beforeAutospacing="1" w:after="100" w:afterAutospacing="1"/>
              <w:ind w:left="750" w:right="30"/>
              <w:rPr>
                <w:rFonts w:ascii="Calibri" w:eastAsia="Times New Roman" w:hAnsi="Calibri" w:cs="Calibri"/>
                <w:lang w:val="en-IE"/>
              </w:rPr>
            </w:pPr>
            <w:r>
              <w:rPr>
                <w:rFonts w:ascii="Calibri" w:eastAsia="Times New Roman" w:hAnsi="Calibri" w:cs="Calibri"/>
                <w:lang w:val="en-IE"/>
              </w:rPr>
              <w:t xml:space="preserve">Visit the </w:t>
            </w:r>
            <w:hyperlink r:id="rId123" w:tgtFrame="_blank" w:history="1">
              <w:r>
                <w:rPr>
                  <w:rStyle w:val="Hyperlink"/>
                  <w:rFonts w:ascii="Calibri" w:eastAsia="Times New Roman" w:hAnsi="Calibri" w:cs="Calibri"/>
                  <w:lang w:val="en-IE"/>
                </w:rPr>
                <w:t>Contact OEC</w:t>
              </w:r>
            </w:hyperlink>
            <w:r>
              <w:rPr>
                <w:rFonts w:ascii="Calibri" w:eastAsia="Times New Roman" w:hAnsi="Calibri" w:cs="Calibri"/>
                <w:lang w:val="en-IE"/>
              </w:rPr>
              <w:t xml:space="preserve"> page on the </w:t>
            </w:r>
            <w:hyperlink r:id="rId124" w:tgtFrame="_blank" w:history="1">
              <w:r>
                <w:rPr>
                  <w:rStyle w:val="Hyperlink"/>
                  <w:rFonts w:ascii="Calibri" w:eastAsia="Times New Roman" w:hAnsi="Calibri" w:cs="Calibri"/>
                  <w:lang w:val="en-IE"/>
                </w:rPr>
                <w:t>OEC website</w:t>
              </w:r>
            </w:hyperlink>
            <w:r>
              <w:rPr>
                <w:rFonts w:ascii="Calibri" w:eastAsia="Times New Roman" w:hAnsi="Calibri" w:cs="Calibri"/>
                <w:lang w:val="en-IE"/>
              </w:rPr>
              <w:t xml:space="preserve"> on Abbott World or </w:t>
            </w:r>
            <w:hyperlink r:id="rId125" w:history="1">
              <w:r>
                <w:rPr>
                  <w:rStyle w:val="Hyperlink"/>
                  <w:rFonts w:ascii="Calibri" w:eastAsia="Times New Roman" w:hAnsi="Calibri" w:cs="Calibri"/>
                  <w:lang w:val="en-IE"/>
                </w:rPr>
                <w:t>OEC@abbott.com</w:t>
              </w:r>
            </w:hyperlink>
            <w:r>
              <w:rPr>
                <w:rFonts w:ascii="Calibri" w:eastAsia="Times New Roman" w:hAnsi="Calibri" w:cs="Calibri"/>
                <w:lang w:val="en-IE"/>
              </w:rPr>
              <w:t>.</w:t>
            </w:r>
          </w:p>
          <w:p w14:paraId="78FB165D" w14:textId="77777777" w:rsidR="002A5424" w:rsidRDefault="002A5424" w:rsidP="004F4653">
            <w:pPr>
              <w:pStyle w:val="NormalWeb"/>
              <w:ind w:left="30" w:right="30"/>
              <w:rPr>
                <w:rFonts w:ascii="Calibri" w:hAnsi="Calibri" w:cs="Calibri"/>
                <w:lang w:val="en-IE"/>
              </w:rPr>
            </w:pPr>
            <w:r>
              <w:rPr>
                <w:rFonts w:ascii="Calibri" w:hAnsi="Calibri" w:cs="Calibri"/>
                <w:lang w:val="en-IE"/>
              </w:rPr>
              <w:t>ENTERPRISE CYBERSECURITY</w:t>
            </w:r>
          </w:p>
          <w:p w14:paraId="5395E24C" w14:textId="77777777" w:rsidR="002A5424" w:rsidRDefault="002A5424" w:rsidP="004F4653">
            <w:pPr>
              <w:pStyle w:val="NormalWeb"/>
              <w:ind w:left="30" w:right="30"/>
              <w:rPr>
                <w:rFonts w:ascii="Calibri" w:hAnsi="Calibri" w:cs="Calibri"/>
                <w:lang w:val="en-IE"/>
              </w:rPr>
            </w:pPr>
            <w:r>
              <w:rPr>
                <w:rFonts w:ascii="Calibri" w:hAnsi="Calibri" w:cs="Calibri"/>
                <w:lang w:val="en-IE"/>
              </w:rPr>
              <w:t xml:space="preserve">Visit the Enterprise Cybersecurity site </w:t>
            </w:r>
            <w:hyperlink r:id="rId126" w:tgtFrame="_blank" w:history="1">
              <w:r>
                <w:rPr>
                  <w:rStyle w:val="Hyperlink"/>
                  <w:rFonts w:ascii="Calibri" w:hAnsi="Calibri" w:cs="Calibri"/>
                  <w:lang w:val="en-IE"/>
                </w:rPr>
                <w:t>here</w:t>
              </w:r>
            </w:hyperlink>
            <w:r>
              <w:rPr>
                <w:rFonts w:ascii="Calibri" w:hAnsi="Calibri" w:cs="Calibri"/>
                <w:lang w:val="en-IE"/>
              </w:rPr>
              <w:t xml:space="preserve"> on Abbott World.</w:t>
            </w:r>
          </w:p>
          <w:p w14:paraId="381768D5" w14:textId="77777777" w:rsidR="002A5424" w:rsidRDefault="002A5424" w:rsidP="004F4653">
            <w:pPr>
              <w:pStyle w:val="NormalWeb"/>
              <w:ind w:left="30" w:right="30"/>
              <w:rPr>
                <w:rFonts w:ascii="Calibri" w:hAnsi="Calibri" w:cs="Calibri"/>
                <w:lang w:val="en-IE"/>
              </w:rPr>
            </w:pPr>
            <w:r>
              <w:rPr>
                <w:rFonts w:ascii="Calibri" w:hAnsi="Calibri" w:cs="Calibri"/>
                <w:lang w:val="en-IE"/>
              </w:rPr>
              <w:t xml:space="preserve">Visit the </w:t>
            </w:r>
            <w:hyperlink r:id="rId127" w:tgtFrame="_blank" w:history="1">
              <w:r>
                <w:rPr>
                  <w:rStyle w:val="Hyperlink"/>
                  <w:rFonts w:ascii="Calibri" w:hAnsi="Calibri" w:cs="Calibri"/>
                  <w:lang w:val="en-IE"/>
                </w:rPr>
                <w:t>Simply Digital</w:t>
              </w:r>
            </w:hyperlink>
            <w:r>
              <w:rPr>
                <w:rFonts w:ascii="Calibri" w:hAnsi="Calibri" w:cs="Calibri"/>
                <w:lang w:val="en-IE"/>
              </w:rPr>
              <w:t xml:space="preserve"> site to learn about secure ways to share information.</w:t>
            </w:r>
          </w:p>
          <w:p w14:paraId="751D8A71" w14:textId="77777777" w:rsidR="002A5424" w:rsidRDefault="002A5424" w:rsidP="004F4653">
            <w:pPr>
              <w:pStyle w:val="NormalWeb"/>
              <w:ind w:left="30" w:right="30"/>
              <w:rPr>
                <w:rFonts w:ascii="Calibri" w:hAnsi="Calibri" w:cs="Calibri"/>
                <w:lang w:val="en-IE"/>
              </w:rPr>
            </w:pPr>
            <w:r>
              <w:rPr>
                <w:rFonts w:ascii="Calibri" w:hAnsi="Calibri" w:cs="Calibri"/>
                <w:lang w:val="en-IE"/>
              </w:rPr>
              <w:t>Legal Division</w:t>
            </w:r>
          </w:p>
          <w:p w14:paraId="095513CE" w14:textId="77777777" w:rsidR="002A5424" w:rsidRDefault="002A5424" w:rsidP="004F4653">
            <w:pPr>
              <w:pStyle w:val="NormalWeb"/>
              <w:ind w:left="30" w:right="30"/>
              <w:rPr>
                <w:rFonts w:ascii="Calibri" w:hAnsi="Calibri" w:cs="Calibri"/>
                <w:lang w:val="en-IE"/>
              </w:rPr>
            </w:pPr>
            <w:r>
              <w:rPr>
                <w:rFonts w:ascii="Calibri" w:hAnsi="Calibri" w:cs="Calibri"/>
                <w:lang w:val="en-IE"/>
              </w:rPr>
              <w:t xml:space="preserve">Contact the </w:t>
            </w:r>
            <w:hyperlink r:id="rId128" w:tgtFrame="_blank" w:history="1">
              <w:r>
                <w:rPr>
                  <w:rStyle w:val="Hyperlink"/>
                  <w:rFonts w:ascii="Calibri" w:hAnsi="Calibri" w:cs="Calibri"/>
                  <w:lang w:val="en-IE"/>
                </w:rPr>
                <w:t>Legal Division</w:t>
              </w:r>
            </w:hyperlink>
            <w:r>
              <w:rPr>
                <w:rFonts w:ascii="Calibri" w:hAnsi="Calibri" w:cs="Calibri"/>
                <w:lang w:val="en-IE"/>
              </w:rPr>
              <w:t xml:space="preserve"> with questions or concerns about third-party contractual obligations regarding privacy and data protection.</w:t>
            </w:r>
          </w:p>
          <w:p w14:paraId="1FE577F7" w14:textId="77777777" w:rsidR="002A5424" w:rsidRDefault="002A5424" w:rsidP="004F4653">
            <w:pPr>
              <w:pStyle w:val="NormalWeb"/>
              <w:ind w:left="30" w:right="30"/>
              <w:rPr>
                <w:rFonts w:ascii="Calibri" w:hAnsi="Calibri" w:cs="Calibri"/>
                <w:lang w:val="en-IE"/>
              </w:rPr>
            </w:pPr>
            <w:r>
              <w:rPr>
                <w:rFonts w:ascii="Calibri" w:hAnsi="Calibri" w:cs="Calibri"/>
                <w:lang w:val="en-IE"/>
              </w:rPr>
              <w:t xml:space="preserve">Contact the Information Governance team at </w:t>
            </w:r>
            <w:hyperlink r:id="rId129" w:history="1">
              <w:r>
                <w:rPr>
                  <w:rStyle w:val="Hyperlink"/>
                  <w:rFonts w:ascii="Calibri" w:hAnsi="Calibri" w:cs="Calibri"/>
                  <w:lang w:val="en-IE"/>
                </w:rPr>
                <w:t>information.governance@abbott.com</w:t>
              </w:r>
            </w:hyperlink>
            <w:r>
              <w:rPr>
                <w:rFonts w:ascii="Calibri" w:hAnsi="Calibri" w:cs="Calibri"/>
                <w:lang w:val="en-IE"/>
              </w:rPr>
              <w:t xml:space="preserve"> with questions or concerns regarding retention requirements or for guidance on acceptable use of technology solutions.</w:t>
            </w:r>
          </w:p>
          <w:p w14:paraId="41380610" w14:textId="77777777" w:rsidR="002A5424" w:rsidRDefault="002A5424" w:rsidP="004F4653">
            <w:pPr>
              <w:pStyle w:val="NormalWeb"/>
              <w:ind w:left="30" w:right="30"/>
              <w:rPr>
                <w:rFonts w:ascii="Calibri" w:hAnsi="Calibri" w:cs="Calibri"/>
              </w:rPr>
            </w:pPr>
            <w:r>
              <w:rPr>
                <w:rFonts w:ascii="Calibri" w:hAnsi="Calibri" w:cs="Calibri"/>
              </w:rPr>
              <w:t>REFERENCE POLICIES:</w:t>
            </w:r>
          </w:p>
          <w:p w14:paraId="1D4D6AA8" w14:textId="77777777" w:rsidR="002A5424" w:rsidRDefault="002A5424" w:rsidP="004F4653">
            <w:pPr>
              <w:numPr>
                <w:ilvl w:val="0"/>
                <w:numId w:val="18"/>
              </w:numPr>
              <w:spacing w:before="100" w:beforeAutospacing="1" w:after="100" w:afterAutospacing="1"/>
              <w:ind w:left="750" w:right="30"/>
              <w:rPr>
                <w:rFonts w:ascii="Calibri" w:eastAsia="Times New Roman" w:hAnsi="Calibri" w:cs="Calibri"/>
                <w:lang w:val="en-IE"/>
              </w:rPr>
            </w:pPr>
            <w:r>
              <w:rPr>
                <w:rFonts w:ascii="Calibri" w:eastAsia="Times New Roman" w:hAnsi="Calibri" w:cs="Calibri"/>
                <w:lang w:val="en-IE"/>
              </w:rPr>
              <w:t xml:space="preserve">Click </w:t>
            </w:r>
            <w:hyperlink r:id="rId130" w:anchor="3E4088E6-D40A-4DA2-90B9-76B55D51A390/views/_tempsearch?limit=499&amp;00_p100=107&amp;01_p1170*=GLB-CONF-INFO&amp;06_p39=138_p2C131&amp;resultsFromEachRepository=true&amp;includeUnmanaged=true" w:tgtFrame="_blank" w:history="1">
              <w:r>
                <w:rPr>
                  <w:rStyle w:val="Hyperlink"/>
                  <w:rFonts w:ascii="Calibri" w:eastAsia="Times New Roman" w:hAnsi="Calibri" w:cs="Calibri"/>
                  <w:lang w:val="en-IE"/>
                </w:rPr>
                <w:t>here</w:t>
              </w:r>
            </w:hyperlink>
            <w:r>
              <w:rPr>
                <w:rFonts w:ascii="Calibri" w:eastAsia="Times New Roman" w:hAnsi="Calibri" w:cs="Calibri"/>
                <w:lang w:val="en-IE"/>
              </w:rPr>
              <w:t xml:space="preserve"> to review the Confidential Information Policy</w:t>
            </w:r>
          </w:p>
          <w:p w14:paraId="3E017683" w14:textId="77777777" w:rsidR="002A5424" w:rsidRDefault="002A5424" w:rsidP="004F4653">
            <w:pPr>
              <w:numPr>
                <w:ilvl w:val="0"/>
                <w:numId w:val="18"/>
              </w:numPr>
              <w:spacing w:before="100" w:beforeAutospacing="1" w:after="100" w:afterAutospacing="1"/>
              <w:ind w:left="750" w:right="30"/>
              <w:rPr>
                <w:rFonts w:ascii="Calibri" w:eastAsia="Times New Roman" w:hAnsi="Calibri" w:cs="Calibri"/>
                <w:lang w:val="en-IE"/>
              </w:rPr>
            </w:pPr>
            <w:r>
              <w:rPr>
                <w:rFonts w:ascii="Calibri" w:eastAsia="Times New Roman" w:hAnsi="Calibri" w:cs="Calibri"/>
                <w:lang w:val="en-IE"/>
              </w:rPr>
              <w:t xml:space="preserve">Click </w:t>
            </w:r>
            <w:hyperlink r:id="rId131" w:tgtFrame="_blank" w:history="1">
              <w:r>
                <w:rPr>
                  <w:rStyle w:val="Hyperlink"/>
                  <w:rFonts w:ascii="Calibri" w:eastAsia="Times New Roman" w:hAnsi="Calibri" w:cs="Calibri"/>
                  <w:lang w:val="en-IE"/>
                </w:rPr>
                <w:t>here</w:t>
              </w:r>
            </w:hyperlink>
            <w:r>
              <w:rPr>
                <w:rFonts w:ascii="Calibri" w:eastAsia="Times New Roman" w:hAnsi="Calibri" w:cs="Calibri"/>
                <w:lang w:val="en-IE"/>
              </w:rPr>
              <w:t xml:space="preserve"> to review Abbott’s policy on Insider Trading</w:t>
            </w:r>
          </w:p>
          <w:p w14:paraId="592C645E" w14:textId="77777777" w:rsidR="002A5424" w:rsidRDefault="002A5424" w:rsidP="004F4653">
            <w:pPr>
              <w:numPr>
                <w:ilvl w:val="0"/>
                <w:numId w:val="18"/>
              </w:numPr>
              <w:spacing w:before="100" w:beforeAutospacing="1" w:after="100" w:afterAutospacing="1"/>
              <w:ind w:left="750" w:right="30"/>
              <w:rPr>
                <w:rFonts w:ascii="Calibri" w:eastAsia="Times New Roman" w:hAnsi="Calibri" w:cs="Calibri"/>
                <w:lang w:val="en-IE"/>
              </w:rPr>
            </w:pPr>
            <w:r>
              <w:rPr>
                <w:rFonts w:ascii="Calibri" w:eastAsia="Times New Roman" w:hAnsi="Calibri" w:cs="Calibri"/>
                <w:lang w:val="en-IE"/>
              </w:rPr>
              <w:t xml:space="preserve">Click </w:t>
            </w:r>
            <w:hyperlink r:id="rId132" w:anchor="3E4088E6-D40A-4DA2-90B9-76B55D51A390/views/_tempsearch?00_p1170=GLB-TECHNOLOGY-USE&amp;01_p100=107&amp;02_p39=131&amp;showopendialog=0" w:tgtFrame="_blank" w:history="1">
              <w:r>
                <w:rPr>
                  <w:rStyle w:val="Hyperlink"/>
                  <w:rFonts w:ascii="Calibri" w:eastAsia="Times New Roman" w:hAnsi="Calibri" w:cs="Calibri"/>
                  <w:lang w:val="en-IE"/>
                </w:rPr>
                <w:t>here</w:t>
              </w:r>
            </w:hyperlink>
            <w:r>
              <w:rPr>
                <w:rFonts w:ascii="Calibri" w:eastAsia="Times New Roman" w:hAnsi="Calibri" w:cs="Calibri"/>
                <w:lang w:val="en-IE"/>
              </w:rPr>
              <w:t xml:space="preserve"> to review the Acceptable Technology Use Policy.</w:t>
            </w:r>
          </w:p>
          <w:p w14:paraId="17134FC1" w14:textId="77777777" w:rsidR="002A5424" w:rsidRDefault="002A5424" w:rsidP="004F4653">
            <w:pPr>
              <w:numPr>
                <w:ilvl w:val="0"/>
                <w:numId w:val="18"/>
              </w:numPr>
              <w:spacing w:before="100" w:beforeAutospacing="1" w:after="100" w:afterAutospacing="1"/>
              <w:ind w:left="750" w:right="30"/>
              <w:rPr>
                <w:rFonts w:ascii="Calibri" w:eastAsia="Times New Roman" w:hAnsi="Calibri" w:cs="Calibri"/>
                <w:lang w:val="en-IE"/>
              </w:rPr>
            </w:pPr>
            <w:r>
              <w:rPr>
                <w:rFonts w:ascii="Calibri" w:eastAsia="Times New Roman" w:hAnsi="Calibri" w:cs="Calibri"/>
                <w:lang w:val="en-IE"/>
              </w:rPr>
              <w:t xml:space="preserve">Click </w:t>
            </w:r>
            <w:hyperlink r:id="rId133" w:anchor="3E4088E6-D40A-4DA2-90B9-76B55D51A390/views/_tempsearch?00_p1170=I1-02&amp;01_p100=107&amp;02_p39=131&amp;showopendialog=0" w:tgtFrame="_blank" w:history="1">
              <w:r>
                <w:rPr>
                  <w:rStyle w:val="Hyperlink"/>
                  <w:rFonts w:ascii="Calibri" w:eastAsia="Times New Roman" w:hAnsi="Calibri" w:cs="Calibri"/>
                  <w:lang w:val="en-IE"/>
                </w:rPr>
                <w:t>here</w:t>
              </w:r>
            </w:hyperlink>
            <w:r>
              <w:rPr>
                <w:rFonts w:ascii="Calibri" w:eastAsia="Times New Roman" w:hAnsi="Calibri" w:cs="Calibri"/>
                <w:lang w:val="en-IE"/>
              </w:rPr>
              <w:t xml:space="preserve"> to review the Records and Information Policy on M-Files.</w:t>
            </w:r>
          </w:p>
          <w:p w14:paraId="5AE75E47" w14:textId="77777777" w:rsidR="002A5424" w:rsidRDefault="002A5424" w:rsidP="004F4653">
            <w:pPr>
              <w:pStyle w:val="NormalWeb"/>
              <w:ind w:left="30" w:right="30"/>
              <w:rPr>
                <w:rFonts w:ascii="Calibri" w:hAnsi="Calibri" w:cs="Calibri"/>
                <w:lang w:val="en-IE"/>
              </w:rPr>
            </w:pPr>
            <w:r>
              <w:rPr>
                <w:rFonts w:ascii="Calibri" w:hAnsi="Calibri" w:cs="Calibri"/>
                <w:lang w:val="en-IE"/>
              </w:rPr>
              <w:t>OEC Policies and Procedures</w:t>
            </w:r>
          </w:p>
          <w:p w14:paraId="7918A859" w14:textId="77777777" w:rsidR="002A5424" w:rsidRDefault="002A5424" w:rsidP="004F4653">
            <w:pPr>
              <w:pStyle w:val="NormalWeb"/>
              <w:ind w:left="30" w:right="30"/>
              <w:rPr>
                <w:rFonts w:ascii="Calibri" w:hAnsi="Calibri" w:cs="Calibri"/>
                <w:lang w:val="en-IE"/>
              </w:rPr>
            </w:pPr>
            <w:r>
              <w:rPr>
                <w:rFonts w:ascii="Calibri" w:hAnsi="Calibri" w:cs="Calibri"/>
                <w:lang w:val="en-IE"/>
              </w:rPr>
              <w:t>For our company’s global and country-specific OEC policies and procedures:</w:t>
            </w:r>
          </w:p>
          <w:p w14:paraId="41FF6760" w14:textId="77777777" w:rsidR="002A5424" w:rsidRDefault="002A5424" w:rsidP="004F4653">
            <w:pPr>
              <w:numPr>
                <w:ilvl w:val="0"/>
                <w:numId w:val="19"/>
              </w:numPr>
              <w:spacing w:before="100" w:beforeAutospacing="1" w:after="100" w:afterAutospacing="1"/>
              <w:ind w:left="750" w:right="30"/>
              <w:rPr>
                <w:rFonts w:ascii="Calibri" w:eastAsia="Times New Roman" w:hAnsi="Calibri" w:cs="Calibri"/>
                <w:lang w:val="en-IE"/>
              </w:rPr>
            </w:pPr>
            <w:r>
              <w:rPr>
                <w:rFonts w:ascii="Calibri" w:eastAsia="Times New Roman" w:hAnsi="Calibri" w:cs="Calibri"/>
                <w:lang w:val="en-IE"/>
              </w:rPr>
              <w:t xml:space="preserve">Abbott employees should visit </w:t>
            </w:r>
            <w:hyperlink r:id="rId134" w:tgtFrame="_blank" w:history="1">
              <w:r>
                <w:rPr>
                  <w:rStyle w:val="Hyperlink"/>
                  <w:rFonts w:ascii="Calibri" w:eastAsia="Times New Roman" w:hAnsi="Calibri" w:cs="Calibri"/>
                  <w:lang w:val="en-IE"/>
                </w:rPr>
                <w:t>iComply</w:t>
              </w:r>
            </w:hyperlink>
            <w:r>
              <w:rPr>
                <w:rFonts w:ascii="Calibri" w:eastAsia="Times New Roman" w:hAnsi="Calibri" w:cs="Calibri"/>
                <w:lang w:val="en-IE"/>
              </w:rPr>
              <w:t>.</w:t>
            </w:r>
          </w:p>
          <w:p w14:paraId="7E2DB041" w14:textId="77777777" w:rsidR="002A5424" w:rsidRDefault="002A5424" w:rsidP="004F4653">
            <w:pPr>
              <w:pStyle w:val="NormalWeb"/>
              <w:ind w:left="30" w:right="30"/>
              <w:rPr>
                <w:rFonts w:ascii="Calibri" w:hAnsi="Calibri" w:cs="Calibri"/>
              </w:rPr>
            </w:pPr>
            <w:r>
              <w:rPr>
                <w:rFonts w:ascii="Calibri" w:hAnsi="Calibri" w:cs="Calibri"/>
              </w:rPr>
              <w:t>Human Resources Service Center</w:t>
            </w:r>
          </w:p>
          <w:p w14:paraId="39CF9A69" w14:textId="77777777" w:rsidR="002A5424" w:rsidRDefault="002A5424" w:rsidP="004F4653">
            <w:pPr>
              <w:numPr>
                <w:ilvl w:val="0"/>
                <w:numId w:val="20"/>
              </w:numPr>
              <w:spacing w:before="100" w:beforeAutospacing="1" w:after="100" w:afterAutospacing="1"/>
              <w:ind w:left="750" w:right="30"/>
              <w:rPr>
                <w:rFonts w:ascii="Calibri" w:eastAsia="Times New Roman" w:hAnsi="Calibri" w:cs="Calibri"/>
                <w:lang w:val="en-IE"/>
              </w:rPr>
            </w:pPr>
            <w:r>
              <w:rPr>
                <w:rFonts w:ascii="Calibri" w:eastAsia="Times New Roman" w:hAnsi="Calibri" w:cs="Calibri"/>
                <w:lang w:val="en-IE"/>
              </w:rPr>
              <w:t xml:space="preserve">Click </w:t>
            </w:r>
            <w:hyperlink r:id="rId135" w:tgtFrame="_blank" w:history="1">
              <w:r>
                <w:rPr>
                  <w:rStyle w:val="Hyperlink"/>
                  <w:rFonts w:ascii="Calibri" w:eastAsia="Times New Roman" w:hAnsi="Calibri" w:cs="Calibri"/>
                  <w:lang w:val="en-IE"/>
                </w:rPr>
                <w:t>here</w:t>
              </w:r>
            </w:hyperlink>
            <w:r>
              <w:rPr>
                <w:rFonts w:ascii="Calibri" w:eastAsia="Times New Roman" w:hAnsi="Calibri" w:cs="Calibri"/>
                <w:lang w:val="en-IE"/>
              </w:rPr>
              <w:t xml:space="preserve"> for a list of HR support contact numbers.</w:t>
            </w:r>
          </w:p>
          <w:p w14:paraId="6C637E17" w14:textId="77777777" w:rsidR="002A5424" w:rsidRDefault="002A5424" w:rsidP="004F4653">
            <w:pPr>
              <w:pStyle w:val="NormalWeb"/>
              <w:ind w:left="30" w:right="30"/>
              <w:rPr>
                <w:rFonts w:ascii="Calibri" w:hAnsi="Calibri" w:cs="Calibri"/>
                <w:lang w:val="en-IE"/>
              </w:rPr>
            </w:pPr>
            <w:r>
              <w:rPr>
                <w:rFonts w:ascii="Calibri" w:hAnsi="Calibri" w:cs="Calibri"/>
                <w:lang w:val="en-IE"/>
              </w:rPr>
              <w:t>Course Resources</w:t>
            </w:r>
          </w:p>
          <w:p w14:paraId="3FE9314A" w14:textId="77777777" w:rsidR="002A5424" w:rsidRDefault="002A5424" w:rsidP="004F4653">
            <w:pPr>
              <w:pStyle w:val="NormalWeb"/>
              <w:ind w:left="30" w:right="30"/>
              <w:rPr>
                <w:rFonts w:ascii="Calibri" w:hAnsi="Calibri" w:cs="Calibri"/>
                <w:lang w:val="en-IE"/>
              </w:rPr>
            </w:pPr>
            <w:r>
              <w:rPr>
                <w:rFonts w:ascii="Calibri" w:hAnsi="Calibri" w:cs="Calibri"/>
                <w:lang w:val="en-IE"/>
              </w:rPr>
              <w:t>Transcript</w:t>
            </w:r>
          </w:p>
          <w:p w14:paraId="7014C450" w14:textId="77777777" w:rsidR="002A5424" w:rsidRDefault="002A5424" w:rsidP="004F4653">
            <w:pPr>
              <w:pStyle w:val="NormalWeb"/>
              <w:ind w:left="30" w:right="30"/>
              <w:rPr>
                <w:rFonts w:ascii="Calibri" w:hAnsi="Calibri" w:cs="Calibri"/>
                <w:lang w:val="en-IE"/>
              </w:rPr>
            </w:pPr>
            <w:r>
              <w:rPr>
                <w:rFonts w:ascii="Calibri" w:hAnsi="Calibri" w:cs="Calibri"/>
                <w:lang w:val="en-IE"/>
              </w:rPr>
              <w:t xml:space="preserve">Click </w:t>
            </w:r>
            <w:hyperlink r:id="rId136" w:tgtFrame="_blank" w:history="1">
              <w:r>
                <w:rPr>
                  <w:rStyle w:val="Hyperlink"/>
                  <w:rFonts w:ascii="Calibri" w:hAnsi="Calibri" w:cs="Calibri"/>
                  <w:lang w:val="en-IE"/>
                </w:rPr>
                <w:t>here</w:t>
              </w:r>
            </w:hyperlink>
            <w:r>
              <w:rPr>
                <w:rFonts w:ascii="Calibri" w:hAnsi="Calibri" w:cs="Calibri"/>
                <w:lang w:val="en-IE"/>
              </w:rPr>
              <w:t xml:space="preserve"> for a full transcript of the course.</w:t>
            </w:r>
          </w:p>
        </w:tc>
        <w:tc>
          <w:tcPr>
            <w:tcW w:w="6000" w:type="dxa"/>
            <w:vAlign w:val="center"/>
          </w:tcPr>
          <w:p w14:paraId="67BC287F" w14:textId="77777777" w:rsidR="002A5424" w:rsidRPr="00C019C1" w:rsidRDefault="002A5424" w:rsidP="004F4653">
            <w:pPr>
              <w:pStyle w:val="NormalWeb"/>
              <w:ind w:left="30" w:right="30"/>
              <w:rPr>
                <w:rFonts w:ascii="Calibri" w:hAnsi="Calibri" w:cs="Calibri"/>
              </w:rPr>
            </w:pPr>
            <w:r>
              <w:rPr>
                <w:rFonts w:ascii="Calibri" w:eastAsia="Calibri" w:hAnsi="Calibri" w:cs="Calibri"/>
              </w:rPr>
              <w:t>Onde obter ajuda</w:t>
            </w:r>
          </w:p>
          <w:p w14:paraId="386A7EA8" w14:textId="77777777" w:rsidR="002A5424" w:rsidRPr="00C019C1" w:rsidRDefault="002A5424" w:rsidP="004F4653">
            <w:pPr>
              <w:pStyle w:val="NormalWeb"/>
              <w:ind w:left="30" w:right="30"/>
              <w:rPr>
                <w:rFonts w:ascii="Calibri" w:hAnsi="Calibri" w:cs="Calibri"/>
              </w:rPr>
            </w:pPr>
            <w:r w:rsidRPr="3C6BCE66">
              <w:rPr>
                <w:rFonts w:ascii="Calibri" w:eastAsia="Calibri" w:hAnsi="Calibri" w:cs="Calibri"/>
              </w:rPr>
              <w:t xml:space="preserve">Escritório de Ética e Conformidade </w:t>
            </w:r>
            <w:r w:rsidRPr="002A5424">
              <w:rPr>
                <w:rFonts w:ascii="Calibri" w:eastAsia="Calibri" w:hAnsi="Calibri" w:cs="Calibri"/>
                <w:i/>
                <w:iCs/>
              </w:rPr>
              <w:t>(Office of Ethics and Compliance, OEC)</w:t>
            </w:r>
          </w:p>
          <w:p w14:paraId="6889C9CC" w14:textId="77777777" w:rsidR="002A5424" w:rsidRPr="00C019C1" w:rsidRDefault="002A5424" w:rsidP="004F4653">
            <w:pPr>
              <w:pStyle w:val="NormalWeb"/>
              <w:ind w:left="30" w:right="30"/>
              <w:rPr>
                <w:rFonts w:ascii="Calibri" w:hAnsi="Calibri" w:cs="Calibri"/>
              </w:rPr>
            </w:pPr>
            <w:r>
              <w:rPr>
                <w:rStyle w:val="bold1"/>
                <w:rFonts w:ascii="Calibri" w:eastAsia="Calibri" w:hAnsi="Calibri" w:cs="Calibri"/>
              </w:rPr>
              <w:t>Departamento de Privacidade Global</w:t>
            </w:r>
            <w:r>
              <w:rPr>
                <w:rStyle w:val="bold1"/>
                <w:rFonts w:ascii="Calibri" w:eastAsia="Calibri" w:hAnsi="Calibri" w:cs="Calibri"/>
                <w:b w:val="0"/>
                <w:bCs w:val="0"/>
              </w:rPr>
              <w:t xml:space="preserve">– Entre em contato com o Departamento de Privacidade Global pelo e-mail </w:t>
            </w:r>
            <w:hyperlink r:id="rId137" w:history="1">
              <w:r>
                <w:rPr>
                  <w:rStyle w:val="bold1"/>
                  <w:rFonts w:ascii="Calibri" w:eastAsia="Calibri" w:hAnsi="Calibri" w:cs="Calibri"/>
                  <w:b w:val="0"/>
                  <w:bCs w:val="0"/>
                  <w:color w:val="0000FF"/>
                  <w:u w:val="single"/>
                </w:rPr>
                <w:t>privacy@abbott.com</w:t>
              </w:r>
            </w:hyperlink>
            <w:r>
              <w:rPr>
                <w:rStyle w:val="bold1"/>
                <w:rFonts w:ascii="Calibri" w:eastAsia="Calibri" w:hAnsi="Calibri" w:cs="Calibri"/>
                <w:b w:val="0"/>
                <w:bCs w:val="0"/>
              </w:rPr>
              <w:t xml:space="preserve">. Você pode encontrar dados de contato adicionais e importantes informações sobre privacidade no Portal de Privacidade Global </w:t>
            </w:r>
            <w:hyperlink r:id="rId138" w:tgtFrame="_blank" w:history="1">
              <w:r>
                <w:rPr>
                  <w:rStyle w:val="bold1"/>
                  <w:rFonts w:ascii="Calibri" w:eastAsia="Calibri" w:hAnsi="Calibri" w:cs="Calibri"/>
                  <w:b w:val="0"/>
                  <w:bCs w:val="0"/>
                  <w:color w:val="0000FF"/>
                  <w:u w:val="single"/>
                </w:rPr>
                <w:t>aqui</w:t>
              </w:r>
            </w:hyperlink>
            <w:r>
              <w:rPr>
                <w:rStyle w:val="bold1"/>
                <w:rFonts w:ascii="Calibri" w:eastAsia="Calibri" w:hAnsi="Calibri" w:cs="Calibri"/>
                <w:b w:val="0"/>
                <w:bCs w:val="0"/>
              </w:rPr>
              <w:t xml:space="preserve"> na Abbott World.</w:t>
            </w:r>
          </w:p>
          <w:p w14:paraId="090F7DFD" w14:textId="77777777" w:rsidR="002A5424" w:rsidRPr="00C019C1" w:rsidRDefault="002A5424" w:rsidP="004F4653">
            <w:pPr>
              <w:pStyle w:val="NormalWeb"/>
              <w:ind w:left="30" w:right="30"/>
              <w:rPr>
                <w:rFonts w:ascii="Calibri" w:hAnsi="Calibri" w:cs="Calibri"/>
              </w:rPr>
            </w:pPr>
            <w:r w:rsidRPr="3C6BCE66">
              <w:rPr>
                <w:rStyle w:val="bold1"/>
                <w:rFonts w:ascii="Calibri" w:eastAsia="Calibri" w:hAnsi="Calibri" w:cs="Calibri"/>
              </w:rPr>
              <w:t>Contatos de OEC</w:t>
            </w:r>
            <w:r w:rsidRPr="3C6BCE66">
              <w:rPr>
                <w:rStyle w:val="bold1"/>
                <w:rFonts w:ascii="Calibri" w:eastAsia="Calibri" w:hAnsi="Calibri" w:cs="Calibri"/>
                <w:b w:val="0"/>
                <w:bCs w:val="0"/>
              </w:rPr>
              <w:t xml:space="preserve"> – Você é incentivado a entrar em contato com o time de OEC sempre que tiver dúvidas sobre ética e </w:t>
            </w:r>
            <w:r w:rsidRPr="002A5424">
              <w:rPr>
                <w:rStyle w:val="bold1"/>
                <w:rFonts w:ascii="Calibri" w:eastAsia="Calibri" w:hAnsi="Calibri" w:cs="Calibri"/>
                <w:b w:val="0"/>
                <w:bCs w:val="0"/>
                <w:i/>
                <w:iCs/>
              </w:rPr>
              <w:t>compliance</w:t>
            </w:r>
            <w:r w:rsidRPr="3C6BCE66">
              <w:rPr>
                <w:rStyle w:val="bold1"/>
                <w:rFonts w:ascii="Calibri" w:eastAsia="Calibri" w:hAnsi="Calibri" w:cs="Calibri"/>
                <w:b w:val="0"/>
                <w:bCs w:val="0"/>
              </w:rPr>
              <w:t>, ou para discutir as preocupações sobre possíveis violações de nossas normas, leis ou regulamentos escritos.</w:t>
            </w:r>
          </w:p>
          <w:p w14:paraId="32611573" w14:textId="77777777" w:rsidR="002A5424" w:rsidRPr="00C019C1" w:rsidRDefault="002A5424" w:rsidP="004F4653">
            <w:pPr>
              <w:numPr>
                <w:ilvl w:val="0"/>
                <w:numId w:val="17"/>
              </w:numPr>
              <w:spacing w:before="100" w:beforeAutospacing="1" w:after="100" w:afterAutospacing="1"/>
              <w:ind w:left="750" w:right="30"/>
              <w:rPr>
                <w:rFonts w:ascii="Calibri" w:eastAsia="Times New Roman" w:hAnsi="Calibri" w:cs="Calibri"/>
              </w:rPr>
            </w:pPr>
            <w:r>
              <w:rPr>
                <w:rFonts w:ascii="Calibri" w:eastAsia="Calibri" w:hAnsi="Calibri" w:cs="Calibri"/>
              </w:rPr>
              <w:t xml:space="preserve">Acesse a página </w:t>
            </w:r>
            <w:hyperlink r:id="rId139" w:tgtFrame="_blank" w:history="1">
              <w:r>
                <w:rPr>
                  <w:rFonts w:ascii="Calibri" w:eastAsia="Calibri" w:hAnsi="Calibri" w:cs="Calibri"/>
                  <w:color w:val="0000FF"/>
                  <w:u w:val="single"/>
                </w:rPr>
                <w:t>Contatar o OEC</w:t>
              </w:r>
            </w:hyperlink>
            <w:r>
              <w:rPr>
                <w:rFonts w:ascii="Calibri" w:eastAsia="Calibri" w:hAnsi="Calibri" w:cs="Calibri"/>
              </w:rPr>
              <w:t xml:space="preserve"> no </w:t>
            </w:r>
            <w:hyperlink r:id="rId140" w:tgtFrame="_blank" w:history="1">
              <w:r>
                <w:rPr>
                  <w:rFonts w:ascii="Calibri" w:eastAsia="Calibri" w:hAnsi="Calibri" w:cs="Calibri"/>
                  <w:color w:val="0000FF"/>
                  <w:u w:val="single"/>
                </w:rPr>
                <w:t>site do OEC</w:t>
              </w:r>
            </w:hyperlink>
            <w:r>
              <w:rPr>
                <w:rFonts w:ascii="Calibri" w:eastAsia="Calibri" w:hAnsi="Calibri" w:cs="Calibri"/>
              </w:rPr>
              <w:t xml:space="preserve"> na Abbott World ou </w:t>
            </w:r>
            <w:hyperlink r:id="rId141" w:history="1">
              <w:r>
                <w:rPr>
                  <w:rFonts w:ascii="Calibri" w:eastAsia="Calibri" w:hAnsi="Calibri" w:cs="Calibri"/>
                  <w:color w:val="0000FF"/>
                  <w:u w:val="single"/>
                </w:rPr>
                <w:t>OEC@abbott.com</w:t>
              </w:r>
            </w:hyperlink>
            <w:r>
              <w:rPr>
                <w:rFonts w:ascii="Calibri" w:eastAsia="Calibri" w:hAnsi="Calibri" w:cs="Calibri"/>
              </w:rPr>
              <w:t>.</w:t>
            </w:r>
          </w:p>
          <w:p w14:paraId="51809BA4" w14:textId="77777777" w:rsidR="002A5424" w:rsidRPr="00C019C1" w:rsidRDefault="002A5424" w:rsidP="004F4653">
            <w:pPr>
              <w:pStyle w:val="NormalWeb"/>
              <w:ind w:left="30" w:right="30"/>
              <w:rPr>
                <w:rFonts w:ascii="Calibri" w:hAnsi="Calibri" w:cs="Calibri"/>
              </w:rPr>
            </w:pPr>
            <w:r>
              <w:rPr>
                <w:rFonts w:ascii="Calibri" w:eastAsia="Calibri" w:hAnsi="Calibri" w:cs="Calibri"/>
              </w:rPr>
              <w:t>SEGURANÇA CIBERNÉTICA EMPRESARIAL</w:t>
            </w:r>
          </w:p>
          <w:p w14:paraId="4DDFCBA1" w14:textId="77777777" w:rsidR="002A5424" w:rsidRPr="00C019C1" w:rsidRDefault="002A5424" w:rsidP="004F4653">
            <w:pPr>
              <w:pStyle w:val="NormalWeb"/>
              <w:ind w:left="30" w:right="30"/>
              <w:rPr>
                <w:rFonts w:ascii="Calibri" w:hAnsi="Calibri" w:cs="Calibri"/>
              </w:rPr>
            </w:pPr>
            <w:r>
              <w:rPr>
                <w:rFonts w:ascii="Calibri" w:eastAsia="Calibri" w:hAnsi="Calibri" w:cs="Calibri"/>
              </w:rPr>
              <w:t xml:space="preserve">Visite o site de Segurança Cibernética Corporativa </w:t>
            </w:r>
            <w:hyperlink r:id="rId142" w:tgtFrame="_blank" w:history="1">
              <w:r>
                <w:rPr>
                  <w:rFonts w:ascii="Calibri" w:eastAsia="Calibri" w:hAnsi="Calibri" w:cs="Calibri"/>
                  <w:color w:val="0000FF"/>
                  <w:u w:val="single"/>
                </w:rPr>
                <w:t>aqui</w:t>
              </w:r>
            </w:hyperlink>
            <w:r>
              <w:rPr>
                <w:rFonts w:ascii="Calibri" w:eastAsia="Calibri" w:hAnsi="Calibri" w:cs="Calibri"/>
              </w:rPr>
              <w:t xml:space="preserve"> na Abbott World.</w:t>
            </w:r>
          </w:p>
          <w:p w14:paraId="1D93AC4B" w14:textId="77777777" w:rsidR="002A5424" w:rsidRPr="00C019C1" w:rsidRDefault="002A5424" w:rsidP="004F4653">
            <w:pPr>
              <w:pStyle w:val="NormalWeb"/>
              <w:ind w:left="30" w:right="30"/>
              <w:rPr>
                <w:rFonts w:ascii="Calibri" w:hAnsi="Calibri" w:cs="Calibri"/>
              </w:rPr>
            </w:pPr>
            <w:r>
              <w:rPr>
                <w:rFonts w:ascii="Calibri" w:eastAsia="Calibri" w:hAnsi="Calibri" w:cs="Calibri"/>
              </w:rPr>
              <w:t xml:space="preserve">Visite o site </w:t>
            </w:r>
            <w:hyperlink r:id="rId143" w:tgtFrame="_blank" w:history="1">
              <w:r>
                <w:rPr>
                  <w:rFonts w:ascii="Calibri" w:eastAsia="Calibri" w:hAnsi="Calibri" w:cs="Calibri"/>
                  <w:color w:val="0000FF"/>
                  <w:u w:val="single"/>
                </w:rPr>
                <w:t>Simply Digital</w:t>
              </w:r>
            </w:hyperlink>
            <w:r>
              <w:rPr>
                <w:rFonts w:ascii="Calibri" w:eastAsia="Calibri" w:hAnsi="Calibri" w:cs="Calibri"/>
              </w:rPr>
              <w:t xml:space="preserve"> para aprender sobre formas seguras de compartilhar informações.</w:t>
            </w:r>
          </w:p>
          <w:p w14:paraId="454573B1" w14:textId="77777777" w:rsidR="002A5424" w:rsidRPr="00C019C1" w:rsidRDefault="002A5424" w:rsidP="004F4653">
            <w:pPr>
              <w:pStyle w:val="NormalWeb"/>
              <w:ind w:left="30" w:right="30"/>
              <w:rPr>
                <w:rFonts w:ascii="Calibri" w:hAnsi="Calibri" w:cs="Calibri"/>
              </w:rPr>
            </w:pPr>
            <w:r>
              <w:rPr>
                <w:rFonts w:ascii="Calibri" w:eastAsia="Calibri" w:hAnsi="Calibri" w:cs="Calibri"/>
              </w:rPr>
              <w:t>Departamento Jurídico</w:t>
            </w:r>
          </w:p>
          <w:p w14:paraId="14741ADB" w14:textId="77777777" w:rsidR="002A5424" w:rsidRPr="00C019C1" w:rsidRDefault="002A5424" w:rsidP="004F4653">
            <w:pPr>
              <w:pStyle w:val="NormalWeb"/>
              <w:ind w:left="30" w:right="30"/>
              <w:rPr>
                <w:rFonts w:ascii="Calibri" w:hAnsi="Calibri" w:cs="Calibri"/>
              </w:rPr>
            </w:pPr>
            <w:r w:rsidRPr="3C6BCE66">
              <w:rPr>
                <w:rFonts w:ascii="Calibri" w:eastAsia="Calibri" w:hAnsi="Calibri" w:cs="Calibri"/>
              </w:rPr>
              <w:t xml:space="preserve">Em caso de dúvidas ou preocupações sobre as obrigações contratuais de terceiros com relação a privacidade e proteção de dados, entre em contato com o </w:t>
            </w:r>
            <w:hyperlink r:id="rId144">
              <w:r w:rsidRPr="3C6BCE66">
                <w:rPr>
                  <w:rFonts w:ascii="Calibri" w:eastAsia="Calibri" w:hAnsi="Calibri" w:cs="Calibri"/>
                  <w:color w:val="0000FF"/>
                  <w:u w:val="single"/>
                </w:rPr>
                <w:t>Departamento Jurídico</w:t>
              </w:r>
            </w:hyperlink>
            <w:r w:rsidRPr="3C6BCE66">
              <w:rPr>
                <w:rFonts w:ascii="Calibri" w:eastAsia="Calibri" w:hAnsi="Calibri" w:cs="Calibri"/>
              </w:rPr>
              <w:t>.</w:t>
            </w:r>
          </w:p>
          <w:p w14:paraId="4536F6F6" w14:textId="77777777" w:rsidR="002A5424" w:rsidRPr="00C019C1" w:rsidRDefault="002A5424" w:rsidP="004F4653">
            <w:pPr>
              <w:pStyle w:val="NormalWeb"/>
              <w:ind w:left="30" w:right="30"/>
              <w:rPr>
                <w:rFonts w:ascii="Calibri" w:hAnsi="Calibri" w:cs="Calibri"/>
              </w:rPr>
            </w:pPr>
            <w:r w:rsidRPr="3C6BCE66">
              <w:rPr>
                <w:rFonts w:ascii="Calibri" w:eastAsia="Calibri" w:hAnsi="Calibri" w:cs="Calibri"/>
              </w:rPr>
              <w:t xml:space="preserve">Em caso de dúvidas ou preocupações sobre as exigências de retenção, ou se você desejar obter orientações sobre o uso aceitável de soluções tecnológicas, entre em contato com a equipe de Governança da Informação pelo e-mail </w:t>
            </w:r>
            <w:hyperlink r:id="rId145">
              <w:r w:rsidRPr="3C6BCE66">
                <w:rPr>
                  <w:rFonts w:ascii="Calibri" w:eastAsia="Calibri" w:hAnsi="Calibri" w:cs="Calibri"/>
                  <w:color w:val="0000FF"/>
                  <w:u w:val="single"/>
                </w:rPr>
                <w:t>information.governance@abbott.com</w:t>
              </w:r>
            </w:hyperlink>
            <w:r w:rsidRPr="3C6BCE66">
              <w:rPr>
                <w:rFonts w:ascii="Calibri" w:eastAsia="Calibri" w:hAnsi="Calibri" w:cs="Calibri"/>
              </w:rPr>
              <w:t>.</w:t>
            </w:r>
          </w:p>
          <w:p w14:paraId="68AD0612" w14:textId="77777777" w:rsidR="002A5424" w:rsidRDefault="002A5424" w:rsidP="004F4653">
            <w:pPr>
              <w:pStyle w:val="NormalWeb"/>
              <w:ind w:left="30" w:right="30"/>
              <w:rPr>
                <w:rFonts w:ascii="Calibri" w:hAnsi="Calibri" w:cs="Calibri"/>
              </w:rPr>
            </w:pPr>
            <w:r>
              <w:rPr>
                <w:rFonts w:ascii="Calibri" w:eastAsia="Calibri" w:hAnsi="Calibri" w:cs="Calibri"/>
              </w:rPr>
              <w:t>POLÍTICAS DE REFERÊNCIA:</w:t>
            </w:r>
          </w:p>
          <w:p w14:paraId="50CEBE0D" w14:textId="77777777" w:rsidR="002A5424" w:rsidRPr="00C019C1" w:rsidRDefault="002A5424" w:rsidP="004F4653">
            <w:pPr>
              <w:numPr>
                <w:ilvl w:val="0"/>
                <w:numId w:val="18"/>
              </w:numPr>
              <w:spacing w:before="100" w:beforeAutospacing="1" w:after="100" w:afterAutospacing="1"/>
              <w:ind w:left="750" w:right="30"/>
              <w:rPr>
                <w:rFonts w:ascii="Calibri" w:eastAsia="Times New Roman" w:hAnsi="Calibri" w:cs="Calibri"/>
              </w:rPr>
            </w:pPr>
            <w:r>
              <w:rPr>
                <w:rFonts w:ascii="Calibri" w:eastAsia="Calibri" w:hAnsi="Calibri" w:cs="Calibri"/>
              </w:rPr>
              <w:t xml:space="preserve">Clique </w:t>
            </w:r>
            <w:hyperlink r:id="rId146" w:anchor="3E4088E6-D40A-4DA2-90B9-76B55D51A390/views/_tempsearch?limit=499&amp;00_p100=107&amp;01_p1170*=GLB-CONF-INFO&amp;06_p39=138_p2C131&amp;resultsFromEachRepository=true&amp;includeUnmanaged=true" w:tgtFrame="_blank" w:history="1">
              <w:r>
                <w:rPr>
                  <w:rFonts w:ascii="Calibri" w:eastAsia="Calibri" w:hAnsi="Calibri" w:cs="Calibri"/>
                  <w:color w:val="0000FF"/>
                  <w:u w:val="single"/>
                </w:rPr>
                <w:t>aqui</w:t>
              </w:r>
            </w:hyperlink>
            <w:r>
              <w:rPr>
                <w:rFonts w:ascii="Calibri" w:eastAsia="Calibri" w:hAnsi="Calibri" w:cs="Calibri"/>
              </w:rPr>
              <w:t xml:space="preserve"> para consultar a Política de Informações Confidenciais</w:t>
            </w:r>
          </w:p>
          <w:p w14:paraId="265DC693" w14:textId="77777777" w:rsidR="002A5424" w:rsidRPr="00C019C1" w:rsidRDefault="002A5424" w:rsidP="004F4653">
            <w:pPr>
              <w:numPr>
                <w:ilvl w:val="0"/>
                <w:numId w:val="18"/>
              </w:numPr>
              <w:spacing w:before="100" w:beforeAutospacing="1" w:after="100" w:afterAutospacing="1"/>
              <w:ind w:left="750" w:right="30"/>
              <w:rPr>
                <w:rFonts w:ascii="Calibri" w:eastAsia="Times New Roman" w:hAnsi="Calibri" w:cs="Calibri"/>
              </w:rPr>
            </w:pPr>
            <w:r>
              <w:rPr>
                <w:rFonts w:ascii="Calibri" w:eastAsia="Calibri" w:hAnsi="Calibri" w:cs="Calibri"/>
              </w:rPr>
              <w:t xml:space="preserve">Clique </w:t>
            </w:r>
            <w:hyperlink r:id="rId147" w:tgtFrame="_blank" w:history="1">
              <w:r>
                <w:rPr>
                  <w:rFonts w:ascii="Calibri" w:eastAsia="Calibri" w:hAnsi="Calibri" w:cs="Calibri"/>
                  <w:color w:val="0000FF"/>
                  <w:u w:val="single"/>
                </w:rPr>
                <w:t>aqui</w:t>
              </w:r>
            </w:hyperlink>
            <w:r>
              <w:rPr>
                <w:rFonts w:ascii="Calibri" w:eastAsia="Calibri" w:hAnsi="Calibri" w:cs="Calibri"/>
              </w:rPr>
              <w:t xml:space="preserve"> para consultar a política da Abbott sobre Informações Privilegiadas</w:t>
            </w:r>
          </w:p>
          <w:p w14:paraId="7697C4AC" w14:textId="77777777" w:rsidR="002A5424" w:rsidRPr="00C019C1" w:rsidRDefault="002A5424" w:rsidP="004F4653">
            <w:pPr>
              <w:numPr>
                <w:ilvl w:val="0"/>
                <w:numId w:val="18"/>
              </w:numPr>
              <w:spacing w:before="100" w:beforeAutospacing="1" w:after="100" w:afterAutospacing="1"/>
              <w:ind w:left="750" w:right="30"/>
              <w:rPr>
                <w:rFonts w:ascii="Calibri" w:eastAsia="Times New Roman" w:hAnsi="Calibri" w:cs="Calibri"/>
              </w:rPr>
            </w:pPr>
            <w:r>
              <w:rPr>
                <w:rFonts w:ascii="Calibri" w:eastAsia="Calibri" w:hAnsi="Calibri" w:cs="Calibri"/>
              </w:rPr>
              <w:t xml:space="preserve">Clique </w:t>
            </w:r>
            <w:hyperlink r:id="rId148" w:anchor="3E4088E6-D40A-4DA2-90B9-76B55D51A390/views/_tempsearch?00_p1170=GLB-TECHNOLOGY-USE&amp;01_p100=107&amp;02_p39=131&amp;showopendialog=0" w:tgtFrame="_blank" w:history="1">
              <w:r>
                <w:rPr>
                  <w:rFonts w:ascii="Calibri" w:eastAsia="Calibri" w:hAnsi="Calibri" w:cs="Calibri"/>
                  <w:color w:val="0000FF"/>
                  <w:u w:val="single"/>
                </w:rPr>
                <w:t>aqui</w:t>
              </w:r>
            </w:hyperlink>
            <w:r>
              <w:rPr>
                <w:rFonts w:ascii="Calibri" w:eastAsia="Calibri" w:hAnsi="Calibri" w:cs="Calibri"/>
              </w:rPr>
              <w:t xml:space="preserve"> para consultar a Política de Uso Aceitável de Tecnologias.</w:t>
            </w:r>
          </w:p>
          <w:p w14:paraId="3761016E" w14:textId="77777777" w:rsidR="002A5424" w:rsidRPr="00C019C1" w:rsidRDefault="002A5424" w:rsidP="004F4653">
            <w:pPr>
              <w:numPr>
                <w:ilvl w:val="0"/>
                <w:numId w:val="18"/>
              </w:numPr>
              <w:spacing w:before="100" w:beforeAutospacing="1" w:after="100" w:afterAutospacing="1"/>
              <w:ind w:left="750" w:right="30"/>
              <w:rPr>
                <w:rFonts w:ascii="Calibri" w:eastAsia="Times New Roman" w:hAnsi="Calibri" w:cs="Calibri"/>
              </w:rPr>
            </w:pPr>
            <w:r>
              <w:rPr>
                <w:rFonts w:ascii="Calibri" w:eastAsia="Calibri" w:hAnsi="Calibri" w:cs="Calibri"/>
              </w:rPr>
              <w:t xml:space="preserve">Clique </w:t>
            </w:r>
            <w:hyperlink r:id="rId149" w:anchor="3E4088E6-D40A-4DA2-90B9-76B55D51A390/views/_tempsearch?00_p1170=I1-02&amp;01_p100=107&amp;02_p39=131&amp;showopendialog=0" w:tgtFrame="_blank" w:history="1">
              <w:r>
                <w:rPr>
                  <w:rFonts w:ascii="Calibri" w:eastAsia="Calibri" w:hAnsi="Calibri" w:cs="Calibri"/>
                  <w:color w:val="0000FF"/>
                  <w:u w:val="single"/>
                </w:rPr>
                <w:t>aqui</w:t>
              </w:r>
            </w:hyperlink>
            <w:r>
              <w:rPr>
                <w:rFonts w:ascii="Calibri" w:eastAsia="Calibri" w:hAnsi="Calibri" w:cs="Calibri"/>
              </w:rPr>
              <w:t xml:space="preserve"> para consultar a Política de Registros e Informações nos M-Files.</w:t>
            </w:r>
          </w:p>
          <w:p w14:paraId="1F80B80C" w14:textId="77777777" w:rsidR="002A5424" w:rsidRPr="00C019C1" w:rsidRDefault="002A5424" w:rsidP="004F4653">
            <w:pPr>
              <w:pStyle w:val="NormalWeb"/>
              <w:ind w:left="30" w:right="30"/>
              <w:rPr>
                <w:rFonts w:ascii="Calibri" w:hAnsi="Calibri" w:cs="Calibri"/>
              </w:rPr>
            </w:pPr>
            <w:r w:rsidRPr="3C6BCE66">
              <w:rPr>
                <w:rFonts w:ascii="Calibri" w:eastAsia="Calibri" w:hAnsi="Calibri" w:cs="Calibri"/>
              </w:rPr>
              <w:t>Políticas e procedimentos de OEC</w:t>
            </w:r>
          </w:p>
          <w:p w14:paraId="28216B18" w14:textId="77777777" w:rsidR="002A5424" w:rsidRPr="00C019C1" w:rsidRDefault="002A5424" w:rsidP="004F4653">
            <w:pPr>
              <w:pStyle w:val="NormalWeb"/>
              <w:ind w:left="30" w:right="30"/>
              <w:rPr>
                <w:rFonts w:ascii="Calibri" w:hAnsi="Calibri" w:cs="Calibri"/>
              </w:rPr>
            </w:pPr>
            <w:r w:rsidRPr="3C6BCE66">
              <w:rPr>
                <w:rFonts w:ascii="Calibri" w:eastAsia="Calibri" w:hAnsi="Calibri" w:cs="Calibri"/>
              </w:rPr>
              <w:t>Para acessar as políticas e procedimentos globais e específicos do time de OEC de cada país:</w:t>
            </w:r>
          </w:p>
          <w:p w14:paraId="25163D2E" w14:textId="77777777" w:rsidR="002A5424" w:rsidRPr="00C019C1" w:rsidRDefault="002A5424" w:rsidP="004F4653">
            <w:pPr>
              <w:numPr>
                <w:ilvl w:val="0"/>
                <w:numId w:val="19"/>
              </w:numPr>
              <w:spacing w:before="100" w:beforeAutospacing="1" w:after="100" w:afterAutospacing="1"/>
              <w:ind w:left="750" w:right="30"/>
              <w:rPr>
                <w:rFonts w:ascii="Calibri" w:eastAsia="Times New Roman" w:hAnsi="Calibri" w:cs="Calibri"/>
              </w:rPr>
            </w:pPr>
            <w:r>
              <w:rPr>
                <w:rFonts w:ascii="Calibri" w:eastAsia="Calibri" w:hAnsi="Calibri" w:cs="Calibri"/>
              </w:rPr>
              <w:t xml:space="preserve">Funcionários da Abbott devem visitar o </w:t>
            </w:r>
            <w:hyperlink r:id="rId150" w:tgtFrame="_blank" w:history="1">
              <w:r>
                <w:rPr>
                  <w:rFonts w:ascii="Calibri" w:eastAsia="Calibri" w:hAnsi="Calibri" w:cs="Calibri"/>
                  <w:color w:val="0000FF"/>
                  <w:u w:val="single"/>
                </w:rPr>
                <w:t>iComply</w:t>
              </w:r>
            </w:hyperlink>
            <w:r>
              <w:rPr>
                <w:rFonts w:ascii="Calibri" w:eastAsia="Calibri" w:hAnsi="Calibri" w:cs="Calibri"/>
              </w:rPr>
              <w:t>.</w:t>
            </w:r>
          </w:p>
          <w:p w14:paraId="6135CFCC" w14:textId="77777777" w:rsidR="002A5424" w:rsidRDefault="002A5424" w:rsidP="004F4653">
            <w:pPr>
              <w:pStyle w:val="NormalWeb"/>
              <w:ind w:left="30" w:right="30"/>
              <w:rPr>
                <w:rFonts w:ascii="Calibri" w:hAnsi="Calibri" w:cs="Calibri"/>
              </w:rPr>
            </w:pPr>
            <w:r>
              <w:rPr>
                <w:rFonts w:ascii="Calibri" w:eastAsia="Calibri" w:hAnsi="Calibri" w:cs="Calibri"/>
              </w:rPr>
              <w:t>Centro de serviços de recursos humanos</w:t>
            </w:r>
          </w:p>
          <w:p w14:paraId="6871A6E3" w14:textId="77777777" w:rsidR="002A5424" w:rsidRPr="00C019C1" w:rsidRDefault="002A5424" w:rsidP="004F4653">
            <w:pPr>
              <w:numPr>
                <w:ilvl w:val="0"/>
                <w:numId w:val="20"/>
              </w:numPr>
              <w:spacing w:before="100" w:beforeAutospacing="1" w:after="100" w:afterAutospacing="1"/>
              <w:ind w:left="750" w:right="30"/>
              <w:rPr>
                <w:rFonts w:ascii="Calibri" w:eastAsia="Times New Roman" w:hAnsi="Calibri" w:cs="Calibri"/>
              </w:rPr>
            </w:pPr>
            <w:r>
              <w:rPr>
                <w:rFonts w:ascii="Calibri" w:eastAsia="Calibri" w:hAnsi="Calibri" w:cs="Calibri"/>
              </w:rPr>
              <w:t xml:space="preserve">Clique </w:t>
            </w:r>
            <w:hyperlink r:id="rId151" w:tgtFrame="_blank" w:history="1">
              <w:r>
                <w:rPr>
                  <w:rFonts w:ascii="Calibri" w:eastAsia="Calibri" w:hAnsi="Calibri" w:cs="Calibri"/>
                  <w:color w:val="0000FF"/>
                  <w:u w:val="single"/>
                </w:rPr>
                <w:t>aqui</w:t>
              </w:r>
            </w:hyperlink>
            <w:r>
              <w:rPr>
                <w:rFonts w:ascii="Calibri" w:eastAsia="Calibri" w:hAnsi="Calibri" w:cs="Calibri"/>
              </w:rPr>
              <w:t xml:space="preserve"> para obter uma lista dos números de contato do suporte de RH.</w:t>
            </w:r>
          </w:p>
          <w:p w14:paraId="6B1C543D" w14:textId="77777777" w:rsidR="002A5424" w:rsidRPr="00C019C1" w:rsidRDefault="002A5424" w:rsidP="004F4653">
            <w:pPr>
              <w:pStyle w:val="NormalWeb"/>
              <w:ind w:left="30" w:right="30"/>
              <w:rPr>
                <w:rFonts w:ascii="Calibri" w:hAnsi="Calibri" w:cs="Calibri"/>
              </w:rPr>
            </w:pPr>
            <w:r>
              <w:rPr>
                <w:rFonts w:ascii="Calibri" w:eastAsia="Calibri" w:hAnsi="Calibri" w:cs="Calibri"/>
              </w:rPr>
              <w:t>Recursos do curso</w:t>
            </w:r>
          </w:p>
          <w:p w14:paraId="38D89914" w14:textId="77777777" w:rsidR="002A5424" w:rsidRPr="00C019C1" w:rsidRDefault="002A5424" w:rsidP="004F4653">
            <w:pPr>
              <w:pStyle w:val="NormalWeb"/>
              <w:ind w:left="30" w:right="30"/>
              <w:rPr>
                <w:rFonts w:ascii="Calibri" w:hAnsi="Calibri" w:cs="Calibri"/>
              </w:rPr>
            </w:pPr>
            <w:r>
              <w:rPr>
                <w:rFonts w:ascii="Calibri" w:eastAsia="Calibri" w:hAnsi="Calibri" w:cs="Calibri"/>
              </w:rPr>
              <w:t>Transcrição</w:t>
            </w:r>
          </w:p>
          <w:p w14:paraId="687563EA" w14:textId="77777777" w:rsidR="002A5424" w:rsidRPr="00C019C1" w:rsidRDefault="002A5424" w:rsidP="004F4653">
            <w:pPr>
              <w:pStyle w:val="NormalWeb"/>
              <w:ind w:left="30" w:right="30"/>
              <w:rPr>
                <w:rFonts w:ascii="Calibri" w:hAnsi="Calibri" w:cs="Calibri"/>
              </w:rPr>
            </w:pPr>
            <w:r>
              <w:rPr>
                <w:rFonts w:ascii="Calibri" w:eastAsia="Calibri" w:hAnsi="Calibri" w:cs="Calibri"/>
              </w:rPr>
              <w:t xml:space="preserve">Clique </w:t>
            </w:r>
            <w:hyperlink r:id="rId152" w:tgtFrame="_blank" w:history="1">
              <w:r>
                <w:rPr>
                  <w:rFonts w:ascii="Calibri" w:eastAsia="Calibri" w:hAnsi="Calibri" w:cs="Calibri"/>
                  <w:color w:val="0000FF"/>
                  <w:u w:val="single"/>
                </w:rPr>
                <w:t>aqui</w:t>
              </w:r>
            </w:hyperlink>
            <w:r>
              <w:rPr>
                <w:rFonts w:ascii="Calibri" w:eastAsia="Calibri" w:hAnsi="Calibri" w:cs="Calibri"/>
              </w:rPr>
              <w:t xml:space="preserve"> para acessar a transcrição completa do curso.</w:t>
            </w:r>
          </w:p>
        </w:tc>
      </w:tr>
      <w:tr w:rsidR="002A5424" w14:paraId="06844392" w14:textId="77777777" w:rsidTr="004F4653">
        <w:tc>
          <w:tcPr>
            <w:tcW w:w="1353" w:type="dxa"/>
            <w:shd w:val="clear" w:color="auto" w:fill="D9E2F3" w:themeFill="accent1" w:themeFillTint="33"/>
            <w:tcMar>
              <w:top w:w="120" w:type="dxa"/>
              <w:left w:w="180" w:type="dxa"/>
              <w:bottom w:w="120" w:type="dxa"/>
              <w:right w:w="180" w:type="dxa"/>
            </w:tcMar>
            <w:hideMark/>
          </w:tcPr>
          <w:p w14:paraId="240EADF2" w14:textId="77777777" w:rsidR="002A5424" w:rsidRDefault="002A5424" w:rsidP="004F4653">
            <w:pPr>
              <w:spacing w:before="30" w:after="30"/>
              <w:ind w:left="30" w:right="30"/>
              <w:rPr>
                <w:rFonts w:ascii="Calibri" w:eastAsia="Times New Roman" w:hAnsi="Calibri" w:cs="Calibri"/>
                <w:sz w:val="16"/>
              </w:rPr>
            </w:pPr>
            <w:hyperlink r:id="rId153" w:tgtFrame="_blank" w:history="1">
              <w:r>
                <w:rPr>
                  <w:rStyle w:val="Hyperlink"/>
                  <w:rFonts w:ascii="Calibri" w:eastAsia="Times New Roman" w:hAnsi="Calibri" w:cs="Calibri"/>
                  <w:sz w:val="16"/>
                </w:rPr>
                <w:t>Screen 45</w:t>
              </w:r>
            </w:hyperlink>
            <w:r>
              <w:rPr>
                <w:rFonts w:ascii="Calibri" w:eastAsia="Times New Roman" w:hAnsi="Calibri" w:cs="Calibri"/>
                <w:sz w:val="16"/>
              </w:rPr>
              <w:t xml:space="preserve"> </w:t>
            </w:r>
          </w:p>
          <w:p w14:paraId="6233DEA0" w14:textId="77777777" w:rsidR="002A5424" w:rsidRDefault="002A5424" w:rsidP="004F4653">
            <w:pPr>
              <w:ind w:left="30" w:right="30"/>
              <w:rPr>
                <w:rFonts w:ascii="Calibri" w:eastAsia="Times New Roman" w:hAnsi="Calibri" w:cs="Calibri"/>
                <w:sz w:val="16"/>
              </w:rPr>
            </w:pPr>
            <w:hyperlink r:id="rId154" w:tgtFrame="_blank" w:history="1">
              <w:r>
                <w:rPr>
                  <w:rStyle w:val="Hyperlink"/>
                  <w:rFonts w:ascii="Calibri" w:eastAsia="Times New Roman" w:hAnsi="Calibri" w:cs="Calibri"/>
                  <w:sz w:val="16"/>
                </w:rPr>
                <w:t>56_C_47</w:t>
              </w:r>
            </w:hyperlink>
            <w:r>
              <w:rPr>
                <w:rFonts w:ascii="Calibri" w:eastAsia="Times New Roman" w:hAnsi="Calibri" w:cs="Calibri"/>
                <w:sz w:val="16"/>
              </w:rPr>
              <w:t xml:space="preserve"> </w:t>
            </w:r>
          </w:p>
        </w:tc>
        <w:tc>
          <w:tcPr>
            <w:tcW w:w="6000" w:type="dxa"/>
            <w:shd w:val="clear" w:color="auto" w:fill="auto"/>
            <w:tcMar>
              <w:top w:w="120" w:type="dxa"/>
              <w:left w:w="180" w:type="dxa"/>
              <w:bottom w:w="120" w:type="dxa"/>
              <w:right w:w="180" w:type="dxa"/>
            </w:tcMar>
            <w:vAlign w:val="center"/>
            <w:hideMark/>
          </w:tcPr>
          <w:p w14:paraId="7AF0856D" w14:textId="77777777" w:rsidR="002A5424" w:rsidRDefault="002A5424" w:rsidP="004F4653">
            <w:pPr>
              <w:pStyle w:val="NormalWeb"/>
              <w:ind w:left="30" w:right="30"/>
              <w:rPr>
                <w:rFonts w:ascii="Calibri" w:hAnsi="Calibri" w:cs="Calibri"/>
                <w:lang w:val="en-IE"/>
              </w:rPr>
            </w:pPr>
            <w:r>
              <w:rPr>
                <w:rFonts w:ascii="Calibri" w:hAnsi="Calibri" w:cs="Calibri"/>
                <w:lang w:val="en-IE"/>
              </w:rPr>
              <w:t>The Knowledge Check consists of 10 questions. You must score 80% or higher to successfully complete this course.</w:t>
            </w:r>
          </w:p>
          <w:p w14:paraId="783B969D" w14:textId="77777777" w:rsidR="002A5424" w:rsidRDefault="002A5424" w:rsidP="004F4653">
            <w:pPr>
              <w:pStyle w:val="NormalWeb"/>
              <w:ind w:left="30" w:right="30"/>
              <w:rPr>
                <w:rFonts w:ascii="Calibri" w:hAnsi="Calibri" w:cs="Calibri"/>
                <w:lang w:val="en-IE"/>
              </w:rPr>
            </w:pPr>
            <w:r>
              <w:rPr>
                <w:rFonts w:ascii="Calibri" w:hAnsi="Calibri" w:cs="Calibri"/>
                <w:lang w:val="en-IE"/>
              </w:rPr>
              <w:t xml:space="preserve">When you are ready, click the </w:t>
            </w:r>
            <w:r>
              <w:rPr>
                <w:rStyle w:val="bold1"/>
                <w:rFonts w:ascii="Calibri" w:hAnsi="Calibri" w:cs="Calibri"/>
                <w:lang w:val="en-IE"/>
              </w:rPr>
              <w:t>Knowledge Check</w:t>
            </w:r>
            <w:r>
              <w:rPr>
                <w:rFonts w:ascii="Calibri" w:hAnsi="Calibri" w:cs="Calibri"/>
                <w:lang w:val="en-IE"/>
              </w:rPr>
              <w:t xml:space="preserve"> button.</w:t>
            </w:r>
          </w:p>
        </w:tc>
        <w:tc>
          <w:tcPr>
            <w:tcW w:w="6000" w:type="dxa"/>
            <w:vAlign w:val="center"/>
          </w:tcPr>
          <w:p w14:paraId="210DF428" w14:textId="77777777" w:rsidR="002A5424" w:rsidRPr="00C019C1" w:rsidRDefault="002A5424" w:rsidP="004F4653">
            <w:pPr>
              <w:pStyle w:val="NormalWeb"/>
              <w:ind w:left="30" w:right="30"/>
              <w:rPr>
                <w:rFonts w:ascii="Calibri" w:hAnsi="Calibri" w:cs="Calibri"/>
              </w:rPr>
            </w:pPr>
            <w:r>
              <w:rPr>
                <w:rFonts w:ascii="Calibri" w:eastAsia="Calibri" w:hAnsi="Calibri" w:cs="Calibri"/>
              </w:rPr>
              <w:t>O Teste de Conhecimentos consiste em 10 perguntas. Você precisa acertar 80% ou mais para concluir este curso com sucesso.</w:t>
            </w:r>
          </w:p>
          <w:p w14:paraId="2F5C6465" w14:textId="77777777" w:rsidR="002A5424" w:rsidRPr="00C019C1" w:rsidRDefault="002A5424" w:rsidP="004F4653">
            <w:pPr>
              <w:pStyle w:val="NormalWeb"/>
              <w:ind w:left="30" w:right="30"/>
              <w:rPr>
                <w:rFonts w:ascii="Calibri" w:hAnsi="Calibri" w:cs="Calibri"/>
              </w:rPr>
            </w:pPr>
            <w:r>
              <w:rPr>
                <w:rFonts w:ascii="Calibri" w:eastAsia="Calibri" w:hAnsi="Calibri" w:cs="Calibri"/>
              </w:rPr>
              <w:t xml:space="preserve">Quando estiver pronto, clique no botão </w:t>
            </w:r>
            <w:r>
              <w:rPr>
                <w:rFonts w:ascii="Calibri" w:eastAsia="Calibri" w:hAnsi="Calibri" w:cs="Calibri"/>
                <w:b/>
                <w:bCs/>
              </w:rPr>
              <w:t>Teste de Conhecimentos</w:t>
            </w:r>
            <w:r>
              <w:rPr>
                <w:rFonts w:ascii="Calibri" w:eastAsia="Calibri" w:hAnsi="Calibri" w:cs="Calibri"/>
              </w:rPr>
              <w:t>.</w:t>
            </w:r>
          </w:p>
        </w:tc>
      </w:tr>
      <w:tr w:rsidR="002A5424" w14:paraId="59CF8ACE" w14:textId="77777777" w:rsidTr="004F4653">
        <w:tc>
          <w:tcPr>
            <w:tcW w:w="1353" w:type="dxa"/>
            <w:shd w:val="clear" w:color="auto" w:fill="D9E2F3" w:themeFill="accent1" w:themeFillTint="33"/>
            <w:tcMar>
              <w:top w:w="120" w:type="dxa"/>
              <w:left w:w="180" w:type="dxa"/>
              <w:bottom w:w="120" w:type="dxa"/>
              <w:right w:w="180" w:type="dxa"/>
            </w:tcMar>
            <w:hideMark/>
          </w:tcPr>
          <w:p w14:paraId="1B20F974" w14:textId="77777777" w:rsidR="002A5424" w:rsidRDefault="002A5424" w:rsidP="004F4653">
            <w:pPr>
              <w:spacing w:before="30" w:after="30"/>
              <w:ind w:left="30" w:right="30"/>
              <w:rPr>
                <w:rFonts w:ascii="Calibri" w:eastAsia="Times New Roman" w:hAnsi="Calibri" w:cs="Calibri"/>
                <w:sz w:val="16"/>
              </w:rPr>
            </w:pPr>
            <w:r>
              <w:rPr>
                <w:rFonts w:ascii="Calibri" w:eastAsia="Times New Roman" w:hAnsi="Calibri" w:cs="Calibri"/>
                <w:sz w:val="16"/>
              </w:rPr>
              <w:t>Screen 46</w:t>
            </w:r>
          </w:p>
          <w:p w14:paraId="5B0EA092" w14:textId="77777777" w:rsidR="002A5424" w:rsidRDefault="002A5424" w:rsidP="004F4653">
            <w:pPr>
              <w:pStyle w:val="NormalWeb"/>
              <w:ind w:left="30" w:right="30"/>
              <w:rPr>
                <w:rFonts w:ascii="Calibri" w:hAnsi="Calibri" w:cs="Calibri"/>
                <w:sz w:val="16"/>
              </w:rPr>
            </w:pPr>
            <w:r>
              <w:rPr>
                <w:rFonts w:ascii="Calibri" w:hAnsi="Calibri" w:cs="Calibri"/>
                <w:sz w:val="16"/>
              </w:rPr>
              <w:t>Question 1: Scenario</w:t>
            </w:r>
          </w:p>
          <w:p w14:paraId="5B32DB2D" w14:textId="77777777" w:rsidR="002A5424" w:rsidRDefault="002A5424" w:rsidP="004F4653">
            <w:pPr>
              <w:ind w:left="30" w:right="30"/>
              <w:rPr>
                <w:rFonts w:ascii="Calibri" w:eastAsia="Times New Roman" w:hAnsi="Calibri" w:cs="Calibri"/>
                <w:sz w:val="16"/>
              </w:rPr>
            </w:pPr>
            <w:r>
              <w:rPr>
                <w:rFonts w:ascii="Calibri" w:eastAsia="Times New Roman" w:hAnsi="Calibri" w:cs="Calibri"/>
                <w:sz w:val="16"/>
              </w:rPr>
              <w:t>57_C_48</w:t>
            </w:r>
          </w:p>
        </w:tc>
        <w:tc>
          <w:tcPr>
            <w:tcW w:w="6000" w:type="dxa"/>
            <w:shd w:val="clear" w:color="auto" w:fill="auto"/>
            <w:tcMar>
              <w:top w:w="120" w:type="dxa"/>
              <w:left w:w="180" w:type="dxa"/>
              <w:bottom w:w="120" w:type="dxa"/>
              <w:right w:w="180" w:type="dxa"/>
            </w:tcMar>
            <w:vAlign w:val="center"/>
            <w:hideMark/>
          </w:tcPr>
          <w:p w14:paraId="490F3AE5" w14:textId="77777777" w:rsidR="002A5424" w:rsidRDefault="002A5424" w:rsidP="004F4653">
            <w:pPr>
              <w:pStyle w:val="NormalWeb"/>
              <w:ind w:left="30" w:right="30"/>
              <w:rPr>
                <w:rFonts w:ascii="Calibri" w:hAnsi="Calibri" w:cs="Calibri"/>
                <w:lang w:val="en-IE"/>
              </w:rPr>
            </w:pPr>
            <w:r>
              <w:rPr>
                <w:rFonts w:ascii="Calibri" w:hAnsi="Calibri" w:cs="Calibri"/>
                <w:lang w:val="en-IE"/>
              </w:rPr>
              <w:t>Assuming you have worked for Abbott for several years and have recently accepted an offer to work for another company, which of the following would you be legally allowed to take with you when you leave?</w:t>
            </w:r>
          </w:p>
        </w:tc>
        <w:tc>
          <w:tcPr>
            <w:tcW w:w="6000" w:type="dxa"/>
            <w:vAlign w:val="center"/>
          </w:tcPr>
          <w:p w14:paraId="68532C18" w14:textId="77777777" w:rsidR="002A5424" w:rsidRPr="00C019C1" w:rsidRDefault="002A5424" w:rsidP="004F4653">
            <w:pPr>
              <w:pStyle w:val="NormalWeb"/>
              <w:ind w:left="30" w:right="30"/>
              <w:rPr>
                <w:rFonts w:ascii="Calibri" w:hAnsi="Calibri" w:cs="Calibri"/>
              </w:rPr>
            </w:pPr>
            <w:r w:rsidRPr="3C6BCE66">
              <w:rPr>
                <w:rFonts w:ascii="Calibri" w:eastAsia="Calibri" w:hAnsi="Calibri" w:cs="Calibri"/>
              </w:rPr>
              <w:t>Suponha que você trabalhou na Abbott por muitos anos e recentemente aceitou uma oferta de trabalho em outra empresa, qual dos seguintes dados seria legalmente permitido que você leve consigo ao sair?</w:t>
            </w:r>
          </w:p>
        </w:tc>
      </w:tr>
      <w:tr w:rsidR="002A5424" w14:paraId="69E5BF81" w14:textId="77777777" w:rsidTr="004F4653">
        <w:tc>
          <w:tcPr>
            <w:tcW w:w="1353" w:type="dxa"/>
            <w:shd w:val="clear" w:color="auto" w:fill="D9E2F3" w:themeFill="accent1" w:themeFillTint="33"/>
            <w:tcMar>
              <w:top w:w="120" w:type="dxa"/>
              <w:left w:w="180" w:type="dxa"/>
              <w:bottom w:w="120" w:type="dxa"/>
              <w:right w:w="180" w:type="dxa"/>
            </w:tcMar>
            <w:hideMark/>
          </w:tcPr>
          <w:p w14:paraId="0A0CE4DE" w14:textId="77777777" w:rsidR="002A5424" w:rsidRDefault="002A5424" w:rsidP="004F4653">
            <w:pPr>
              <w:spacing w:before="30" w:after="30"/>
              <w:ind w:left="30" w:right="30"/>
              <w:rPr>
                <w:rFonts w:ascii="Calibri" w:eastAsia="Times New Roman" w:hAnsi="Calibri" w:cs="Calibri"/>
                <w:sz w:val="16"/>
              </w:rPr>
            </w:pPr>
            <w:r>
              <w:rPr>
                <w:rFonts w:ascii="Calibri" w:eastAsia="Times New Roman" w:hAnsi="Calibri" w:cs="Calibri"/>
                <w:sz w:val="16"/>
              </w:rPr>
              <w:t>Screen 46</w:t>
            </w:r>
          </w:p>
          <w:p w14:paraId="2BB4DEEF" w14:textId="77777777" w:rsidR="002A5424" w:rsidRDefault="002A5424" w:rsidP="004F4653">
            <w:pPr>
              <w:pStyle w:val="NormalWeb"/>
              <w:ind w:left="30" w:right="30"/>
              <w:rPr>
                <w:rFonts w:ascii="Calibri" w:hAnsi="Calibri" w:cs="Calibri"/>
                <w:sz w:val="16"/>
              </w:rPr>
            </w:pPr>
            <w:r>
              <w:rPr>
                <w:rFonts w:ascii="Calibri" w:hAnsi="Calibri" w:cs="Calibri"/>
                <w:sz w:val="16"/>
              </w:rPr>
              <w:t>Question 1: Options</w:t>
            </w:r>
          </w:p>
          <w:p w14:paraId="54D938D6" w14:textId="77777777" w:rsidR="002A5424" w:rsidRDefault="002A5424" w:rsidP="004F4653">
            <w:pPr>
              <w:ind w:left="30" w:right="30"/>
              <w:rPr>
                <w:rFonts w:ascii="Calibri" w:eastAsia="Times New Roman" w:hAnsi="Calibri" w:cs="Calibri"/>
                <w:sz w:val="16"/>
              </w:rPr>
            </w:pPr>
            <w:r>
              <w:rPr>
                <w:rFonts w:ascii="Calibri" w:eastAsia="Times New Roman" w:hAnsi="Calibri" w:cs="Calibri"/>
                <w:sz w:val="16"/>
              </w:rPr>
              <w:t>58_C_48</w:t>
            </w:r>
          </w:p>
        </w:tc>
        <w:tc>
          <w:tcPr>
            <w:tcW w:w="6000" w:type="dxa"/>
            <w:shd w:val="clear" w:color="auto" w:fill="auto"/>
            <w:tcMar>
              <w:top w:w="120" w:type="dxa"/>
              <w:left w:w="180" w:type="dxa"/>
              <w:bottom w:w="120" w:type="dxa"/>
              <w:right w:w="180" w:type="dxa"/>
            </w:tcMar>
            <w:vAlign w:val="center"/>
            <w:hideMark/>
          </w:tcPr>
          <w:p w14:paraId="2C66448F" w14:textId="77777777" w:rsidR="002A5424" w:rsidRDefault="002A5424" w:rsidP="004F4653">
            <w:pPr>
              <w:pStyle w:val="NormalWeb"/>
              <w:ind w:left="30" w:right="30"/>
              <w:rPr>
                <w:rFonts w:ascii="Calibri" w:hAnsi="Calibri" w:cs="Calibri"/>
                <w:lang w:val="en-IE"/>
              </w:rPr>
            </w:pPr>
            <w:r>
              <w:rPr>
                <w:rFonts w:ascii="Calibri" w:hAnsi="Calibri" w:cs="Calibri"/>
                <w:lang w:val="en-IE"/>
              </w:rPr>
              <w:t>[1] Personal Patient Information from clinical studies</w:t>
            </w:r>
          </w:p>
          <w:p w14:paraId="6A60DB1E" w14:textId="77777777" w:rsidR="002A5424" w:rsidRDefault="002A5424" w:rsidP="004F4653">
            <w:pPr>
              <w:pStyle w:val="NormalWeb"/>
              <w:ind w:left="30" w:right="30"/>
              <w:rPr>
                <w:rFonts w:ascii="Calibri" w:hAnsi="Calibri" w:cs="Calibri"/>
                <w:lang w:val="en-IE"/>
              </w:rPr>
            </w:pPr>
            <w:r>
              <w:rPr>
                <w:rFonts w:ascii="Calibri" w:hAnsi="Calibri" w:cs="Calibri"/>
                <w:lang w:val="en-IE"/>
              </w:rPr>
              <w:t>[2] Abbott customers lists and presentation information that you created while working for Abbott</w:t>
            </w:r>
          </w:p>
          <w:p w14:paraId="20C2FE71" w14:textId="77777777" w:rsidR="002A5424" w:rsidRDefault="002A5424" w:rsidP="004F4653">
            <w:pPr>
              <w:pStyle w:val="NormalWeb"/>
              <w:ind w:left="30" w:right="30"/>
              <w:rPr>
                <w:rFonts w:ascii="Calibri" w:hAnsi="Calibri" w:cs="Calibri"/>
                <w:lang w:val="en-IE"/>
              </w:rPr>
            </w:pPr>
            <w:r>
              <w:rPr>
                <w:rFonts w:ascii="Calibri" w:hAnsi="Calibri" w:cs="Calibri"/>
                <w:lang w:val="en-IE"/>
              </w:rPr>
              <w:t>[3] Sales projections and financial data for your Abbott Division or Business Unit</w:t>
            </w:r>
          </w:p>
          <w:p w14:paraId="73A80825" w14:textId="77777777" w:rsidR="002A5424" w:rsidRDefault="002A5424" w:rsidP="004F4653">
            <w:pPr>
              <w:pStyle w:val="iscorrect"/>
              <w:ind w:left="30" w:right="30"/>
              <w:rPr>
                <w:rFonts w:ascii="Calibri" w:hAnsi="Calibri" w:cs="Calibri"/>
              </w:rPr>
            </w:pPr>
            <w:r>
              <w:rPr>
                <w:rFonts w:ascii="Calibri" w:hAnsi="Calibri" w:cs="Calibri"/>
              </w:rPr>
              <w:t>[4] Personal photos and mementos</w:t>
            </w:r>
          </w:p>
        </w:tc>
        <w:tc>
          <w:tcPr>
            <w:tcW w:w="6000" w:type="dxa"/>
            <w:vAlign w:val="center"/>
          </w:tcPr>
          <w:p w14:paraId="104D5E24" w14:textId="77777777" w:rsidR="002A5424" w:rsidRPr="00C019C1" w:rsidRDefault="002A5424" w:rsidP="004F4653">
            <w:pPr>
              <w:pStyle w:val="NormalWeb"/>
              <w:ind w:left="30" w:right="30"/>
              <w:rPr>
                <w:rFonts w:ascii="Calibri" w:hAnsi="Calibri" w:cs="Calibri"/>
              </w:rPr>
            </w:pPr>
            <w:r>
              <w:rPr>
                <w:rFonts w:ascii="Calibri" w:eastAsia="Calibri" w:hAnsi="Calibri" w:cs="Calibri"/>
              </w:rPr>
              <w:t>[1] Informações pessoais de pacientes de estudos clínicos</w:t>
            </w:r>
          </w:p>
          <w:p w14:paraId="032157BC" w14:textId="77777777" w:rsidR="002A5424" w:rsidRPr="00C019C1" w:rsidRDefault="002A5424" w:rsidP="004F4653">
            <w:pPr>
              <w:pStyle w:val="NormalWeb"/>
              <w:ind w:left="30" w:right="30"/>
              <w:rPr>
                <w:rFonts w:ascii="Calibri" w:hAnsi="Calibri" w:cs="Calibri"/>
              </w:rPr>
            </w:pPr>
            <w:r>
              <w:rPr>
                <w:rFonts w:ascii="Calibri" w:eastAsia="Calibri" w:hAnsi="Calibri" w:cs="Calibri"/>
              </w:rPr>
              <w:t>[2] Lista de clientes e informações de apresentações que você criou enquanto trabalhava para a Abbott</w:t>
            </w:r>
          </w:p>
          <w:p w14:paraId="312F73CE" w14:textId="77777777" w:rsidR="002A5424" w:rsidRPr="00C019C1" w:rsidRDefault="002A5424" w:rsidP="004F4653">
            <w:pPr>
              <w:pStyle w:val="NormalWeb"/>
              <w:ind w:left="30" w:right="30"/>
              <w:rPr>
                <w:rFonts w:ascii="Calibri" w:hAnsi="Calibri" w:cs="Calibri"/>
              </w:rPr>
            </w:pPr>
            <w:r>
              <w:rPr>
                <w:rFonts w:ascii="Calibri" w:eastAsia="Calibri" w:hAnsi="Calibri" w:cs="Calibri"/>
              </w:rPr>
              <w:t>[3] Projeções de vendas e dados financeiros da sua divisão ou unidade de negócios na Abbott</w:t>
            </w:r>
          </w:p>
          <w:p w14:paraId="047A7BA3" w14:textId="77777777" w:rsidR="002A5424" w:rsidRDefault="002A5424" w:rsidP="004F4653">
            <w:pPr>
              <w:pStyle w:val="iscorrect"/>
              <w:ind w:left="30" w:right="30"/>
              <w:rPr>
                <w:rFonts w:ascii="Calibri" w:hAnsi="Calibri" w:cs="Calibri"/>
              </w:rPr>
            </w:pPr>
            <w:r>
              <w:rPr>
                <w:rFonts w:ascii="Calibri" w:eastAsia="Calibri" w:hAnsi="Calibri" w:cs="Calibri"/>
              </w:rPr>
              <w:t>[4] Fotos e lembranças pessoais</w:t>
            </w:r>
          </w:p>
        </w:tc>
      </w:tr>
      <w:tr w:rsidR="002A5424" w14:paraId="03F6D66A" w14:textId="77777777" w:rsidTr="004F4653">
        <w:tc>
          <w:tcPr>
            <w:tcW w:w="1353" w:type="dxa"/>
            <w:shd w:val="clear" w:color="auto" w:fill="D9E2F3" w:themeFill="accent1" w:themeFillTint="33"/>
            <w:tcMar>
              <w:top w:w="120" w:type="dxa"/>
              <w:left w:w="180" w:type="dxa"/>
              <w:bottom w:w="120" w:type="dxa"/>
              <w:right w:w="180" w:type="dxa"/>
            </w:tcMar>
            <w:hideMark/>
          </w:tcPr>
          <w:p w14:paraId="2DF0A6E9" w14:textId="77777777" w:rsidR="002A5424" w:rsidRDefault="002A5424" w:rsidP="004F4653">
            <w:pPr>
              <w:spacing w:before="30" w:after="30"/>
              <w:ind w:left="30" w:right="30"/>
              <w:rPr>
                <w:rFonts w:ascii="Calibri" w:eastAsia="Times New Roman" w:hAnsi="Calibri" w:cs="Calibri"/>
                <w:sz w:val="16"/>
              </w:rPr>
            </w:pPr>
            <w:r>
              <w:rPr>
                <w:rFonts w:ascii="Calibri" w:eastAsia="Times New Roman" w:hAnsi="Calibri" w:cs="Calibri"/>
                <w:sz w:val="16"/>
              </w:rPr>
              <w:t>Screen 46</w:t>
            </w:r>
          </w:p>
          <w:p w14:paraId="043FF378" w14:textId="77777777" w:rsidR="002A5424" w:rsidRDefault="002A5424" w:rsidP="004F4653">
            <w:pPr>
              <w:pStyle w:val="NormalWeb"/>
              <w:ind w:left="30" w:right="30"/>
              <w:rPr>
                <w:rFonts w:ascii="Calibri" w:hAnsi="Calibri" w:cs="Calibri"/>
                <w:sz w:val="16"/>
              </w:rPr>
            </w:pPr>
            <w:r>
              <w:rPr>
                <w:rFonts w:ascii="Calibri" w:hAnsi="Calibri" w:cs="Calibri"/>
                <w:sz w:val="16"/>
              </w:rPr>
              <w:t>Question 1: Feedback</w:t>
            </w:r>
          </w:p>
          <w:p w14:paraId="246BE643" w14:textId="77777777" w:rsidR="002A5424" w:rsidRDefault="002A5424" w:rsidP="004F4653">
            <w:pPr>
              <w:ind w:left="30" w:right="30"/>
              <w:rPr>
                <w:rFonts w:ascii="Calibri" w:eastAsia="Times New Roman" w:hAnsi="Calibri" w:cs="Calibri"/>
                <w:sz w:val="16"/>
              </w:rPr>
            </w:pPr>
            <w:r>
              <w:rPr>
                <w:rFonts w:ascii="Calibri" w:eastAsia="Times New Roman" w:hAnsi="Calibri" w:cs="Calibri"/>
                <w:sz w:val="16"/>
              </w:rPr>
              <w:t>59_C_48</w:t>
            </w:r>
          </w:p>
        </w:tc>
        <w:tc>
          <w:tcPr>
            <w:tcW w:w="6000" w:type="dxa"/>
            <w:shd w:val="clear" w:color="auto" w:fill="auto"/>
            <w:tcMar>
              <w:top w:w="120" w:type="dxa"/>
              <w:left w:w="180" w:type="dxa"/>
              <w:bottom w:w="120" w:type="dxa"/>
              <w:right w:w="180" w:type="dxa"/>
            </w:tcMar>
            <w:vAlign w:val="center"/>
            <w:hideMark/>
          </w:tcPr>
          <w:p w14:paraId="5A6D5D7F" w14:textId="77777777" w:rsidR="002A5424" w:rsidRDefault="002A5424" w:rsidP="004F4653">
            <w:pPr>
              <w:pStyle w:val="NormalWeb"/>
              <w:ind w:left="30" w:right="30"/>
              <w:rPr>
                <w:rFonts w:ascii="Calibri" w:hAnsi="Calibri" w:cs="Calibri"/>
                <w:lang w:val="en-IE"/>
              </w:rPr>
            </w:pPr>
            <w:r>
              <w:rPr>
                <w:rFonts w:ascii="Calibri" w:hAnsi="Calibri" w:cs="Calibri"/>
                <w:lang w:val="en-IE"/>
              </w:rPr>
              <w:t>The correct answer is 4. Personal information, confidential business information, and Protected Health Information are all considered sensitive data that you cannot take with you or use after leaving Abbott. Additionally, all Abbott electronic devices and other Abbott property must be returned prior to leaving.</w:t>
            </w:r>
          </w:p>
          <w:p w14:paraId="30A8C414" w14:textId="77777777" w:rsidR="002A5424" w:rsidRDefault="002A5424" w:rsidP="004F4653">
            <w:pPr>
              <w:pStyle w:val="NormalWeb"/>
              <w:ind w:left="30" w:right="30"/>
              <w:rPr>
                <w:rFonts w:ascii="Calibri" w:hAnsi="Calibri" w:cs="Calibri"/>
                <w:lang w:val="en-IE"/>
              </w:rPr>
            </w:pPr>
            <w:r>
              <w:rPr>
                <w:rStyle w:val="bold1"/>
                <w:rFonts w:ascii="Calibri" w:hAnsi="Calibri" w:cs="Calibri"/>
                <w:lang w:val="en-IE"/>
              </w:rPr>
              <w:t>For more information, see </w:t>
            </w:r>
            <w:r>
              <w:rPr>
                <w:rFonts w:ascii="Calibri" w:hAnsi="Calibri" w:cs="Calibri"/>
                <w:lang w:val="en-IE"/>
              </w:rPr>
              <w:t xml:space="preserve"> </w:t>
            </w:r>
            <w:r>
              <w:rPr>
                <w:rStyle w:val="bold1"/>
                <w:rFonts w:ascii="Calibri" w:hAnsi="Calibri" w:cs="Calibri"/>
                <w:lang w:val="en-IE"/>
              </w:rPr>
              <w:t>Section 3.4, Responding to Improper Disclosures.</w:t>
            </w:r>
            <w:r>
              <w:rPr>
                <w:rFonts w:ascii="Calibri" w:hAnsi="Calibri" w:cs="Calibri"/>
                <w:lang w:val="en-IE"/>
              </w:rPr>
              <w:t xml:space="preserve"> </w:t>
            </w:r>
          </w:p>
        </w:tc>
        <w:tc>
          <w:tcPr>
            <w:tcW w:w="6000" w:type="dxa"/>
            <w:vAlign w:val="center"/>
          </w:tcPr>
          <w:p w14:paraId="5576FF2B" w14:textId="77777777" w:rsidR="002A5424" w:rsidRPr="00C019C1" w:rsidRDefault="002A5424" w:rsidP="004F4653">
            <w:pPr>
              <w:pStyle w:val="NormalWeb"/>
              <w:ind w:left="30" w:right="30"/>
              <w:rPr>
                <w:rFonts w:ascii="Calibri" w:hAnsi="Calibri" w:cs="Calibri"/>
              </w:rPr>
            </w:pPr>
            <w:r>
              <w:rPr>
                <w:rFonts w:ascii="Calibri" w:eastAsia="Calibri" w:hAnsi="Calibri" w:cs="Calibri"/>
              </w:rPr>
              <w:t>A resposta correta é a 4. Informações pessoais, informações confidenciais de negócios e informações de saúde protegidas são consideradas dados sigilosos que você não pode levar consigo ou usar depois que sair da Abbott. Além disso, todos os dispositivos eletrônicos da Abbott e outras propriedades da Abbott devem ser devolvidos antes de sair da empresa.</w:t>
            </w:r>
          </w:p>
          <w:p w14:paraId="5127EE89" w14:textId="77777777" w:rsidR="002A5424" w:rsidRPr="00C019C1" w:rsidRDefault="002A5424" w:rsidP="004F4653">
            <w:pPr>
              <w:pStyle w:val="NormalWeb"/>
              <w:ind w:left="30" w:right="30"/>
              <w:rPr>
                <w:rFonts w:ascii="Calibri" w:hAnsi="Calibri" w:cs="Calibri"/>
              </w:rPr>
            </w:pPr>
            <w:r>
              <w:rPr>
                <w:rStyle w:val="bold1"/>
                <w:rFonts w:ascii="Calibri" w:eastAsia="Calibri" w:hAnsi="Calibri" w:cs="Calibri"/>
              </w:rPr>
              <w:t>Para obter mais informações, consulte a Seção 3.4, Respondendo a divulgações indevidas.</w:t>
            </w:r>
            <w:r>
              <w:rPr>
                <w:rStyle w:val="bold1"/>
                <w:rFonts w:ascii="Calibri" w:eastAsia="Calibri" w:hAnsi="Calibri" w:cs="Calibri"/>
                <w:b w:val="0"/>
                <w:bCs w:val="0"/>
              </w:rPr>
              <w:t xml:space="preserve"> </w:t>
            </w:r>
          </w:p>
        </w:tc>
      </w:tr>
      <w:tr w:rsidR="002A5424" w14:paraId="05A480A5" w14:textId="77777777" w:rsidTr="004F4653">
        <w:tc>
          <w:tcPr>
            <w:tcW w:w="1353" w:type="dxa"/>
            <w:shd w:val="clear" w:color="auto" w:fill="D9E2F3" w:themeFill="accent1" w:themeFillTint="33"/>
            <w:tcMar>
              <w:top w:w="120" w:type="dxa"/>
              <w:left w:w="180" w:type="dxa"/>
              <w:bottom w:w="120" w:type="dxa"/>
              <w:right w:w="180" w:type="dxa"/>
            </w:tcMar>
            <w:hideMark/>
          </w:tcPr>
          <w:p w14:paraId="2F8C4F6A" w14:textId="77777777" w:rsidR="002A5424" w:rsidRDefault="002A5424" w:rsidP="004F4653">
            <w:pPr>
              <w:spacing w:before="30" w:after="30"/>
              <w:ind w:left="30" w:right="30"/>
              <w:rPr>
                <w:rFonts w:ascii="Calibri" w:eastAsia="Times New Roman" w:hAnsi="Calibri" w:cs="Calibri"/>
                <w:sz w:val="16"/>
              </w:rPr>
            </w:pPr>
            <w:r>
              <w:rPr>
                <w:rFonts w:ascii="Calibri" w:eastAsia="Times New Roman" w:hAnsi="Calibri" w:cs="Calibri"/>
                <w:sz w:val="16"/>
              </w:rPr>
              <w:t>Screen 46</w:t>
            </w:r>
          </w:p>
          <w:p w14:paraId="34CF641C" w14:textId="77777777" w:rsidR="002A5424" w:rsidRDefault="002A5424" w:rsidP="004F4653">
            <w:pPr>
              <w:pStyle w:val="NormalWeb"/>
              <w:ind w:left="30" w:right="30"/>
              <w:rPr>
                <w:rFonts w:ascii="Calibri" w:hAnsi="Calibri" w:cs="Calibri"/>
                <w:sz w:val="16"/>
              </w:rPr>
            </w:pPr>
            <w:r>
              <w:rPr>
                <w:rFonts w:ascii="Calibri" w:hAnsi="Calibri" w:cs="Calibri"/>
                <w:sz w:val="16"/>
              </w:rPr>
              <w:t>Question 2: Scenario</w:t>
            </w:r>
          </w:p>
          <w:p w14:paraId="13404E68" w14:textId="77777777" w:rsidR="002A5424" w:rsidRDefault="002A5424" w:rsidP="004F4653">
            <w:pPr>
              <w:ind w:left="30" w:right="30"/>
              <w:rPr>
                <w:rFonts w:ascii="Calibri" w:eastAsia="Times New Roman" w:hAnsi="Calibri" w:cs="Calibri"/>
                <w:sz w:val="16"/>
              </w:rPr>
            </w:pPr>
            <w:r>
              <w:rPr>
                <w:rFonts w:ascii="Calibri" w:eastAsia="Times New Roman" w:hAnsi="Calibri" w:cs="Calibri"/>
                <w:sz w:val="16"/>
              </w:rPr>
              <w:t>60_C_48</w:t>
            </w:r>
          </w:p>
        </w:tc>
        <w:tc>
          <w:tcPr>
            <w:tcW w:w="6000" w:type="dxa"/>
            <w:shd w:val="clear" w:color="auto" w:fill="auto"/>
            <w:tcMar>
              <w:top w:w="120" w:type="dxa"/>
              <w:left w:w="180" w:type="dxa"/>
              <w:bottom w:w="120" w:type="dxa"/>
              <w:right w:w="180" w:type="dxa"/>
            </w:tcMar>
            <w:vAlign w:val="center"/>
            <w:hideMark/>
          </w:tcPr>
          <w:p w14:paraId="250CA328" w14:textId="77777777" w:rsidR="002A5424" w:rsidRDefault="002A5424" w:rsidP="004F4653">
            <w:pPr>
              <w:pStyle w:val="NormalWeb"/>
              <w:ind w:left="30" w:right="30"/>
              <w:rPr>
                <w:rFonts w:ascii="Calibri" w:hAnsi="Calibri" w:cs="Calibri"/>
                <w:lang w:val="en-IE"/>
              </w:rPr>
            </w:pPr>
            <w:r>
              <w:rPr>
                <w:rFonts w:ascii="Calibri" w:hAnsi="Calibri" w:cs="Calibri"/>
                <w:lang w:val="en-IE"/>
              </w:rPr>
              <w:t>A Marketing Manager is working on a new product launch and must create a consent form for potential customers. The form will allow for the collection and use of personal information. To align with Abbott’s practices for consent, which of the following must be true for the consent form?</w:t>
            </w:r>
          </w:p>
          <w:p w14:paraId="70DBF1EC" w14:textId="77777777" w:rsidR="002A5424" w:rsidRDefault="002A5424" w:rsidP="004F4653">
            <w:pPr>
              <w:pStyle w:val="NormalWeb"/>
              <w:ind w:left="30" w:right="30"/>
              <w:rPr>
                <w:rFonts w:ascii="Calibri" w:hAnsi="Calibri" w:cs="Calibri"/>
              </w:rPr>
            </w:pPr>
            <w:r>
              <w:rPr>
                <w:rFonts w:ascii="Calibri" w:hAnsi="Calibri" w:cs="Calibri"/>
              </w:rPr>
              <w:t>Check all that apply.</w:t>
            </w:r>
          </w:p>
        </w:tc>
        <w:tc>
          <w:tcPr>
            <w:tcW w:w="6000" w:type="dxa"/>
            <w:vAlign w:val="center"/>
          </w:tcPr>
          <w:p w14:paraId="40DCD402" w14:textId="77777777" w:rsidR="002A5424" w:rsidRPr="00C019C1" w:rsidRDefault="002A5424" w:rsidP="004F4653">
            <w:pPr>
              <w:pStyle w:val="NormalWeb"/>
              <w:ind w:left="30" w:right="30"/>
              <w:rPr>
                <w:rFonts w:ascii="Calibri" w:hAnsi="Calibri" w:cs="Calibri"/>
              </w:rPr>
            </w:pPr>
            <w:r>
              <w:rPr>
                <w:rFonts w:ascii="Calibri" w:eastAsia="Calibri" w:hAnsi="Calibri" w:cs="Calibri"/>
              </w:rPr>
              <w:t>Um gerente de marketing está trabalhando no lançamento de um novo produto e precisa criar um formulário de consentimento para clientes potenciais. O formulário permitirá a coleta e uso de informações pessoais. Para alinhar às práticas de consentimento da Abbott, qual das seguintes afirmações sobre o formulário de consentimento precisam ser verdadeiras?</w:t>
            </w:r>
          </w:p>
          <w:p w14:paraId="72BE3281" w14:textId="77777777" w:rsidR="002A5424" w:rsidRDefault="002A5424" w:rsidP="004F4653">
            <w:pPr>
              <w:pStyle w:val="NormalWeb"/>
              <w:ind w:left="30" w:right="30"/>
              <w:rPr>
                <w:rFonts w:ascii="Calibri" w:hAnsi="Calibri" w:cs="Calibri"/>
              </w:rPr>
            </w:pPr>
            <w:r>
              <w:rPr>
                <w:rFonts w:ascii="Calibri" w:eastAsia="Calibri" w:hAnsi="Calibri" w:cs="Calibri"/>
              </w:rPr>
              <w:t>Marque todas as alternativas que se aplicam.</w:t>
            </w:r>
          </w:p>
        </w:tc>
      </w:tr>
      <w:tr w:rsidR="002A5424" w14:paraId="3963EFD4" w14:textId="77777777" w:rsidTr="004F4653">
        <w:tc>
          <w:tcPr>
            <w:tcW w:w="1353" w:type="dxa"/>
            <w:shd w:val="clear" w:color="auto" w:fill="D9E2F3" w:themeFill="accent1" w:themeFillTint="33"/>
            <w:tcMar>
              <w:top w:w="120" w:type="dxa"/>
              <w:left w:w="180" w:type="dxa"/>
              <w:bottom w:w="120" w:type="dxa"/>
              <w:right w:w="180" w:type="dxa"/>
            </w:tcMar>
            <w:hideMark/>
          </w:tcPr>
          <w:p w14:paraId="12E7DE23" w14:textId="77777777" w:rsidR="002A5424" w:rsidRDefault="002A5424" w:rsidP="004F4653">
            <w:pPr>
              <w:spacing w:before="30" w:after="30"/>
              <w:ind w:left="30" w:right="30"/>
              <w:rPr>
                <w:rFonts w:ascii="Calibri" w:eastAsia="Times New Roman" w:hAnsi="Calibri" w:cs="Calibri"/>
                <w:sz w:val="16"/>
              </w:rPr>
            </w:pPr>
            <w:r>
              <w:rPr>
                <w:rFonts w:ascii="Calibri" w:eastAsia="Times New Roman" w:hAnsi="Calibri" w:cs="Calibri"/>
                <w:sz w:val="16"/>
              </w:rPr>
              <w:t>Screen 46</w:t>
            </w:r>
          </w:p>
          <w:p w14:paraId="64418DEC" w14:textId="77777777" w:rsidR="002A5424" w:rsidRDefault="002A5424" w:rsidP="004F4653">
            <w:pPr>
              <w:pStyle w:val="NormalWeb"/>
              <w:ind w:left="30" w:right="30"/>
              <w:rPr>
                <w:rFonts w:ascii="Calibri" w:hAnsi="Calibri" w:cs="Calibri"/>
                <w:sz w:val="16"/>
              </w:rPr>
            </w:pPr>
            <w:r>
              <w:rPr>
                <w:rFonts w:ascii="Calibri" w:hAnsi="Calibri" w:cs="Calibri"/>
                <w:sz w:val="16"/>
              </w:rPr>
              <w:t>Question 2: Options</w:t>
            </w:r>
          </w:p>
          <w:p w14:paraId="41EE9331" w14:textId="77777777" w:rsidR="002A5424" w:rsidRDefault="002A5424" w:rsidP="004F4653">
            <w:pPr>
              <w:ind w:left="30" w:right="30"/>
              <w:rPr>
                <w:rFonts w:ascii="Calibri" w:eastAsia="Times New Roman" w:hAnsi="Calibri" w:cs="Calibri"/>
                <w:sz w:val="16"/>
              </w:rPr>
            </w:pPr>
            <w:r>
              <w:rPr>
                <w:rFonts w:ascii="Calibri" w:eastAsia="Times New Roman" w:hAnsi="Calibri" w:cs="Calibri"/>
                <w:sz w:val="16"/>
              </w:rPr>
              <w:t>61_C_48</w:t>
            </w:r>
          </w:p>
        </w:tc>
        <w:tc>
          <w:tcPr>
            <w:tcW w:w="6000" w:type="dxa"/>
            <w:shd w:val="clear" w:color="auto" w:fill="auto"/>
            <w:tcMar>
              <w:top w:w="120" w:type="dxa"/>
              <w:left w:w="180" w:type="dxa"/>
              <w:bottom w:w="120" w:type="dxa"/>
              <w:right w:w="180" w:type="dxa"/>
            </w:tcMar>
            <w:vAlign w:val="center"/>
            <w:hideMark/>
          </w:tcPr>
          <w:p w14:paraId="78918D53" w14:textId="77777777" w:rsidR="002A5424" w:rsidRDefault="002A5424" w:rsidP="004F4653">
            <w:pPr>
              <w:pStyle w:val="iscorrect"/>
              <w:ind w:left="30" w:right="30"/>
              <w:rPr>
                <w:rFonts w:ascii="Calibri" w:hAnsi="Calibri" w:cs="Calibri"/>
                <w:lang w:val="en-IE"/>
              </w:rPr>
            </w:pPr>
            <w:r>
              <w:rPr>
                <w:rFonts w:ascii="Calibri" w:hAnsi="Calibri" w:cs="Calibri"/>
                <w:lang w:val="en-IE"/>
              </w:rPr>
              <w:t>[1] The form must not pressure customers into giving their consent.</w:t>
            </w:r>
          </w:p>
          <w:p w14:paraId="02E790C8" w14:textId="77777777" w:rsidR="002A5424" w:rsidRDefault="002A5424" w:rsidP="004F4653">
            <w:pPr>
              <w:pStyle w:val="iscorrect"/>
              <w:ind w:left="30" w:right="30"/>
              <w:rPr>
                <w:rFonts w:ascii="Calibri" w:hAnsi="Calibri" w:cs="Calibri"/>
                <w:lang w:val="en-IE"/>
              </w:rPr>
            </w:pPr>
            <w:r>
              <w:rPr>
                <w:rFonts w:ascii="Calibri" w:hAnsi="Calibri" w:cs="Calibri"/>
                <w:lang w:val="en-IE"/>
              </w:rPr>
              <w:t>[2] The form must provide customers with all the information about how their personal information will be used.</w:t>
            </w:r>
          </w:p>
          <w:p w14:paraId="08AA043A" w14:textId="77777777" w:rsidR="002A5424" w:rsidRDefault="002A5424" w:rsidP="004F4653">
            <w:pPr>
              <w:pStyle w:val="iscorrect"/>
              <w:ind w:left="30" w:right="30"/>
              <w:rPr>
                <w:rFonts w:ascii="Calibri" w:hAnsi="Calibri" w:cs="Calibri"/>
                <w:lang w:val="en-IE"/>
              </w:rPr>
            </w:pPr>
            <w:r>
              <w:rPr>
                <w:rFonts w:ascii="Calibri" w:hAnsi="Calibri" w:cs="Calibri"/>
                <w:lang w:val="en-IE"/>
              </w:rPr>
              <w:t>[3] The form must require customers to actively agree to the collection and use of their personal information.</w:t>
            </w:r>
          </w:p>
          <w:p w14:paraId="7D70E80E" w14:textId="77777777" w:rsidR="002A5424" w:rsidRDefault="002A5424" w:rsidP="004F4653">
            <w:pPr>
              <w:pStyle w:val="NormalWeb"/>
              <w:ind w:left="30" w:right="30"/>
              <w:rPr>
                <w:rFonts w:ascii="Calibri" w:hAnsi="Calibri" w:cs="Calibri"/>
                <w:lang w:val="en-IE"/>
              </w:rPr>
            </w:pPr>
            <w:r>
              <w:rPr>
                <w:rFonts w:ascii="Calibri" w:hAnsi="Calibri" w:cs="Calibri"/>
                <w:lang w:val="en-IE"/>
              </w:rPr>
              <w:t>[4] The form must not allow customers to withdraw their consent once they have given it.</w:t>
            </w:r>
          </w:p>
        </w:tc>
        <w:tc>
          <w:tcPr>
            <w:tcW w:w="6000" w:type="dxa"/>
            <w:vAlign w:val="center"/>
          </w:tcPr>
          <w:p w14:paraId="6F8360C0" w14:textId="77777777" w:rsidR="002A5424" w:rsidRPr="00C019C1" w:rsidRDefault="002A5424" w:rsidP="004F4653">
            <w:pPr>
              <w:pStyle w:val="iscorrect"/>
              <w:ind w:left="30" w:right="30"/>
              <w:rPr>
                <w:rFonts w:ascii="Calibri" w:hAnsi="Calibri" w:cs="Calibri"/>
              </w:rPr>
            </w:pPr>
            <w:r>
              <w:rPr>
                <w:rFonts w:ascii="Calibri" w:eastAsia="Calibri" w:hAnsi="Calibri" w:cs="Calibri"/>
              </w:rPr>
              <w:t>[1] O formulário não deve pressionar os clientes a dar consentimento.</w:t>
            </w:r>
          </w:p>
          <w:p w14:paraId="1E23AA9A" w14:textId="77777777" w:rsidR="002A5424" w:rsidRPr="00C019C1" w:rsidRDefault="002A5424" w:rsidP="004F4653">
            <w:pPr>
              <w:pStyle w:val="iscorrect"/>
              <w:ind w:left="30" w:right="30"/>
              <w:rPr>
                <w:rFonts w:ascii="Calibri" w:hAnsi="Calibri" w:cs="Calibri"/>
              </w:rPr>
            </w:pPr>
            <w:r>
              <w:rPr>
                <w:rFonts w:ascii="Calibri" w:eastAsia="Calibri" w:hAnsi="Calibri" w:cs="Calibri"/>
              </w:rPr>
              <w:t>[2] O formulário deve dar aos clientes todas as informações sobre como suas informações pessoais serão usadas.</w:t>
            </w:r>
          </w:p>
          <w:p w14:paraId="59548B5E" w14:textId="77777777" w:rsidR="002A5424" w:rsidRPr="00C019C1" w:rsidRDefault="002A5424" w:rsidP="004F4653">
            <w:pPr>
              <w:pStyle w:val="iscorrect"/>
              <w:ind w:left="30" w:right="30"/>
              <w:rPr>
                <w:rFonts w:ascii="Calibri" w:hAnsi="Calibri" w:cs="Calibri"/>
              </w:rPr>
            </w:pPr>
            <w:r>
              <w:rPr>
                <w:rFonts w:ascii="Calibri" w:eastAsia="Calibri" w:hAnsi="Calibri" w:cs="Calibri"/>
              </w:rPr>
              <w:t>[3] O formulário deve solicitar aos clientes que concordem expressamente com a coleta e uso de suas informações pessoais.</w:t>
            </w:r>
          </w:p>
          <w:p w14:paraId="1B73828C" w14:textId="77777777" w:rsidR="002A5424" w:rsidRPr="00C019C1" w:rsidRDefault="002A5424" w:rsidP="004F4653">
            <w:pPr>
              <w:pStyle w:val="NormalWeb"/>
              <w:ind w:left="30" w:right="30"/>
              <w:rPr>
                <w:rFonts w:ascii="Calibri" w:hAnsi="Calibri" w:cs="Calibri"/>
              </w:rPr>
            </w:pPr>
            <w:r>
              <w:rPr>
                <w:rFonts w:ascii="Calibri" w:eastAsia="Calibri" w:hAnsi="Calibri" w:cs="Calibri"/>
              </w:rPr>
              <w:t>[4] O formulário não deve permitir que os clientes retirem o consentimento depois de dá-lo.</w:t>
            </w:r>
          </w:p>
        </w:tc>
      </w:tr>
      <w:tr w:rsidR="002A5424" w14:paraId="01AC85A6" w14:textId="77777777" w:rsidTr="004F4653">
        <w:tc>
          <w:tcPr>
            <w:tcW w:w="1353" w:type="dxa"/>
            <w:shd w:val="clear" w:color="auto" w:fill="D9E2F3" w:themeFill="accent1" w:themeFillTint="33"/>
            <w:tcMar>
              <w:top w:w="120" w:type="dxa"/>
              <w:left w:w="180" w:type="dxa"/>
              <w:bottom w:w="120" w:type="dxa"/>
              <w:right w:w="180" w:type="dxa"/>
            </w:tcMar>
            <w:hideMark/>
          </w:tcPr>
          <w:p w14:paraId="49F46FFB" w14:textId="77777777" w:rsidR="002A5424" w:rsidRDefault="002A5424" w:rsidP="004F4653">
            <w:pPr>
              <w:spacing w:before="30" w:after="30"/>
              <w:ind w:left="30" w:right="30"/>
              <w:rPr>
                <w:rFonts w:ascii="Calibri" w:eastAsia="Times New Roman" w:hAnsi="Calibri" w:cs="Calibri"/>
                <w:sz w:val="16"/>
              </w:rPr>
            </w:pPr>
            <w:r>
              <w:rPr>
                <w:rFonts w:ascii="Calibri" w:eastAsia="Times New Roman" w:hAnsi="Calibri" w:cs="Calibri"/>
                <w:sz w:val="16"/>
              </w:rPr>
              <w:t>Screen 46</w:t>
            </w:r>
          </w:p>
          <w:p w14:paraId="4178D377" w14:textId="77777777" w:rsidR="002A5424" w:rsidRDefault="002A5424" w:rsidP="004F4653">
            <w:pPr>
              <w:pStyle w:val="NormalWeb"/>
              <w:ind w:left="30" w:right="30"/>
              <w:rPr>
                <w:rFonts w:ascii="Calibri" w:hAnsi="Calibri" w:cs="Calibri"/>
                <w:sz w:val="16"/>
              </w:rPr>
            </w:pPr>
            <w:r>
              <w:rPr>
                <w:rFonts w:ascii="Calibri" w:hAnsi="Calibri" w:cs="Calibri"/>
                <w:sz w:val="16"/>
              </w:rPr>
              <w:t>Question 2: Feedback</w:t>
            </w:r>
          </w:p>
          <w:p w14:paraId="5355498E" w14:textId="77777777" w:rsidR="002A5424" w:rsidRDefault="002A5424" w:rsidP="004F4653">
            <w:pPr>
              <w:ind w:left="30" w:right="30"/>
              <w:rPr>
                <w:rFonts w:ascii="Calibri" w:eastAsia="Times New Roman" w:hAnsi="Calibri" w:cs="Calibri"/>
                <w:sz w:val="16"/>
              </w:rPr>
            </w:pPr>
            <w:r>
              <w:rPr>
                <w:rFonts w:ascii="Calibri" w:eastAsia="Times New Roman" w:hAnsi="Calibri" w:cs="Calibri"/>
                <w:sz w:val="16"/>
              </w:rPr>
              <w:t>62_C_48</w:t>
            </w:r>
          </w:p>
        </w:tc>
        <w:tc>
          <w:tcPr>
            <w:tcW w:w="6000" w:type="dxa"/>
            <w:shd w:val="clear" w:color="auto" w:fill="auto"/>
            <w:tcMar>
              <w:top w:w="120" w:type="dxa"/>
              <w:left w:w="180" w:type="dxa"/>
              <w:bottom w:w="120" w:type="dxa"/>
              <w:right w:w="180" w:type="dxa"/>
            </w:tcMar>
            <w:vAlign w:val="center"/>
            <w:hideMark/>
          </w:tcPr>
          <w:p w14:paraId="09F3B7D0" w14:textId="77777777" w:rsidR="002A5424" w:rsidRDefault="002A5424" w:rsidP="004F4653">
            <w:pPr>
              <w:pStyle w:val="NormalWeb"/>
              <w:ind w:left="30" w:right="30"/>
              <w:rPr>
                <w:rFonts w:ascii="Calibri" w:hAnsi="Calibri" w:cs="Calibri"/>
                <w:lang w:val="en-IE"/>
              </w:rPr>
            </w:pPr>
            <w:r>
              <w:rPr>
                <w:rFonts w:ascii="Calibri" w:hAnsi="Calibri" w:cs="Calibri"/>
                <w:lang w:val="en-IE"/>
              </w:rPr>
              <w:t>Abbott's practices for consent require that the form:</w:t>
            </w:r>
          </w:p>
          <w:p w14:paraId="65DF5744" w14:textId="77777777" w:rsidR="002A5424" w:rsidRDefault="002A5424" w:rsidP="004F4653">
            <w:pPr>
              <w:numPr>
                <w:ilvl w:val="0"/>
                <w:numId w:val="21"/>
              </w:numPr>
              <w:spacing w:before="100" w:beforeAutospacing="1" w:after="100" w:afterAutospacing="1"/>
              <w:ind w:left="750" w:right="30"/>
              <w:rPr>
                <w:rFonts w:ascii="Calibri" w:eastAsia="Times New Roman" w:hAnsi="Calibri" w:cs="Calibri"/>
              </w:rPr>
            </w:pPr>
            <w:r>
              <w:rPr>
                <w:rFonts w:ascii="Calibri" w:eastAsia="Times New Roman" w:hAnsi="Calibri" w:cs="Calibri"/>
              </w:rPr>
              <w:t>Be clear and concise.</w:t>
            </w:r>
          </w:p>
          <w:p w14:paraId="4423A817" w14:textId="77777777" w:rsidR="002A5424" w:rsidRDefault="002A5424" w:rsidP="004F4653">
            <w:pPr>
              <w:numPr>
                <w:ilvl w:val="0"/>
                <w:numId w:val="21"/>
              </w:numPr>
              <w:spacing w:before="100" w:beforeAutospacing="1" w:after="100" w:afterAutospacing="1"/>
              <w:ind w:left="750" w:right="30"/>
              <w:rPr>
                <w:rFonts w:ascii="Calibri" w:eastAsia="Times New Roman" w:hAnsi="Calibri" w:cs="Calibri"/>
                <w:lang w:val="en-IE"/>
              </w:rPr>
            </w:pPr>
            <w:r>
              <w:rPr>
                <w:rFonts w:ascii="Calibri" w:eastAsia="Times New Roman" w:hAnsi="Calibri" w:cs="Calibri"/>
                <w:lang w:val="en-IE"/>
              </w:rPr>
              <w:t>Not pressure people into giving their consent.</w:t>
            </w:r>
          </w:p>
          <w:p w14:paraId="26F452C6" w14:textId="77777777" w:rsidR="002A5424" w:rsidRDefault="002A5424" w:rsidP="004F4653">
            <w:pPr>
              <w:numPr>
                <w:ilvl w:val="0"/>
                <w:numId w:val="21"/>
              </w:numPr>
              <w:spacing w:before="100" w:beforeAutospacing="1" w:after="100" w:afterAutospacing="1"/>
              <w:ind w:left="750" w:right="30"/>
              <w:rPr>
                <w:rFonts w:ascii="Calibri" w:eastAsia="Times New Roman" w:hAnsi="Calibri" w:cs="Calibri"/>
                <w:lang w:val="en-IE"/>
              </w:rPr>
            </w:pPr>
            <w:r>
              <w:rPr>
                <w:rFonts w:ascii="Calibri" w:eastAsia="Times New Roman" w:hAnsi="Calibri" w:cs="Calibri"/>
                <w:lang w:val="en-IE"/>
              </w:rPr>
              <w:t>Provide all information about how personal information will be used.</w:t>
            </w:r>
          </w:p>
          <w:p w14:paraId="0618364C" w14:textId="77777777" w:rsidR="002A5424" w:rsidRDefault="002A5424" w:rsidP="004F4653">
            <w:pPr>
              <w:numPr>
                <w:ilvl w:val="0"/>
                <w:numId w:val="21"/>
              </w:numPr>
              <w:spacing w:before="100" w:beforeAutospacing="1" w:after="100" w:afterAutospacing="1"/>
              <w:ind w:left="750" w:right="30"/>
              <w:rPr>
                <w:rFonts w:ascii="Calibri" w:eastAsia="Times New Roman" w:hAnsi="Calibri" w:cs="Calibri"/>
                <w:lang w:val="en-IE"/>
              </w:rPr>
            </w:pPr>
            <w:r>
              <w:rPr>
                <w:rFonts w:ascii="Calibri" w:eastAsia="Times New Roman" w:hAnsi="Calibri" w:cs="Calibri"/>
                <w:lang w:val="en-IE"/>
              </w:rPr>
              <w:t>Require people to actively agree to the collection and use of their personal information.</w:t>
            </w:r>
          </w:p>
          <w:p w14:paraId="69E7B635" w14:textId="77777777" w:rsidR="002A5424" w:rsidRDefault="002A5424" w:rsidP="004F4653">
            <w:pPr>
              <w:numPr>
                <w:ilvl w:val="0"/>
                <w:numId w:val="21"/>
              </w:numPr>
              <w:spacing w:before="100" w:beforeAutospacing="1" w:after="100" w:afterAutospacing="1"/>
              <w:ind w:left="750" w:right="30"/>
              <w:rPr>
                <w:rFonts w:ascii="Calibri" w:eastAsia="Times New Roman" w:hAnsi="Calibri" w:cs="Calibri"/>
                <w:lang w:val="en-IE"/>
              </w:rPr>
            </w:pPr>
            <w:r>
              <w:rPr>
                <w:rFonts w:ascii="Calibri" w:eastAsia="Times New Roman" w:hAnsi="Calibri" w:cs="Calibri"/>
                <w:lang w:val="en-IE"/>
              </w:rPr>
              <w:t>Allow withdrawal of consent if desired.</w:t>
            </w:r>
          </w:p>
          <w:p w14:paraId="7945FCB9" w14:textId="77777777" w:rsidR="002A5424" w:rsidRDefault="002A5424" w:rsidP="004F4653">
            <w:pPr>
              <w:pStyle w:val="NormalWeb"/>
              <w:ind w:left="30" w:right="30"/>
              <w:rPr>
                <w:rFonts w:ascii="Calibri" w:hAnsi="Calibri" w:cs="Calibri"/>
                <w:lang w:val="en-IE"/>
              </w:rPr>
            </w:pPr>
            <w:r>
              <w:rPr>
                <w:rStyle w:val="bold1"/>
                <w:rFonts w:ascii="Calibri" w:hAnsi="Calibri" w:cs="Calibri"/>
                <w:lang w:val="en-IE"/>
              </w:rPr>
              <w:t>For more information, see </w:t>
            </w:r>
            <w:r>
              <w:rPr>
                <w:rFonts w:ascii="Calibri" w:hAnsi="Calibri" w:cs="Calibri"/>
                <w:lang w:val="en-IE"/>
              </w:rPr>
              <w:t xml:space="preserve"> </w:t>
            </w:r>
            <w:r>
              <w:rPr>
                <w:rStyle w:val="bold1"/>
                <w:rFonts w:ascii="Calibri" w:hAnsi="Calibri" w:cs="Calibri"/>
                <w:lang w:val="en-IE"/>
              </w:rPr>
              <w:t>Section 1.3, Abbott’s Privacy by Design Principles.</w:t>
            </w:r>
            <w:r>
              <w:rPr>
                <w:rFonts w:ascii="Calibri" w:hAnsi="Calibri" w:cs="Calibri"/>
                <w:lang w:val="en-IE"/>
              </w:rPr>
              <w:t xml:space="preserve"> </w:t>
            </w:r>
          </w:p>
        </w:tc>
        <w:tc>
          <w:tcPr>
            <w:tcW w:w="6000" w:type="dxa"/>
            <w:vAlign w:val="center"/>
          </w:tcPr>
          <w:p w14:paraId="0CFD2D83" w14:textId="77777777" w:rsidR="002A5424" w:rsidRPr="00C019C1" w:rsidRDefault="002A5424" w:rsidP="004F4653">
            <w:pPr>
              <w:pStyle w:val="NormalWeb"/>
              <w:ind w:left="30" w:right="30"/>
              <w:rPr>
                <w:rFonts w:ascii="Calibri" w:hAnsi="Calibri" w:cs="Calibri"/>
              </w:rPr>
            </w:pPr>
            <w:r>
              <w:rPr>
                <w:rFonts w:ascii="Calibri" w:eastAsia="Calibri" w:hAnsi="Calibri" w:cs="Calibri"/>
              </w:rPr>
              <w:t>As práticas de consentimento da Abbott exigem que o formulário:</w:t>
            </w:r>
          </w:p>
          <w:p w14:paraId="67C7A812" w14:textId="77777777" w:rsidR="002A5424" w:rsidRDefault="002A5424" w:rsidP="004F4653">
            <w:pPr>
              <w:numPr>
                <w:ilvl w:val="0"/>
                <w:numId w:val="21"/>
              </w:numPr>
              <w:spacing w:before="100" w:beforeAutospacing="1" w:after="100" w:afterAutospacing="1"/>
              <w:ind w:left="750" w:right="30"/>
              <w:rPr>
                <w:rFonts w:ascii="Calibri" w:eastAsia="Times New Roman" w:hAnsi="Calibri" w:cs="Calibri"/>
              </w:rPr>
            </w:pPr>
            <w:r>
              <w:rPr>
                <w:rFonts w:ascii="Calibri" w:eastAsia="Calibri" w:hAnsi="Calibri" w:cs="Calibri"/>
              </w:rPr>
              <w:t>Seja claro e conciso;</w:t>
            </w:r>
          </w:p>
          <w:p w14:paraId="71879E31" w14:textId="77777777" w:rsidR="002A5424" w:rsidRPr="00C019C1" w:rsidRDefault="002A5424" w:rsidP="004F4653">
            <w:pPr>
              <w:numPr>
                <w:ilvl w:val="0"/>
                <w:numId w:val="21"/>
              </w:numPr>
              <w:spacing w:before="100" w:beforeAutospacing="1" w:after="100" w:afterAutospacing="1"/>
              <w:ind w:left="750" w:right="30"/>
              <w:rPr>
                <w:rFonts w:ascii="Calibri" w:eastAsia="Times New Roman" w:hAnsi="Calibri" w:cs="Calibri"/>
              </w:rPr>
            </w:pPr>
            <w:r>
              <w:rPr>
                <w:rFonts w:ascii="Calibri" w:eastAsia="Calibri" w:hAnsi="Calibri" w:cs="Calibri"/>
              </w:rPr>
              <w:t>Não pressione as pessoas a dar consentimento;</w:t>
            </w:r>
          </w:p>
          <w:p w14:paraId="7ACCADF7" w14:textId="77777777" w:rsidR="002A5424" w:rsidRPr="00C019C1" w:rsidRDefault="002A5424" w:rsidP="004F4653">
            <w:pPr>
              <w:numPr>
                <w:ilvl w:val="0"/>
                <w:numId w:val="21"/>
              </w:numPr>
              <w:spacing w:before="100" w:beforeAutospacing="1" w:after="100" w:afterAutospacing="1"/>
              <w:ind w:left="750" w:right="30"/>
              <w:rPr>
                <w:rFonts w:ascii="Calibri" w:eastAsia="Times New Roman" w:hAnsi="Calibri" w:cs="Calibri"/>
              </w:rPr>
            </w:pPr>
            <w:r>
              <w:rPr>
                <w:rFonts w:ascii="Calibri" w:eastAsia="Calibri" w:hAnsi="Calibri" w:cs="Calibri"/>
              </w:rPr>
              <w:t>Forneça todas as informações sobre como as informações pessoais serão usadas;</w:t>
            </w:r>
          </w:p>
          <w:p w14:paraId="193AD9CA" w14:textId="77777777" w:rsidR="002A5424" w:rsidRPr="00C019C1" w:rsidRDefault="002A5424" w:rsidP="004F4653">
            <w:pPr>
              <w:numPr>
                <w:ilvl w:val="0"/>
                <w:numId w:val="21"/>
              </w:numPr>
              <w:spacing w:before="100" w:beforeAutospacing="1" w:after="100" w:afterAutospacing="1"/>
              <w:ind w:left="750" w:right="30"/>
              <w:rPr>
                <w:rFonts w:ascii="Calibri" w:eastAsia="Times New Roman" w:hAnsi="Calibri" w:cs="Calibri"/>
              </w:rPr>
            </w:pPr>
            <w:r>
              <w:rPr>
                <w:rFonts w:ascii="Calibri" w:eastAsia="Calibri" w:hAnsi="Calibri" w:cs="Calibri"/>
              </w:rPr>
              <w:t>Exige que as pessoas concordem expressamente com a coleta e uso de suas informações pessoais; e</w:t>
            </w:r>
          </w:p>
          <w:p w14:paraId="01C1D402" w14:textId="77777777" w:rsidR="002A5424" w:rsidRPr="00C019C1" w:rsidRDefault="002A5424" w:rsidP="004F4653">
            <w:pPr>
              <w:numPr>
                <w:ilvl w:val="0"/>
                <w:numId w:val="21"/>
              </w:numPr>
              <w:spacing w:before="100" w:beforeAutospacing="1" w:after="100" w:afterAutospacing="1"/>
              <w:ind w:left="750" w:right="30"/>
              <w:rPr>
                <w:rFonts w:ascii="Calibri" w:eastAsia="Times New Roman" w:hAnsi="Calibri" w:cs="Calibri"/>
              </w:rPr>
            </w:pPr>
            <w:r>
              <w:rPr>
                <w:rFonts w:ascii="Calibri" w:eastAsia="Calibri" w:hAnsi="Calibri" w:cs="Calibri"/>
              </w:rPr>
              <w:t>Permitir a retirada do consentimento, se desejar.</w:t>
            </w:r>
          </w:p>
          <w:p w14:paraId="03EEF7FE" w14:textId="77777777" w:rsidR="002A5424" w:rsidRPr="00C019C1" w:rsidRDefault="002A5424" w:rsidP="004F4653">
            <w:pPr>
              <w:pStyle w:val="NormalWeb"/>
              <w:ind w:left="30" w:right="30"/>
              <w:rPr>
                <w:rFonts w:ascii="Calibri" w:hAnsi="Calibri" w:cs="Calibri"/>
              </w:rPr>
            </w:pPr>
            <w:r>
              <w:rPr>
                <w:rStyle w:val="bold1"/>
                <w:rFonts w:ascii="Calibri" w:eastAsia="Calibri" w:hAnsi="Calibri" w:cs="Calibri"/>
              </w:rPr>
              <w:t>Para obter mais informações, consulte a Seção 1.3, Princípios de Privacidade por Design da Abbott.</w:t>
            </w:r>
            <w:r>
              <w:rPr>
                <w:rStyle w:val="bold1"/>
                <w:rFonts w:ascii="Calibri" w:eastAsia="Calibri" w:hAnsi="Calibri" w:cs="Calibri"/>
                <w:b w:val="0"/>
                <w:bCs w:val="0"/>
              </w:rPr>
              <w:t xml:space="preserve"> </w:t>
            </w:r>
          </w:p>
        </w:tc>
      </w:tr>
      <w:tr w:rsidR="002A5424" w14:paraId="6EA8ED27" w14:textId="77777777" w:rsidTr="004F4653">
        <w:tc>
          <w:tcPr>
            <w:tcW w:w="1353" w:type="dxa"/>
            <w:shd w:val="clear" w:color="auto" w:fill="D9E2F3" w:themeFill="accent1" w:themeFillTint="33"/>
            <w:tcMar>
              <w:top w:w="120" w:type="dxa"/>
              <w:left w:w="180" w:type="dxa"/>
              <w:bottom w:w="120" w:type="dxa"/>
              <w:right w:w="180" w:type="dxa"/>
            </w:tcMar>
            <w:hideMark/>
          </w:tcPr>
          <w:p w14:paraId="528FE884" w14:textId="77777777" w:rsidR="002A5424" w:rsidRDefault="002A5424" w:rsidP="004F4653">
            <w:pPr>
              <w:spacing w:before="30" w:after="30"/>
              <w:ind w:left="30" w:right="30"/>
              <w:rPr>
                <w:rFonts w:ascii="Calibri" w:eastAsia="Times New Roman" w:hAnsi="Calibri" w:cs="Calibri"/>
                <w:sz w:val="16"/>
              </w:rPr>
            </w:pPr>
            <w:r>
              <w:rPr>
                <w:rFonts w:ascii="Calibri" w:eastAsia="Times New Roman" w:hAnsi="Calibri" w:cs="Calibri"/>
                <w:sz w:val="16"/>
              </w:rPr>
              <w:t>Screen 46</w:t>
            </w:r>
          </w:p>
          <w:p w14:paraId="75D7FBE1" w14:textId="77777777" w:rsidR="002A5424" w:rsidRDefault="002A5424" w:rsidP="004F4653">
            <w:pPr>
              <w:pStyle w:val="NormalWeb"/>
              <w:ind w:left="30" w:right="30"/>
              <w:rPr>
                <w:rFonts w:ascii="Calibri" w:hAnsi="Calibri" w:cs="Calibri"/>
                <w:sz w:val="16"/>
              </w:rPr>
            </w:pPr>
            <w:r>
              <w:rPr>
                <w:rFonts w:ascii="Calibri" w:hAnsi="Calibri" w:cs="Calibri"/>
                <w:sz w:val="16"/>
              </w:rPr>
              <w:t>Question 3: Scenario</w:t>
            </w:r>
          </w:p>
          <w:p w14:paraId="79E6CE36" w14:textId="77777777" w:rsidR="002A5424" w:rsidRDefault="002A5424" w:rsidP="004F4653">
            <w:pPr>
              <w:ind w:left="30" w:right="30"/>
              <w:rPr>
                <w:rFonts w:ascii="Calibri" w:eastAsia="Times New Roman" w:hAnsi="Calibri" w:cs="Calibri"/>
                <w:sz w:val="16"/>
              </w:rPr>
            </w:pPr>
            <w:r>
              <w:rPr>
                <w:rFonts w:ascii="Calibri" w:eastAsia="Times New Roman" w:hAnsi="Calibri" w:cs="Calibri"/>
                <w:sz w:val="16"/>
              </w:rPr>
              <w:t>63_C_48</w:t>
            </w:r>
          </w:p>
        </w:tc>
        <w:tc>
          <w:tcPr>
            <w:tcW w:w="6000" w:type="dxa"/>
            <w:shd w:val="clear" w:color="auto" w:fill="auto"/>
            <w:tcMar>
              <w:top w:w="120" w:type="dxa"/>
              <w:left w:w="180" w:type="dxa"/>
              <w:bottom w:w="120" w:type="dxa"/>
              <w:right w:w="180" w:type="dxa"/>
            </w:tcMar>
            <w:vAlign w:val="center"/>
            <w:hideMark/>
          </w:tcPr>
          <w:p w14:paraId="2681E7FA" w14:textId="77777777" w:rsidR="002A5424" w:rsidRDefault="002A5424" w:rsidP="004F4653">
            <w:pPr>
              <w:pStyle w:val="NormalWeb"/>
              <w:ind w:left="30" w:right="30"/>
              <w:rPr>
                <w:rFonts w:ascii="Calibri" w:hAnsi="Calibri" w:cs="Calibri"/>
                <w:lang w:val="en-IE"/>
              </w:rPr>
            </w:pPr>
            <w:r>
              <w:rPr>
                <w:rFonts w:ascii="Calibri" w:hAnsi="Calibri" w:cs="Calibri"/>
                <w:lang w:val="en-IE"/>
              </w:rPr>
              <w:t>Disclosure and Use of sensitive data such as personal information is managed at Abbott through:</w:t>
            </w:r>
          </w:p>
        </w:tc>
        <w:tc>
          <w:tcPr>
            <w:tcW w:w="6000" w:type="dxa"/>
            <w:vAlign w:val="center"/>
          </w:tcPr>
          <w:p w14:paraId="60AD2D1F" w14:textId="77777777" w:rsidR="002A5424" w:rsidRPr="00C019C1" w:rsidRDefault="002A5424" w:rsidP="004F4653">
            <w:pPr>
              <w:pStyle w:val="NormalWeb"/>
              <w:ind w:left="30" w:right="30"/>
              <w:rPr>
                <w:rFonts w:ascii="Calibri" w:hAnsi="Calibri" w:cs="Calibri"/>
              </w:rPr>
            </w:pPr>
            <w:r>
              <w:rPr>
                <w:rFonts w:ascii="Calibri" w:eastAsia="Calibri" w:hAnsi="Calibri" w:cs="Calibri"/>
              </w:rPr>
              <w:t>A Abbott gerencia a divulgação e o uso de dados sigilosos, como informações pessoais, por meio de:</w:t>
            </w:r>
          </w:p>
        </w:tc>
      </w:tr>
      <w:tr w:rsidR="002A5424" w14:paraId="0A3113F9" w14:textId="77777777" w:rsidTr="004F4653">
        <w:tc>
          <w:tcPr>
            <w:tcW w:w="1353" w:type="dxa"/>
            <w:shd w:val="clear" w:color="auto" w:fill="D9E2F3" w:themeFill="accent1" w:themeFillTint="33"/>
            <w:tcMar>
              <w:top w:w="120" w:type="dxa"/>
              <w:left w:w="180" w:type="dxa"/>
              <w:bottom w:w="120" w:type="dxa"/>
              <w:right w:w="180" w:type="dxa"/>
            </w:tcMar>
            <w:hideMark/>
          </w:tcPr>
          <w:p w14:paraId="619EEAC6" w14:textId="77777777" w:rsidR="002A5424" w:rsidRDefault="002A5424" w:rsidP="004F4653">
            <w:pPr>
              <w:spacing w:before="30" w:after="30"/>
              <w:ind w:left="30" w:right="30"/>
              <w:rPr>
                <w:rFonts w:ascii="Calibri" w:eastAsia="Times New Roman" w:hAnsi="Calibri" w:cs="Calibri"/>
                <w:sz w:val="16"/>
              </w:rPr>
            </w:pPr>
            <w:r>
              <w:rPr>
                <w:rFonts w:ascii="Calibri" w:eastAsia="Times New Roman" w:hAnsi="Calibri" w:cs="Calibri"/>
                <w:sz w:val="16"/>
              </w:rPr>
              <w:t>Screen 46</w:t>
            </w:r>
          </w:p>
          <w:p w14:paraId="28A1A6A4" w14:textId="77777777" w:rsidR="002A5424" w:rsidRDefault="002A5424" w:rsidP="004F4653">
            <w:pPr>
              <w:pStyle w:val="NormalWeb"/>
              <w:ind w:left="30" w:right="30"/>
              <w:rPr>
                <w:rFonts w:ascii="Calibri" w:hAnsi="Calibri" w:cs="Calibri"/>
                <w:sz w:val="16"/>
              </w:rPr>
            </w:pPr>
            <w:r>
              <w:rPr>
                <w:rFonts w:ascii="Calibri" w:hAnsi="Calibri" w:cs="Calibri"/>
                <w:sz w:val="16"/>
              </w:rPr>
              <w:t>Question 3: Options</w:t>
            </w:r>
          </w:p>
          <w:p w14:paraId="5C82ACF4" w14:textId="77777777" w:rsidR="002A5424" w:rsidRDefault="002A5424" w:rsidP="004F4653">
            <w:pPr>
              <w:ind w:left="30" w:right="30"/>
              <w:rPr>
                <w:rFonts w:ascii="Calibri" w:eastAsia="Times New Roman" w:hAnsi="Calibri" w:cs="Calibri"/>
                <w:sz w:val="16"/>
              </w:rPr>
            </w:pPr>
            <w:r>
              <w:rPr>
                <w:rFonts w:ascii="Calibri" w:eastAsia="Times New Roman" w:hAnsi="Calibri" w:cs="Calibri"/>
                <w:sz w:val="16"/>
              </w:rPr>
              <w:t>64_C_48</w:t>
            </w:r>
          </w:p>
        </w:tc>
        <w:tc>
          <w:tcPr>
            <w:tcW w:w="6000" w:type="dxa"/>
            <w:shd w:val="clear" w:color="auto" w:fill="auto"/>
            <w:tcMar>
              <w:top w:w="120" w:type="dxa"/>
              <w:left w:w="180" w:type="dxa"/>
              <w:bottom w:w="120" w:type="dxa"/>
              <w:right w:w="180" w:type="dxa"/>
            </w:tcMar>
            <w:vAlign w:val="center"/>
            <w:hideMark/>
          </w:tcPr>
          <w:p w14:paraId="1C320281" w14:textId="77777777" w:rsidR="002A5424" w:rsidRDefault="002A5424" w:rsidP="004F4653">
            <w:pPr>
              <w:pStyle w:val="NormalWeb"/>
              <w:ind w:left="30" w:right="30"/>
              <w:rPr>
                <w:rFonts w:ascii="Calibri" w:hAnsi="Calibri" w:cs="Calibri"/>
                <w:lang w:val="en-IE"/>
              </w:rPr>
            </w:pPr>
            <w:r>
              <w:rPr>
                <w:rFonts w:ascii="Calibri" w:hAnsi="Calibri" w:cs="Calibri"/>
                <w:lang w:val="en-IE"/>
              </w:rPr>
              <w:t>[1] De-identification of all data.</w:t>
            </w:r>
          </w:p>
          <w:p w14:paraId="4596DDFD" w14:textId="77777777" w:rsidR="002A5424" w:rsidRDefault="002A5424" w:rsidP="004F4653">
            <w:pPr>
              <w:pStyle w:val="iscorrect"/>
              <w:ind w:left="30" w:right="30"/>
              <w:rPr>
                <w:rFonts w:ascii="Calibri" w:hAnsi="Calibri" w:cs="Calibri"/>
              </w:rPr>
            </w:pPr>
            <w:r>
              <w:rPr>
                <w:rFonts w:ascii="Calibri" w:hAnsi="Calibri" w:cs="Calibri"/>
              </w:rPr>
              <w:t>[2] Access controls.</w:t>
            </w:r>
          </w:p>
          <w:p w14:paraId="47CF058E" w14:textId="77777777" w:rsidR="002A5424" w:rsidRDefault="002A5424" w:rsidP="004F4653">
            <w:pPr>
              <w:pStyle w:val="NormalWeb"/>
              <w:ind w:left="30" w:right="30"/>
              <w:rPr>
                <w:rFonts w:ascii="Calibri" w:hAnsi="Calibri" w:cs="Calibri"/>
              </w:rPr>
            </w:pPr>
            <w:r>
              <w:rPr>
                <w:rFonts w:ascii="Calibri" w:hAnsi="Calibri" w:cs="Calibri"/>
              </w:rPr>
              <w:t>[3] Both 1 and 2.</w:t>
            </w:r>
          </w:p>
        </w:tc>
        <w:tc>
          <w:tcPr>
            <w:tcW w:w="6000" w:type="dxa"/>
            <w:vAlign w:val="center"/>
          </w:tcPr>
          <w:p w14:paraId="6C14FFD6" w14:textId="77777777" w:rsidR="002A5424" w:rsidRPr="00C019C1" w:rsidRDefault="002A5424" w:rsidP="004F4653">
            <w:pPr>
              <w:pStyle w:val="NormalWeb"/>
              <w:ind w:left="30" w:right="30"/>
              <w:rPr>
                <w:rFonts w:ascii="Calibri" w:hAnsi="Calibri" w:cs="Calibri"/>
              </w:rPr>
            </w:pPr>
            <w:r>
              <w:rPr>
                <w:rFonts w:ascii="Calibri" w:eastAsia="Calibri" w:hAnsi="Calibri" w:cs="Calibri"/>
              </w:rPr>
              <w:t>[1] Anonimização de todos os dados.</w:t>
            </w:r>
          </w:p>
          <w:p w14:paraId="7CA79A1E" w14:textId="77777777" w:rsidR="002A5424" w:rsidRDefault="002A5424" w:rsidP="004F4653">
            <w:pPr>
              <w:pStyle w:val="iscorrect"/>
              <w:ind w:left="30" w:right="30"/>
              <w:rPr>
                <w:rFonts w:ascii="Calibri" w:hAnsi="Calibri" w:cs="Calibri"/>
              </w:rPr>
            </w:pPr>
            <w:r>
              <w:rPr>
                <w:rFonts w:ascii="Calibri" w:eastAsia="Calibri" w:hAnsi="Calibri" w:cs="Calibri"/>
              </w:rPr>
              <w:t>[2] Controles de acesso.</w:t>
            </w:r>
          </w:p>
          <w:p w14:paraId="44D067F6" w14:textId="77777777" w:rsidR="002A5424" w:rsidRDefault="002A5424" w:rsidP="004F4653">
            <w:pPr>
              <w:pStyle w:val="NormalWeb"/>
              <w:ind w:left="30" w:right="30"/>
              <w:rPr>
                <w:rFonts w:ascii="Calibri" w:hAnsi="Calibri" w:cs="Calibri"/>
              </w:rPr>
            </w:pPr>
            <w:r>
              <w:rPr>
                <w:rFonts w:ascii="Calibri" w:eastAsia="Calibri" w:hAnsi="Calibri" w:cs="Calibri"/>
              </w:rPr>
              <w:t>[3] Ambas as alternativas 1 e 2.</w:t>
            </w:r>
          </w:p>
        </w:tc>
      </w:tr>
      <w:tr w:rsidR="002A5424" w14:paraId="0648722C" w14:textId="77777777" w:rsidTr="004F4653">
        <w:tc>
          <w:tcPr>
            <w:tcW w:w="1353" w:type="dxa"/>
            <w:shd w:val="clear" w:color="auto" w:fill="D9E2F3" w:themeFill="accent1" w:themeFillTint="33"/>
            <w:tcMar>
              <w:top w:w="120" w:type="dxa"/>
              <w:left w:w="180" w:type="dxa"/>
              <w:bottom w:w="120" w:type="dxa"/>
              <w:right w:w="180" w:type="dxa"/>
            </w:tcMar>
            <w:hideMark/>
          </w:tcPr>
          <w:p w14:paraId="17D7F580" w14:textId="77777777" w:rsidR="002A5424" w:rsidRDefault="002A5424" w:rsidP="004F4653">
            <w:pPr>
              <w:spacing w:before="30" w:after="30"/>
              <w:ind w:left="30" w:right="30"/>
              <w:rPr>
                <w:rFonts w:ascii="Calibri" w:eastAsia="Times New Roman" w:hAnsi="Calibri" w:cs="Calibri"/>
                <w:sz w:val="16"/>
              </w:rPr>
            </w:pPr>
            <w:r>
              <w:rPr>
                <w:rFonts w:ascii="Calibri" w:eastAsia="Times New Roman" w:hAnsi="Calibri" w:cs="Calibri"/>
                <w:sz w:val="16"/>
              </w:rPr>
              <w:t>Screen 46</w:t>
            </w:r>
          </w:p>
          <w:p w14:paraId="52F1F243" w14:textId="77777777" w:rsidR="002A5424" w:rsidRDefault="002A5424" w:rsidP="004F4653">
            <w:pPr>
              <w:pStyle w:val="NormalWeb"/>
              <w:ind w:left="30" w:right="30"/>
              <w:rPr>
                <w:rFonts w:ascii="Calibri" w:hAnsi="Calibri" w:cs="Calibri"/>
                <w:sz w:val="16"/>
              </w:rPr>
            </w:pPr>
            <w:r>
              <w:rPr>
                <w:rFonts w:ascii="Calibri" w:hAnsi="Calibri" w:cs="Calibri"/>
                <w:sz w:val="16"/>
              </w:rPr>
              <w:t>Question 3: Feedback</w:t>
            </w:r>
          </w:p>
          <w:p w14:paraId="26E7C81D" w14:textId="77777777" w:rsidR="002A5424" w:rsidRDefault="002A5424" w:rsidP="004F4653">
            <w:pPr>
              <w:ind w:left="30" w:right="30"/>
              <w:rPr>
                <w:rFonts w:ascii="Calibri" w:eastAsia="Times New Roman" w:hAnsi="Calibri" w:cs="Calibri"/>
                <w:sz w:val="16"/>
              </w:rPr>
            </w:pPr>
            <w:r>
              <w:rPr>
                <w:rFonts w:ascii="Calibri" w:eastAsia="Times New Roman" w:hAnsi="Calibri" w:cs="Calibri"/>
                <w:sz w:val="16"/>
              </w:rPr>
              <w:t>65_C_48</w:t>
            </w:r>
          </w:p>
        </w:tc>
        <w:tc>
          <w:tcPr>
            <w:tcW w:w="6000" w:type="dxa"/>
            <w:shd w:val="clear" w:color="auto" w:fill="auto"/>
            <w:tcMar>
              <w:top w:w="120" w:type="dxa"/>
              <w:left w:w="180" w:type="dxa"/>
              <w:bottom w:w="120" w:type="dxa"/>
              <w:right w:w="180" w:type="dxa"/>
            </w:tcMar>
            <w:vAlign w:val="center"/>
            <w:hideMark/>
          </w:tcPr>
          <w:p w14:paraId="24F4B6DC" w14:textId="77777777" w:rsidR="002A5424" w:rsidRDefault="002A5424" w:rsidP="004F4653">
            <w:pPr>
              <w:pStyle w:val="NormalWeb"/>
              <w:ind w:left="30" w:right="30"/>
              <w:rPr>
                <w:rFonts w:ascii="Calibri" w:hAnsi="Calibri" w:cs="Calibri"/>
                <w:lang w:val="en-IE"/>
              </w:rPr>
            </w:pPr>
            <w:r>
              <w:rPr>
                <w:rFonts w:ascii="Calibri" w:hAnsi="Calibri" w:cs="Calibri"/>
                <w:lang w:val="en-IE"/>
              </w:rPr>
              <w:t>Disclosure and Use of personal information are managed through access controls and other processes that limit access and use to individuals in specific job functions and for the specific purposes set out in the notice for which consent was given.</w:t>
            </w:r>
          </w:p>
          <w:p w14:paraId="5B17E3D9" w14:textId="77777777" w:rsidR="002A5424" w:rsidRDefault="002A5424" w:rsidP="004F4653">
            <w:pPr>
              <w:pStyle w:val="NormalWeb"/>
              <w:ind w:left="30" w:right="30"/>
              <w:rPr>
                <w:rFonts w:ascii="Calibri" w:hAnsi="Calibri" w:cs="Calibri"/>
                <w:lang w:val="en-IE"/>
              </w:rPr>
            </w:pPr>
            <w:r>
              <w:rPr>
                <w:rStyle w:val="bold1"/>
                <w:rFonts w:ascii="Calibri" w:hAnsi="Calibri" w:cs="Calibri"/>
                <w:lang w:val="en-IE"/>
              </w:rPr>
              <w:t>For more information, see </w:t>
            </w:r>
            <w:r>
              <w:rPr>
                <w:rFonts w:ascii="Calibri" w:hAnsi="Calibri" w:cs="Calibri"/>
                <w:lang w:val="en-IE"/>
              </w:rPr>
              <w:t xml:space="preserve"> </w:t>
            </w:r>
            <w:r>
              <w:rPr>
                <w:rStyle w:val="bold1"/>
                <w:rFonts w:ascii="Calibri" w:hAnsi="Calibri" w:cs="Calibri"/>
                <w:lang w:val="en-IE"/>
              </w:rPr>
              <w:t>Section 1.3, Abbott’s Privacy by Design Principles.</w:t>
            </w:r>
            <w:r>
              <w:rPr>
                <w:rFonts w:ascii="Calibri" w:hAnsi="Calibri" w:cs="Calibri"/>
                <w:lang w:val="en-IE"/>
              </w:rPr>
              <w:t xml:space="preserve"> </w:t>
            </w:r>
          </w:p>
        </w:tc>
        <w:tc>
          <w:tcPr>
            <w:tcW w:w="6000" w:type="dxa"/>
            <w:vAlign w:val="center"/>
          </w:tcPr>
          <w:p w14:paraId="3E8CD213" w14:textId="77777777" w:rsidR="002A5424" w:rsidRPr="00C019C1" w:rsidRDefault="002A5424" w:rsidP="004F4653">
            <w:pPr>
              <w:pStyle w:val="NormalWeb"/>
              <w:ind w:left="30" w:right="30"/>
              <w:rPr>
                <w:rFonts w:ascii="Calibri" w:hAnsi="Calibri" w:cs="Calibri"/>
              </w:rPr>
            </w:pPr>
            <w:r>
              <w:rPr>
                <w:rFonts w:ascii="Calibri" w:eastAsia="Calibri" w:hAnsi="Calibri" w:cs="Calibri"/>
              </w:rPr>
              <w:t>O gerenciamento de divulgação e uso de informações pessoais é feito por meio de controles de acesso e outros processos que, por sua vez, limitam o acesso e o uso dos dados a indivíduos que ocupam determinados cargos e aos fins específicos descritos no aviso para o qual o consentimento foi fornecido.</w:t>
            </w:r>
          </w:p>
          <w:p w14:paraId="3B63FF5D" w14:textId="77777777" w:rsidR="002A5424" w:rsidRPr="00C019C1" w:rsidRDefault="002A5424" w:rsidP="004F4653">
            <w:pPr>
              <w:pStyle w:val="NormalWeb"/>
              <w:ind w:left="30" w:right="30"/>
              <w:rPr>
                <w:rFonts w:ascii="Calibri" w:hAnsi="Calibri" w:cs="Calibri"/>
              </w:rPr>
            </w:pPr>
            <w:r>
              <w:rPr>
                <w:rStyle w:val="bold1"/>
                <w:rFonts w:ascii="Calibri" w:eastAsia="Calibri" w:hAnsi="Calibri" w:cs="Calibri"/>
              </w:rPr>
              <w:t>Para obter mais informações, consulte a Seção 1.3, Princípios de Privacidade por Design da Abbott.</w:t>
            </w:r>
            <w:r>
              <w:rPr>
                <w:rStyle w:val="bold1"/>
                <w:rFonts w:ascii="Calibri" w:eastAsia="Calibri" w:hAnsi="Calibri" w:cs="Calibri"/>
                <w:b w:val="0"/>
                <w:bCs w:val="0"/>
              </w:rPr>
              <w:t xml:space="preserve"> </w:t>
            </w:r>
          </w:p>
        </w:tc>
      </w:tr>
      <w:tr w:rsidR="002A5424" w14:paraId="2BB88217" w14:textId="77777777" w:rsidTr="004F4653">
        <w:tc>
          <w:tcPr>
            <w:tcW w:w="1353" w:type="dxa"/>
            <w:shd w:val="clear" w:color="auto" w:fill="D9E2F3" w:themeFill="accent1" w:themeFillTint="33"/>
            <w:tcMar>
              <w:top w:w="120" w:type="dxa"/>
              <w:left w:w="180" w:type="dxa"/>
              <w:bottom w:w="120" w:type="dxa"/>
              <w:right w:w="180" w:type="dxa"/>
            </w:tcMar>
            <w:hideMark/>
          </w:tcPr>
          <w:p w14:paraId="2450BE3B" w14:textId="77777777" w:rsidR="002A5424" w:rsidRDefault="002A5424" w:rsidP="004F4653">
            <w:pPr>
              <w:spacing w:before="30" w:after="30"/>
              <w:ind w:left="30" w:right="30"/>
              <w:rPr>
                <w:rFonts w:ascii="Calibri" w:eastAsia="Times New Roman" w:hAnsi="Calibri" w:cs="Calibri"/>
                <w:sz w:val="16"/>
              </w:rPr>
            </w:pPr>
            <w:r>
              <w:rPr>
                <w:rFonts w:ascii="Calibri" w:eastAsia="Times New Roman" w:hAnsi="Calibri" w:cs="Calibri"/>
                <w:sz w:val="16"/>
              </w:rPr>
              <w:t>Screen 46</w:t>
            </w:r>
          </w:p>
          <w:p w14:paraId="489E9268" w14:textId="77777777" w:rsidR="002A5424" w:rsidRDefault="002A5424" w:rsidP="004F4653">
            <w:pPr>
              <w:pStyle w:val="NormalWeb"/>
              <w:ind w:left="30" w:right="30"/>
              <w:rPr>
                <w:rFonts w:ascii="Calibri" w:hAnsi="Calibri" w:cs="Calibri"/>
                <w:sz w:val="16"/>
              </w:rPr>
            </w:pPr>
            <w:r>
              <w:rPr>
                <w:rFonts w:ascii="Calibri" w:hAnsi="Calibri" w:cs="Calibri"/>
                <w:sz w:val="16"/>
              </w:rPr>
              <w:t>Question 4: Scenario</w:t>
            </w:r>
          </w:p>
          <w:p w14:paraId="066389BC" w14:textId="77777777" w:rsidR="002A5424" w:rsidRDefault="002A5424" w:rsidP="004F4653">
            <w:pPr>
              <w:ind w:left="30" w:right="30"/>
              <w:rPr>
                <w:rFonts w:ascii="Calibri" w:eastAsia="Times New Roman" w:hAnsi="Calibri" w:cs="Calibri"/>
                <w:sz w:val="16"/>
              </w:rPr>
            </w:pPr>
            <w:r>
              <w:rPr>
                <w:rFonts w:ascii="Calibri" w:eastAsia="Times New Roman" w:hAnsi="Calibri" w:cs="Calibri"/>
                <w:sz w:val="16"/>
              </w:rPr>
              <w:t>66_C_48</w:t>
            </w:r>
          </w:p>
        </w:tc>
        <w:tc>
          <w:tcPr>
            <w:tcW w:w="6000" w:type="dxa"/>
            <w:shd w:val="clear" w:color="auto" w:fill="auto"/>
            <w:tcMar>
              <w:top w:w="120" w:type="dxa"/>
              <w:left w:w="180" w:type="dxa"/>
              <w:bottom w:w="120" w:type="dxa"/>
              <w:right w:w="180" w:type="dxa"/>
            </w:tcMar>
            <w:vAlign w:val="center"/>
            <w:hideMark/>
          </w:tcPr>
          <w:p w14:paraId="33A79EA1" w14:textId="77777777" w:rsidR="002A5424" w:rsidRDefault="002A5424" w:rsidP="004F4653">
            <w:pPr>
              <w:pStyle w:val="NormalWeb"/>
              <w:ind w:left="30" w:right="30"/>
              <w:rPr>
                <w:rFonts w:ascii="Calibri" w:hAnsi="Calibri" w:cs="Calibri"/>
                <w:lang w:val="en-IE"/>
              </w:rPr>
            </w:pPr>
            <w:r>
              <w:rPr>
                <w:rFonts w:ascii="Calibri" w:hAnsi="Calibri" w:cs="Calibri"/>
                <w:lang w:val="en-IE"/>
              </w:rPr>
              <w:t>Which of the following is true in relation to the retention and disposal of personal information?</w:t>
            </w:r>
          </w:p>
          <w:p w14:paraId="407D5C35" w14:textId="77777777" w:rsidR="002A5424" w:rsidRDefault="002A5424" w:rsidP="004F4653">
            <w:pPr>
              <w:pStyle w:val="NormalWeb"/>
              <w:ind w:left="30" w:right="30"/>
              <w:rPr>
                <w:rFonts w:ascii="Calibri" w:hAnsi="Calibri" w:cs="Calibri"/>
              </w:rPr>
            </w:pPr>
            <w:r>
              <w:rPr>
                <w:rFonts w:ascii="Calibri" w:hAnsi="Calibri" w:cs="Calibri"/>
              </w:rPr>
              <w:t>Check all that apply.</w:t>
            </w:r>
          </w:p>
        </w:tc>
        <w:tc>
          <w:tcPr>
            <w:tcW w:w="6000" w:type="dxa"/>
            <w:vAlign w:val="center"/>
          </w:tcPr>
          <w:p w14:paraId="24472F4D" w14:textId="77777777" w:rsidR="002A5424" w:rsidRPr="00C019C1" w:rsidRDefault="002A5424" w:rsidP="004F4653">
            <w:pPr>
              <w:pStyle w:val="NormalWeb"/>
              <w:ind w:left="30" w:right="30"/>
              <w:rPr>
                <w:rFonts w:ascii="Calibri" w:hAnsi="Calibri" w:cs="Calibri"/>
              </w:rPr>
            </w:pPr>
            <w:r>
              <w:rPr>
                <w:rFonts w:ascii="Calibri" w:eastAsia="Calibri" w:hAnsi="Calibri" w:cs="Calibri"/>
              </w:rPr>
              <w:t>Qual das seguintes afirmações é verdadeira em relação à retenção e descarte de informações pessoais?</w:t>
            </w:r>
          </w:p>
          <w:p w14:paraId="59EE72D7" w14:textId="77777777" w:rsidR="002A5424" w:rsidRDefault="002A5424" w:rsidP="004F4653">
            <w:pPr>
              <w:pStyle w:val="NormalWeb"/>
              <w:ind w:left="30" w:right="30"/>
              <w:rPr>
                <w:rFonts w:ascii="Calibri" w:hAnsi="Calibri" w:cs="Calibri"/>
              </w:rPr>
            </w:pPr>
            <w:r>
              <w:rPr>
                <w:rFonts w:ascii="Calibri" w:eastAsia="Calibri" w:hAnsi="Calibri" w:cs="Calibri"/>
              </w:rPr>
              <w:t>Marque todas as alternativas que se aplicam.</w:t>
            </w:r>
          </w:p>
        </w:tc>
      </w:tr>
      <w:tr w:rsidR="002A5424" w14:paraId="69A42D61" w14:textId="77777777" w:rsidTr="004F4653">
        <w:tc>
          <w:tcPr>
            <w:tcW w:w="1353" w:type="dxa"/>
            <w:shd w:val="clear" w:color="auto" w:fill="D9E2F3" w:themeFill="accent1" w:themeFillTint="33"/>
            <w:tcMar>
              <w:top w:w="120" w:type="dxa"/>
              <w:left w:w="180" w:type="dxa"/>
              <w:bottom w:w="120" w:type="dxa"/>
              <w:right w:w="180" w:type="dxa"/>
            </w:tcMar>
            <w:hideMark/>
          </w:tcPr>
          <w:p w14:paraId="606379FB" w14:textId="77777777" w:rsidR="002A5424" w:rsidRDefault="002A5424" w:rsidP="004F4653">
            <w:pPr>
              <w:spacing w:before="30" w:after="30"/>
              <w:ind w:left="30" w:right="30"/>
              <w:rPr>
                <w:rFonts w:ascii="Calibri" w:eastAsia="Times New Roman" w:hAnsi="Calibri" w:cs="Calibri"/>
                <w:sz w:val="16"/>
              </w:rPr>
            </w:pPr>
            <w:r>
              <w:rPr>
                <w:rFonts w:ascii="Calibri" w:eastAsia="Times New Roman" w:hAnsi="Calibri" w:cs="Calibri"/>
                <w:sz w:val="16"/>
              </w:rPr>
              <w:t>Screen 46</w:t>
            </w:r>
          </w:p>
          <w:p w14:paraId="634B72EA" w14:textId="77777777" w:rsidR="002A5424" w:rsidRDefault="002A5424" w:rsidP="004F4653">
            <w:pPr>
              <w:pStyle w:val="NormalWeb"/>
              <w:ind w:left="30" w:right="30"/>
              <w:rPr>
                <w:rFonts w:ascii="Calibri" w:hAnsi="Calibri" w:cs="Calibri"/>
                <w:sz w:val="16"/>
              </w:rPr>
            </w:pPr>
            <w:r>
              <w:rPr>
                <w:rFonts w:ascii="Calibri" w:hAnsi="Calibri" w:cs="Calibri"/>
                <w:sz w:val="16"/>
              </w:rPr>
              <w:t>Question 4: Options</w:t>
            </w:r>
          </w:p>
          <w:p w14:paraId="608467F4" w14:textId="77777777" w:rsidR="002A5424" w:rsidRDefault="002A5424" w:rsidP="004F4653">
            <w:pPr>
              <w:ind w:left="30" w:right="30"/>
              <w:rPr>
                <w:rFonts w:ascii="Calibri" w:eastAsia="Times New Roman" w:hAnsi="Calibri" w:cs="Calibri"/>
                <w:sz w:val="16"/>
              </w:rPr>
            </w:pPr>
            <w:r>
              <w:rPr>
                <w:rFonts w:ascii="Calibri" w:eastAsia="Times New Roman" w:hAnsi="Calibri" w:cs="Calibri"/>
                <w:sz w:val="16"/>
              </w:rPr>
              <w:t>67_C_48</w:t>
            </w:r>
          </w:p>
        </w:tc>
        <w:tc>
          <w:tcPr>
            <w:tcW w:w="6000" w:type="dxa"/>
            <w:shd w:val="clear" w:color="auto" w:fill="auto"/>
            <w:tcMar>
              <w:top w:w="120" w:type="dxa"/>
              <w:left w:w="180" w:type="dxa"/>
              <w:bottom w:w="120" w:type="dxa"/>
              <w:right w:w="180" w:type="dxa"/>
            </w:tcMar>
            <w:vAlign w:val="center"/>
            <w:hideMark/>
          </w:tcPr>
          <w:p w14:paraId="5294D986" w14:textId="77777777" w:rsidR="002A5424" w:rsidRDefault="002A5424" w:rsidP="004F4653">
            <w:pPr>
              <w:pStyle w:val="iscorrect"/>
              <w:ind w:left="30" w:right="30"/>
              <w:rPr>
                <w:rFonts w:ascii="Calibri" w:hAnsi="Calibri" w:cs="Calibri"/>
                <w:lang w:val="en-IE"/>
              </w:rPr>
            </w:pPr>
            <w:r>
              <w:rPr>
                <w:rFonts w:ascii="Calibri" w:hAnsi="Calibri" w:cs="Calibri"/>
                <w:lang w:val="en-IE"/>
              </w:rPr>
              <w:t>[1] Personal information is only retained for the time necessary to achieve the purposes for which it was collected and processed.</w:t>
            </w:r>
          </w:p>
          <w:p w14:paraId="3369DA5F" w14:textId="77777777" w:rsidR="002A5424" w:rsidRDefault="002A5424" w:rsidP="004F4653">
            <w:pPr>
              <w:pStyle w:val="NormalWeb"/>
              <w:ind w:left="30" w:right="30"/>
              <w:rPr>
                <w:rFonts w:ascii="Calibri" w:hAnsi="Calibri" w:cs="Calibri"/>
                <w:lang w:val="en-IE"/>
              </w:rPr>
            </w:pPr>
            <w:r>
              <w:rPr>
                <w:rFonts w:ascii="Calibri" w:hAnsi="Calibri" w:cs="Calibri"/>
                <w:lang w:val="en-IE"/>
              </w:rPr>
              <w:t xml:space="preserve">[2] Once data is no longer required in an active production environment, it should </w:t>
            </w:r>
            <w:r>
              <w:rPr>
                <w:rStyle w:val="underline1"/>
                <w:rFonts w:ascii="Calibri" w:hAnsi="Calibri" w:cs="Calibri"/>
                <w:lang w:val="en-IE"/>
              </w:rPr>
              <w:t>always</w:t>
            </w:r>
            <w:r>
              <w:rPr>
                <w:rFonts w:ascii="Calibri" w:hAnsi="Calibri" w:cs="Calibri"/>
                <w:lang w:val="en-IE"/>
              </w:rPr>
              <w:t xml:space="preserve"> be disposed of.</w:t>
            </w:r>
          </w:p>
          <w:p w14:paraId="7EEB4F8A" w14:textId="77777777" w:rsidR="002A5424" w:rsidRDefault="002A5424" w:rsidP="004F4653">
            <w:pPr>
              <w:pStyle w:val="iscorrect"/>
              <w:ind w:left="30" w:right="30"/>
              <w:rPr>
                <w:rFonts w:ascii="Calibri" w:hAnsi="Calibri" w:cs="Calibri"/>
                <w:lang w:val="en-IE"/>
              </w:rPr>
            </w:pPr>
            <w:r>
              <w:rPr>
                <w:rFonts w:ascii="Calibri" w:hAnsi="Calibri" w:cs="Calibri"/>
                <w:lang w:val="en-IE"/>
              </w:rPr>
              <w:t>[3] Retention and disposal of personal information is subject to any holds relating to legal matters.</w:t>
            </w:r>
          </w:p>
        </w:tc>
        <w:tc>
          <w:tcPr>
            <w:tcW w:w="6000" w:type="dxa"/>
            <w:vAlign w:val="center"/>
          </w:tcPr>
          <w:p w14:paraId="245769F4" w14:textId="77777777" w:rsidR="002A5424" w:rsidRPr="00C019C1" w:rsidRDefault="002A5424" w:rsidP="004F4653">
            <w:pPr>
              <w:pStyle w:val="iscorrect"/>
              <w:ind w:left="30" w:right="30"/>
              <w:rPr>
                <w:rFonts w:ascii="Calibri" w:hAnsi="Calibri" w:cs="Calibri"/>
              </w:rPr>
            </w:pPr>
            <w:r>
              <w:rPr>
                <w:rFonts w:ascii="Calibri" w:eastAsia="Calibri" w:hAnsi="Calibri" w:cs="Calibri"/>
              </w:rPr>
              <w:t>[1] As informações pessoais são retidas apenas durante o período necessário para alcançar os objetivos que motivaram a coleta e o processamento dos dados.</w:t>
            </w:r>
          </w:p>
          <w:p w14:paraId="48888331" w14:textId="77777777" w:rsidR="002A5424" w:rsidRPr="00C019C1" w:rsidRDefault="002A5424" w:rsidP="004F4653">
            <w:pPr>
              <w:pStyle w:val="NormalWeb"/>
              <w:ind w:left="30" w:right="30"/>
              <w:rPr>
                <w:rFonts w:ascii="Calibri" w:hAnsi="Calibri" w:cs="Calibri"/>
              </w:rPr>
            </w:pPr>
            <w:r>
              <w:rPr>
                <w:rFonts w:ascii="Calibri" w:eastAsia="Calibri" w:hAnsi="Calibri" w:cs="Calibri"/>
              </w:rPr>
              <w:t xml:space="preserve">[2] Assim que os dados deixam de ser necessários em um ambiente de produção ativa, eles </w:t>
            </w:r>
            <w:r>
              <w:rPr>
                <w:rFonts w:ascii="Calibri" w:eastAsia="Calibri" w:hAnsi="Calibri" w:cs="Calibri"/>
                <w:u w:val="single"/>
              </w:rPr>
              <w:t>sempre</w:t>
            </w:r>
            <w:r>
              <w:rPr>
                <w:rFonts w:ascii="Calibri" w:eastAsia="Calibri" w:hAnsi="Calibri" w:cs="Calibri"/>
              </w:rPr>
              <w:t xml:space="preserve"> devem ser descartados.</w:t>
            </w:r>
          </w:p>
          <w:p w14:paraId="381DC891" w14:textId="77777777" w:rsidR="002A5424" w:rsidRPr="00C019C1" w:rsidRDefault="002A5424" w:rsidP="004F4653">
            <w:pPr>
              <w:pStyle w:val="iscorrect"/>
              <w:ind w:left="30" w:right="30"/>
              <w:rPr>
                <w:rFonts w:ascii="Calibri" w:hAnsi="Calibri" w:cs="Calibri"/>
              </w:rPr>
            </w:pPr>
            <w:r>
              <w:rPr>
                <w:rFonts w:ascii="Calibri" w:eastAsia="Calibri" w:hAnsi="Calibri" w:cs="Calibri"/>
              </w:rPr>
              <w:t>[3] A retenção e o descarte de informações pessoais estão sujeitos a todas as retenções determinadas por questões legais.</w:t>
            </w:r>
          </w:p>
        </w:tc>
      </w:tr>
      <w:tr w:rsidR="002A5424" w14:paraId="3DFAE06E" w14:textId="77777777" w:rsidTr="004F4653">
        <w:tc>
          <w:tcPr>
            <w:tcW w:w="1353" w:type="dxa"/>
            <w:shd w:val="clear" w:color="auto" w:fill="D9E2F3" w:themeFill="accent1" w:themeFillTint="33"/>
            <w:tcMar>
              <w:top w:w="120" w:type="dxa"/>
              <w:left w:w="180" w:type="dxa"/>
              <w:bottom w:w="120" w:type="dxa"/>
              <w:right w:w="180" w:type="dxa"/>
            </w:tcMar>
            <w:hideMark/>
          </w:tcPr>
          <w:p w14:paraId="5A6DBFBF" w14:textId="77777777" w:rsidR="002A5424" w:rsidRDefault="002A5424" w:rsidP="004F4653">
            <w:pPr>
              <w:spacing w:before="30" w:after="30"/>
              <w:ind w:left="30" w:right="30"/>
              <w:rPr>
                <w:rFonts w:ascii="Calibri" w:eastAsia="Times New Roman" w:hAnsi="Calibri" w:cs="Calibri"/>
                <w:sz w:val="16"/>
              </w:rPr>
            </w:pPr>
            <w:r>
              <w:rPr>
                <w:rFonts w:ascii="Calibri" w:eastAsia="Times New Roman" w:hAnsi="Calibri" w:cs="Calibri"/>
                <w:sz w:val="16"/>
              </w:rPr>
              <w:t>Screen 46</w:t>
            </w:r>
          </w:p>
          <w:p w14:paraId="3F61F69A" w14:textId="77777777" w:rsidR="002A5424" w:rsidRDefault="002A5424" w:rsidP="004F4653">
            <w:pPr>
              <w:pStyle w:val="NormalWeb"/>
              <w:ind w:left="30" w:right="30"/>
              <w:rPr>
                <w:rFonts w:ascii="Calibri" w:hAnsi="Calibri" w:cs="Calibri"/>
                <w:sz w:val="16"/>
              </w:rPr>
            </w:pPr>
            <w:r>
              <w:rPr>
                <w:rFonts w:ascii="Calibri" w:hAnsi="Calibri" w:cs="Calibri"/>
                <w:sz w:val="16"/>
              </w:rPr>
              <w:t>Question 4: Feedback</w:t>
            </w:r>
          </w:p>
          <w:p w14:paraId="2C3E4139" w14:textId="77777777" w:rsidR="002A5424" w:rsidRDefault="002A5424" w:rsidP="004F4653">
            <w:pPr>
              <w:ind w:left="30" w:right="30"/>
              <w:rPr>
                <w:rFonts w:ascii="Calibri" w:eastAsia="Times New Roman" w:hAnsi="Calibri" w:cs="Calibri"/>
                <w:sz w:val="16"/>
              </w:rPr>
            </w:pPr>
            <w:r>
              <w:rPr>
                <w:rFonts w:ascii="Calibri" w:eastAsia="Times New Roman" w:hAnsi="Calibri" w:cs="Calibri"/>
                <w:sz w:val="16"/>
              </w:rPr>
              <w:t>68_C_48</w:t>
            </w:r>
          </w:p>
        </w:tc>
        <w:tc>
          <w:tcPr>
            <w:tcW w:w="6000" w:type="dxa"/>
            <w:shd w:val="clear" w:color="auto" w:fill="auto"/>
            <w:tcMar>
              <w:top w:w="120" w:type="dxa"/>
              <w:left w:w="180" w:type="dxa"/>
              <w:bottom w:w="120" w:type="dxa"/>
              <w:right w:w="180" w:type="dxa"/>
            </w:tcMar>
            <w:vAlign w:val="center"/>
            <w:hideMark/>
          </w:tcPr>
          <w:p w14:paraId="6B58E1ED" w14:textId="77777777" w:rsidR="002A5424" w:rsidRDefault="002A5424" w:rsidP="004F4653">
            <w:pPr>
              <w:pStyle w:val="NormalWeb"/>
              <w:ind w:left="30" w:right="30"/>
              <w:rPr>
                <w:rFonts w:ascii="Calibri" w:hAnsi="Calibri" w:cs="Calibri"/>
                <w:lang w:val="en-IE"/>
              </w:rPr>
            </w:pPr>
            <w:r>
              <w:rPr>
                <w:rFonts w:ascii="Calibri" w:hAnsi="Calibri" w:cs="Calibri"/>
                <w:lang w:val="en-IE"/>
              </w:rPr>
              <w:t>Generally, Abbott should only retain personal information for the time necessary to achieve the purposes for which it was collected and processed. Once data is no longer required in an active production environment, it should be either archived or disposed of, in a manner consistent with Abbott’s data management, retention, and disposal requirements. Retention and disposal requirements are also subject to any holds relating to legal matters.</w:t>
            </w:r>
          </w:p>
          <w:p w14:paraId="4BE0201B" w14:textId="77777777" w:rsidR="002A5424" w:rsidRDefault="002A5424" w:rsidP="004F4653">
            <w:pPr>
              <w:pStyle w:val="NormalWeb"/>
              <w:ind w:left="30" w:right="30"/>
              <w:rPr>
                <w:rFonts w:ascii="Calibri" w:hAnsi="Calibri" w:cs="Calibri"/>
                <w:lang w:val="en-IE"/>
              </w:rPr>
            </w:pPr>
            <w:r>
              <w:rPr>
                <w:rFonts w:ascii="Calibri" w:hAnsi="Calibri" w:cs="Calibri"/>
                <w:lang w:val="en-IE"/>
              </w:rPr>
              <w:t>For more information about the correct answer, Section 1.3, Abbott’s Privacy by Design Principles.</w:t>
            </w:r>
          </w:p>
        </w:tc>
        <w:tc>
          <w:tcPr>
            <w:tcW w:w="6000" w:type="dxa"/>
            <w:vAlign w:val="center"/>
          </w:tcPr>
          <w:p w14:paraId="703C91EF" w14:textId="77777777" w:rsidR="002A5424" w:rsidRPr="00C019C1" w:rsidRDefault="002A5424" w:rsidP="004F4653">
            <w:pPr>
              <w:pStyle w:val="NormalWeb"/>
              <w:ind w:left="30" w:right="30"/>
              <w:rPr>
                <w:rFonts w:ascii="Calibri" w:hAnsi="Calibri" w:cs="Calibri"/>
              </w:rPr>
            </w:pPr>
            <w:r>
              <w:rPr>
                <w:rFonts w:ascii="Calibri" w:eastAsia="Calibri" w:hAnsi="Calibri" w:cs="Calibri"/>
              </w:rPr>
              <w:t>De modo geral, a Abbott deve reter informações pessoais apenas durante o período necessário para alcançar os objetivos que motivaram a coleta e o processamento dos dados. Quando os dados não são mais necessários em um ambiente de produção ativa, eles devem ser arquivados ou descartados conforme os requisitos de gerenciamento, retenção e descarte de dados da Abbott. Os requisitos de retenção e descarte também estão sujeitos a quaisquer retenções relacionadas a questões jurídicas.</w:t>
            </w:r>
          </w:p>
          <w:p w14:paraId="5EB76DC4" w14:textId="77777777" w:rsidR="002A5424" w:rsidRPr="00C019C1" w:rsidRDefault="002A5424" w:rsidP="004F4653">
            <w:pPr>
              <w:pStyle w:val="NormalWeb"/>
              <w:ind w:left="30" w:right="30"/>
              <w:rPr>
                <w:rFonts w:ascii="Calibri" w:hAnsi="Calibri" w:cs="Calibri"/>
              </w:rPr>
            </w:pPr>
            <w:r>
              <w:rPr>
                <w:rFonts w:ascii="Calibri" w:eastAsia="Calibri" w:hAnsi="Calibri" w:cs="Calibri"/>
              </w:rPr>
              <w:t>Para obter mais informações sobre a resposta correta, consulte a Seção 1.3, Princípios de Privacidade por Design da Abbott.</w:t>
            </w:r>
          </w:p>
        </w:tc>
      </w:tr>
      <w:tr w:rsidR="002A5424" w14:paraId="070E524F" w14:textId="77777777" w:rsidTr="004F4653">
        <w:tc>
          <w:tcPr>
            <w:tcW w:w="1353" w:type="dxa"/>
            <w:shd w:val="clear" w:color="auto" w:fill="D9E2F3" w:themeFill="accent1" w:themeFillTint="33"/>
            <w:tcMar>
              <w:top w:w="120" w:type="dxa"/>
              <w:left w:w="180" w:type="dxa"/>
              <w:bottom w:w="120" w:type="dxa"/>
              <w:right w:w="180" w:type="dxa"/>
            </w:tcMar>
            <w:hideMark/>
          </w:tcPr>
          <w:p w14:paraId="5C80A8D6" w14:textId="77777777" w:rsidR="002A5424" w:rsidRDefault="002A5424" w:rsidP="004F4653">
            <w:pPr>
              <w:spacing w:before="30" w:after="30"/>
              <w:ind w:left="30" w:right="30"/>
              <w:rPr>
                <w:rFonts w:ascii="Calibri" w:eastAsia="Times New Roman" w:hAnsi="Calibri" w:cs="Calibri"/>
                <w:sz w:val="16"/>
              </w:rPr>
            </w:pPr>
            <w:r>
              <w:rPr>
                <w:rFonts w:ascii="Calibri" w:eastAsia="Times New Roman" w:hAnsi="Calibri" w:cs="Calibri"/>
                <w:sz w:val="16"/>
              </w:rPr>
              <w:t>Screen 46</w:t>
            </w:r>
          </w:p>
          <w:p w14:paraId="4EDA0184" w14:textId="77777777" w:rsidR="002A5424" w:rsidRDefault="002A5424" w:rsidP="004F4653">
            <w:pPr>
              <w:pStyle w:val="NormalWeb"/>
              <w:ind w:left="30" w:right="30"/>
              <w:rPr>
                <w:rFonts w:ascii="Calibri" w:hAnsi="Calibri" w:cs="Calibri"/>
                <w:sz w:val="16"/>
              </w:rPr>
            </w:pPr>
            <w:r>
              <w:rPr>
                <w:rFonts w:ascii="Calibri" w:hAnsi="Calibri" w:cs="Calibri"/>
                <w:sz w:val="16"/>
              </w:rPr>
              <w:t>Question 5: Scenario</w:t>
            </w:r>
          </w:p>
          <w:p w14:paraId="1C7914C0" w14:textId="77777777" w:rsidR="002A5424" w:rsidRDefault="002A5424" w:rsidP="004F4653">
            <w:pPr>
              <w:ind w:left="30" w:right="30"/>
              <w:rPr>
                <w:rFonts w:ascii="Calibri" w:eastAsia="Times New Roman" w:hAnsi="Calibri" w:cs="Calibri"/>
                <w:sz w:val="16"/>
              </w:rPr>
            </w:pPr>
            <w:r>
              <w:rPr>
                <w:rFonts w:ascii="Calibri" w:eastAsia="Times New Roman" w:hAnsi="Calibri" w:cs="Calibri"/>
                <w:sz w:val="16"/>
              </w:rPr>
              <w:t>69_C_48</w:t>
            </w:r>
          </w:p>
        </w:tc>
        <w:tc>
          <w:tcPr>
            <w:tcW w:w="6000" w:type="dxa"/>
            <w:shd w:val="clear" w:color="auto" w:fill="auto"/>
            <w:tcMar>
              <w:top w:w="120" w:type="dxa"/>
              <w:left w:w="180" w:type="dxa"/>
              <w:bottom w:w="120" w:type="dxa"/>
              <w:right w:w="180" w:type="dxa"/>
            </w:tcMar>
            <w:vAlign w:val="center"/>
            <w:hideMark/>
          </w:tcPr>
          <w:p w14:paraId="6C1DBD86" w14:textId="77777777" w:rsidR="002A5424" w:rsidRDefault="002A5424" w:rsidP="004F4653">
            <w:pPr>
              <w:pStyle w:val="NormalWeb"/>
              <w:ind w:left="30" w:right="30"/>
              <w:rPr>
                <w:rFonts w:ascii="Calibri" w:hAnsi="Calibri" w:cs="Calibri"/>
                <w:lang w:val="en-IE"/>
              </w:rPr>
            </w:pPr>
            <w:r>
              <w:rPr>
                <w:rFonts w:ascii="Calibri" w:hAnsi="Calibri" w:cs="Calibri"/>
                <w:lang w:val="en-IE"/>
              </w:rPr>
              <w:t>An Engineer is working on developing a new product. Which of the following would be considered confidential business information that must be kept secure?</w:t>
            </w:r>
          </w:p>
          <w:p w14:paraId="4BFCAB39" w14:textId="77777777" w:rsidR="002A5424" w:rsidRDefault="002A5424" w:rsidP="004F4653">
            <w:pPr>
              <w:pStyle w:val="NormalWeb"/>
              <w:ind w:left="30" w:right="30"/>
              <w:rPr>
                <w:rFonts w:ascii="Calibri" w:hAnsi="Calibri" w:cs="Calibri"/>
              </w:rPr>
            </w:pPr>
            <w:r>
              <w:rPr>
                <w:rFonts w:ascii="Calibri" w:hAnsi="Calibri" w:cs="Calibri"/>
              </w:rPr>
              <w:t>Check all that apply.</w:t>
            </w:r>
          </w:p>
        </w:tc>
        <w:tc>
          <w:tcPr>
            <w:tcW w:w="6000" w:type="dxa"/>
            <w:vAlign w:val="center"/>
          </w:tcPr>
          <w:p w14:paraId="37419920" w14:textId="77777777" w:rsidR="002A5424" w:rsidRPr="00C019C1" w:rsidRDefault="002A5424" w:rsidP="004F4653">
            <w:pPr>
              <w:pStyle w:val="NormalWeb"/>
              <w:ind w:left="30" w:right="30"/>
              <w:rPr>
                <w:rFonts w:ascii="Calibri" w:hAnsi="Calibri" w:cs="Calibri"/>
              </w:rPr>
            </w:pPr>
            <w:r>
              <w:rPr>
                <w:rFonts w:ascii="Calibri" w:eastAsia="Calibri" w:hAnsi="Calibri" w:cs="Calibri"/>
              </w:rPr>
              <w:t>Um engenheiro está trabalhando no desenvolvimento de um novo produto. Qual das seguintes alternativas seria considerada informações confidenciais de negócios que precisam ser protegidas?</w:t>
            </w:r>
          </w:p>
          <w:p w14:paraId="6A9C3E48" w14:textId="77777777" w:rsidR="002A5424" w:rsidRDefault="002A5424" w:rsidP="004F4653">
            <w:pPr>
              <w:pStyle w:val="NormalWeb"/>
              <w:ind w:left="30" w:right="30"/>
              <w:rPr>
                <w:rFonts w:ascii="Calibri" w:hAnsi="Calibri" w:cs="Calibri"/>
              </w:rPr>
            </w:pPr>
            <w:r>
              <w:rPr>
                <w:rFonts w:ascii="Calibri" w:eastAsia="Calibri" w:hAnsi="Calibri" w:cs="Calibri"/>
              </w:rPr>
              <w:t>Marque todas as alternativas que se aplicam.</w:t>
            </w:r>
          </w:p>
        </w:tc>
      </w:tr>
      <w:tr w:rsidR="002A5424" w14:paraId="79764BC9" w14:textId="77777777" w:rsidTr="004F4653">
        <w:tc>
          <w:tcPr>
            <w:tcW w:w="1353" w:type="dxa"/>
            <w:shd w:val="clear" w:color="auto" w:fill="D9E2F3" w:themeFill="accent1" w:themeFillTint="33"/>
            <w:tcMar>
              <w:top w:w="120" w:type="dxa"/>
              <w:left w:w="180" w:type="dxa"/>
              <w:bottom w:w="120" w:type="dxa"/>
              <w:right w:w="180" w:type="dxa"/>
            </w:tcMar>
            <w:hideMark/>
          </w:tcPr>
          <w:p w14:paraId="4B7867BB" w14:textId="77777777" w:rsidR="002A5424" w:rsidRDefault="002A5424" w:rsidP="004F4653">
            <w:pPr>
              <w:spacing w:before="30" w:after="30"/>
              <w:ind w:left="30" w:right="30"/>
              <w:rPr>
                <w:rFonts w:ascii="Calibri" w:eastAsia="Times New Roman" w:hAnsi="Calibri" w:cs="Calibri"/>
                <w:sz w:val="16"/>
              </w:rPr>
            </w:pPr>
            <w:r>
              <w:rPr>
                <w:rFonts w:ascii="Calibri" w:eastAsia="Times New Roman" w:hAnsi="Calibri" w:cs="Calibri"/>
                <w:sz w:val="16"/>
              </w:rPr>
              <w:t>Screen 46</w:t>
            </w:r>
          </w:p>
          <w:p w14:paraId="65305243" w14:textId="77777777" w:rsidR="002A5424" w:rsidRDefault="002A5424" w:rsidP="004F4653">
            <w:pPr>
              <w:pStyle w:val="NormalWeb"/>
              <w:ind w:left="30" w:right="30"/>
              <w:rPr>
                <w:rFonts w:ascii="Calibri" w:hAnsi="Calibri" w:cs="Calibri"/>
                <w:sz w:val="16"/>
              </w:rPr>
            </w:pPr>
            <w:r>
              <w:rPr>
                <w:rFonts w:ascii="Calibri" w:hAnsi="Calibri" w:cs="Calibri"/>
                <w:sz w:val="16"/>
              </w:rPr>
              <w:t>Question 5: Options</w:t>
            </w:r>
          </w:p>
          <w:p w14:paraId="09D0D2AC" w14:textId="77777777" w:rsidR="002A5424" w:rsidRDefault="002A5424" w:rsidP="004F4653">
            <w:pPr>
              <w:ind w:left="30" w:right="30"/>
              <w:rPr>
                <w:rFonts w:ascii="Calibri" w:eastAsia="Times New Roman" w:hAnsi="Calibri" w:cs="Calibri"/>
                <w:sz w:val="16"/>
              </w:rPr>
            </w:pPr>
            <w:r>
              <w:rPr>
                <w:rFonts w:ascii="Calibri" w:eastAsia="Times New Roman" w:hAnsi="Calibri" w:cs="Calibri"/>
                <w:sz w:val="16"/>
              </w:rPr>
              <w:t>70_C_48</w:t>
            </w:r>
          </w:p>
        </w:tc>
        <w:tc>
          <w:tcPr>
            <w:tcW w:w="6000" w:type="dxa"/>
            <w:shd w:val="clear" w:color="auto" w:fill="auto"/>
            <w:tcMar>
              <w:top w:w="120" w:type="dxa"/>
              <w:left w:w="180" w:type="dxa"/>
              <w:bottom w:w="120" w:type="dxa"/>
              <w:right w:w="180" w:type="dxa"/>
            </w:tcMar>
            <w:vAlign w:val="center"/>
            <w:hideMark/>
          </w:tcPr>
          <w:p w14:paraId="2B2ECD67" w14:textId="77777777" w:rsidR="002A5424" w:rsidRDefault="002A5424" w:rsidP="004F4653">
            <w:pPr>
              <w:pStyle w:val="iscorrect"/>
              <w:ind w:left="30" w:right="30"/>
              <w:rPr>
                <w:rFonts w:ascii="Calibri" w:hAnsi="Calibri" w:cs="Calibri"/>
                <w:lang w:val="en-IE"/>
              </w:rPr>
            </w:pPr>
            <w:r>
              <w:rPr>
                <w:rFonts w:ascii="Calibri" w:hAnsi="Calibri" w:cs="Calibri"/>
                <w:lang w:val="en-IE"/>
              </w:rPr>
              <w:t>[1] Sales projections and forecasts for the new product.</w:t>
            </w:r>
          </w:p>
          <w:p w14:paraId="3D8AB5BF" w14:textId="77777777" w:rsidR="002A5424" w:rsidRDefault="002A5424" w:rsidP="004F4653">
            <w:pPr>
              <w:pStyle w:val="NormalWeb"/>
              <w:ind w:left="30" w:right="30"/>
              <w:rPr>
                <w:rFonts w:ascii="Calibri" w:hAnsi="Calibri" w:cs="Calibri"/>
                <w:lang w:val="en-IE"/>
              </w:rPr>
            </w:pPr>
            <w:r>
              <w:rPr>
                <w:rFonts w:ascii="Calibri" w:hAnsi="Calibri" w:cs="Calibri"/>
                <w:lang w:val="en-IE"/>
              </w:rPr>
              <w:t>[2] Financial reporting data from Abbott’s Annual Report.</w:t>
            </w:r>
          </w:p>
          <w:p w14:paraId="0D6B2540" w14:textId="77777777" w:rsidR="002A5424" w:rsidRDefault="002A5424" w:rsidP="004F4653">
            <w:pPr>
              <w:pStyle w:val="iscorrect"/>
              <w:ind w:left="30" w:right="30"/>
              <w:rPr>
                <w:rFonts w:ascii="Calibri" w:hAnsi="Calibri" w:cs="Calibri"/>
                <w:lang w:val="en-IE"/>
              </w:rPr>
            </w:pPr>
            <w:r>
              <w:rPr>
                <w:rFonts w:ascii="Calibri" w:hAnsi="Calibri" w:cs="Calibri"/>
                <w:lang w:val="en-IE"/>
              </w:rPr>
              <w:t>[3] Purchasing information, such as bids for contracts for the new product.</w:t>
            </w:r>
          </w:p>
          <w:p w14:paraId="6280B8F4" w14:textId="77777777" w:rsidR="002A5424" w:rsidRDefault="002A5424" w:rsidP="004F4653">
            <w:pPr>
              <w:pStyle w:val="iscorrect"/>
              <w:ind w:left="30" w:right="30"/>
              <w:rPr>
                <w:rFonts w:ascii="Calibri" w:hAnsi="Calibri" w:cs="Calibri"/>
                <w:lang w:val="en-IE"/>
              </w:rPr>
            </w:pPr>
            <w:r>
              <w:rPr>
                <w:rFonts w:ascii="Calibri" w:hAnsi="Calibri" w:cs="Calibri"/>
                <w:lang w:val="en-IE"/>
              </w:rPr>
              <w:t>[4] Competitive information about similar products.</w:t>
            </w:r>
          </w:p>
          <w:p w14:paraId="7F444506" w14:textId="77777777" w:rsidR="002A5424" w:rsidRDefault="002A5424" w:rsidP="004F4653">
            <w:pPr>
              <w:pStyle w:val="iscorrect"/>
              <w:ind w:left="30" w:right="30"/>
              <w:rPr>
                <w:rFonts w:ascii="Calibri" w:hAnsi="Calibri" w:cs="Calibri"/>
                <w:lang w:val="en-IE"/>
              </w:rPr>
            </w:pPr>
            <w:r>
              <w:rPr>
                <w:rFonts w:ascii="Calibri" w:hAnsi="Calibri" w:cs="Calibri"/>
                <w:lang w:val="en-IE"/>
              </w:rPr>
              <w:t>[5] Proposals from third-party suppliers related to the new product.</w:t>
            </w:r>
          </w:p>
        </w:tc>
        <w:tc>
          <w:tcPr>
            <w:tcW w:w="6000" w:type="dxa"/>
            <w:vAlign w:val="center"/>
          </w:tcPr>
          <w:p w14:paraId="7918F5F5" w14:textId="77777777" w:rsidR="002A5424" w:rsidRPr="00C019C1" w:rsidRDefault="002A5424" w:rsidP="004F4653">
            <w:pPr>
              <w:pStyle w:val="iscorrect"/>
              <w:ind w:left="30" w:right="30"/>
              <w:rPr>
                <w:rFonts w:ascii="Calibri" w:hAnsi="Calibri" w:cs="Calibri"/>
              </w:rPr>
            </w:pPr>
            <w:r>
              <w:rPr>
                <w:rFonts w:ascii="Calibri" w:eastAsia="Calibri" w:hAnsi="Calibri" w:cs="Calibri"/>
              </w:rPr>
              <w:t>[1] Projeções de vendas e previsões de novos produtos.</w:t>
            </w:r>
          </w:p>
          <w:p w14:paraId="4DA09EBB" w14:textId="77777777" w:rsidR="002A5424" w:rsidRPr="00C019C1" w:rsidRDefault="002A5424" w:rsidP="004F4653">
            <w:pPr>
              <w:pStyle w:val="NormalWeb"/>
              <w:ind w:left="30" w:right="30"/>
              <w:rPr>
                <w:rFonts w:ascii="Calibri" w:hAnsi="Calibri" w:cs="Calibri"/>
              </w:rPr>
            </w:pPr>
            <w:r>
              <w:rPr>
                <w:rFonts w:ascii="Calibri" w:eastAsia="Calibri" w:hAnsi="Calibri" w:cs="Calibri"/>
              </w:rPr>
              <w:t>[2] Dados financeiros do Informe Anual da Abbott.</w:t>
            </w:r>
          </w:p>
          <w:p w14:paraId="25F646F9" w14:textId="77777777" w:rsidR="002A5424" w:rsidRPr="00C019C1" w:rsidRDefault="002A5424" w:rsidP="004F4653">
            <w:pPr>
              <w:pStyle w:val="iscorrect"/>
              <w:ind w:left="30" w:right="30"/>
              <w:rPr>
                <w:rFonts w:ascii="Calibri" w:hAnsi="Calibri" w:cs="Calibri"/>
              </w:rPr>
            </w:pPr>
            <w:r>
              <w:rPr>
                <w:rFonts w:ascii="Calibri" w:eastAsia="Calibri" w:hAnsi="Calibri" w:cs="Calibri"/>
              </w:rPr>
              <w:t>[3] Informações de compras, como ofertas para contratos para novos produtos.</w:t>
            </w:r>
          </w:p>
          <w:p w14:paraId="740D8C88" w14:textId="77777777" w:rsidR="002A5424" w:rsidRPr="00C019C1" w:rsidRDefault="002A5424" w:rsidP="004F4653">
            <w:pPr>
              <w:pStyle w:val="iscorrect"/>
              <w:ind w:left="30" w:right="30"/>
              <w:rPr>
                <w:rFonts w:ascii="Calibri" w:hAnsi="Calibri" w:cs="Calibri"/>
              </w:rPr>
            </w:pPr>
            <w:r>
              <w:rPr>
                <w:rFonts w:ascii="Calibri" w:eastAsia="Calibri" w:hAnsi="Calibri" w:cs="Calibri"/>
              </w:rPr>
              <w:t>[4] Informações competitivas sobre produtos similares.</w:t>
            </w:r>
          </w:p>
          <w:p w14:paraId="46D52196" w14:textId="77777777" w:rsidR="002A5424" w:rsidRPr="00C019C1" w:rsidRDefault="002A5424" w:rsidP="004F4653">
            <w:pPr>
              <w:pStyle w:val="iscorrect"/>
              <w:ind w:left="30" w:right="30"/>
              <w:rPr>
                <w:rFonts w:ascii="Calibri" w:hAnsi="Calibri" w:cs="Calibri"/>
              </w:rPr>
            </w:pPr>
            <w:r>
              <w:rPr>
                <w:rFonts w:ascii="Calibri" w:eastAsia="Calibri" w:hAnsi="Calibri" w:cs="Calibri"/>
              </w:rPr>
              <w:t>[5] Propostas de fornecedores terceirizados relacionadas ao novo produto.</w:t>
            </w:r>
          </w:p>
        </w:tc>
      </w:tr>
      <w:tr w:rsidR="002A5424" w14:paraId="4271F34E" w14:textId="77777777" w:rsidTr="004F4653">
        <w:tc>
          <w:tcPr>
            <w:tcW w:w="1353" w:type="dxa"/>
            <w:shd w:val="clear" w:color="auto" w:fill="D9E2F3" w:themeFill="accent1" w:themeFillTint="33"/>
            <w:tcMar>
              <w:top w:w="120" w:type="dxa"/>
              <w:left w:w="180" w:type="dxa"/>
              <w:bottom w:w="120" w:type="dxa"/>
              <w:right w:w="180" w:type="dxa"/>
            </w:tcMar>
            <w:hideMark/>
          </w:tcPr>
          <w:p w14:paraId="4A46451F" w14:textId="77777777" w:rsidR="002A5424" w:rsidRDefault="002A5424" w:rsidP="004F4653">
            <w:pPr>
              <w:spacing w:before="30" w:after="30"/>
              <w:ind w:left="30" w:right="30"/>
              <w:rPr>
                <w:rFonts w:ascii="Calibri" w:eastAsia="Times New Roman" w:hAnsi="Calibri" w:cs="Calibri"/>
                <w:sz w:val="16"/>
              </w:rPr>
            </w:pPr>
            <w:r>
              <w:rPr>
                <w:rFonts w:ascii="Calibri" w:eastAsia="Times New Roman" w:hAnsi="Calibri" w:cs="Calibri"/>
                <w:sz w:val="16"/>
              </w:rPr>
              <w:t>Screen 46</w:t>
            </w:r>
          </w:p>
          <w:p w14:paraId="04D68DB5" w14:textId="77777777" w:rsidR="002A5424" w:rsidRDefault="002A5424" w:rsidP="004F4653">
            <w:pPr>
              <w:pStyle w:val="NormalWeb"/>
              <w:ind w:left="30" w:right="30"/>
              <w:rPr>
                <w:rFonts w:ascii="Calibri" w:hAnsi="Calibri" w:cs="Calibri"/>
                <w:sz w:val="16"/>
              </w:rPr>
            </w:pPr>
            <w:r>
              <w:rPr>
                <w:rFonts w:ascii="Calibri" w:hAnsi="Calibri" w:cs="Calibri"/>
                <w:sz w:val="16"/>
              </w:rPr>
              <w:t>Question 5: Feedback</w:t>
            </w:r>
          </w:p>
          <w:p w14:paraId="36070B42" w14:textId="77777777" w:rsidR="002A5424" w:rsidRDefault="002A5424" w:rsidP="004F4653">
            <w:pPr>
              <w:ind w:left="30" w:right="30"/>
              <w:rPr>
                <w:rFonts w:ascii="Calibri" w:eastAsia="Times New Roman" w:hAnsi="Calibri" w:cs="Calibri"/>
                <w:sz w:val="16"/>
              </w:rPr>
            </w:pPr>
            <w:r>
              <w:rPr>
                <w:rFonts w:ascii="Calibri" w:eastAsia="Times New Roman" w:hAnsi="Calibri" w:cs="Calibri"/>
                <w:sz w:val="16"/>
              </w:rPr>
              <w:t>71_C_48</w:t>
            </w:r>
          </w:p>
        </w:tc>
        <w:tc>
          <w:tcPr>
            <w:tcW w:w="6000" w:type="dxa"/>
            <w:shd w:val="clear" w:color="auto" w:fill="auto"/>
            <w:tcMar>
              <w:top w:w="120" w:type="dxa"/>
              <w:left w:w="180" w:type="dxa"/>
              <w:bottom w:w="120" w:type="dxa"/>
              <w:right w:w="180" w:type="dxa"/>
            </w:tcMar>
            <w:vAlign w:val="center"/>
            <w:hideMark/>
          </w:tcPr>
          <w:p w14:paraId="4747A6C9" w14:textId="77777777" w:rsidR="002A5424" w:rsidRDefault="002A5424" w:rsidP="004F4653">
            <w:pPr>
              <w:pStyle w:val="NormalWeb"/>
              <w:ind w:left="30" w:right="30"/>
              <w:rPr>
                <w:rFonts w:ascii="Calibri" w:hAnsi="Calibri" w:cs="Calibri"/>
                <w:lang w:val="en-IE"/>
              </w:rPr>
            </w:pPr>
            <w:r>
              <w:rPr>
                <w:rFonts w:ascii="Calibri" w:hAnsi="Calibri" w:cs="Calibri"/>
                <w:lang w:val="en-IE"/>
              </w:rPr>
              <w:t>Confidential Business Information is a broad category. It includes much of the business information we use and come in contact with on a daily basis. A good way to confirm whether something is confidential is to ask yourself a simple question:</w:t>
            </w:r>
          </w:p>
          <w:p w14:paraId="22D6559F" w14:textId="77777777" w:rsidR="002A5424" w:rsidRDefault="002A5424" w:rsidP="004F4653">
            <w:pPr>
              <w:pStyle w:val="NormalWeb"/>
              <w:ind w:left="30" w:right="30"/>
              <w:rPr>
                <w:rFonts w:ascii="Calibri" w:hAnsi="Calibri" w:cs="Calibri"/>
                <w:lang w:val="en-IE"/>
              </w:rPr>
            </w:pPr>
            <w:r>
              <w:rPr>
                <w:rFonts w:ascii="Calibri" w:hAnsi="Calibri" w:cs="Calibri"/>
                <w:lang w:val="en-IE"/>
              </w:rPr>
              <w:t>Is this information publicly available?</w:t>
            </w:r>
          </w:p>
          <w:p w14:paraId="139F7E1F" w14:textId="77777777" w:rsidR="002A5424" w:rsidRDefault="002A5424" w:rsidP="004F4653">
            <w:pPr>
              <w:pStyle w:val="NormalWeb"/>
              <w:ind w:left="30" w:right="30"/>
              <w:rPr>
                <w:rFonts w:ascii="Calibri" w:hAnsi="Calibri" w:cs="Calibri"/>
                <w:lang w:val="en-IE"/>
              </w:rPr>
            </w:pPr>
            <w:r>
              <w:rPr>
                <w:rFonts w:ascii="Calibri" w:hAnsi="Calibri" w:cs="Calibri"/>
                <w:lang w:val="en-IE"/>
              </w:rPr>
              <w:t>If the answer is no, then the information is most certainly confidential, and you should take appropriate steps to protect it.</w:t>
            </w:r>
          </w:p>
          <w:p w14:paraId="68B61811" w14:textId="77777777" w:rsidR="002A5424" w:rsidRDefault="002A5424" w:rsidP="004F4653">
            <w:pPr>
              <w:pStyle w:val="NormalWeb"/>
              <w:ind w:left="30" w:right="30"/>
              <w:rPr>
                <w:rFonts w:ascii="Calibri" w:hAnsi="Calibri" w:cs="Calibri"/>
                <w:lang w:val="en-IE"/>
              </w:rPr>
            </w:pPr>
            <w:r>
              <w:rPr>
                <w:rFonts w:ascii="Calibri" w:hAnsi="Calibri" w:cs="Calibri"/>
                <w:lang w:val="en-IE"/>
              </w:rPr>
              <w:t>For more information, see Section 2.1, Recognizing Confidential Business Information.</w:t>
            </w:r>
          </w:p>
        </w:tc>
        <w:tc>
          <w:tcPr>
            <w:tcW w:w="6000" w:type="dxa"/>
            <w:vAlign w:val="center"/>
          </w:tcPr>
          <w:p w14:paraId="2CC635D8" w14:textId="77777777" w:rsidR="002A5424" w:rsidRPr="00C019C1" w:rsidRDefault="002A5424" w:rsidP="004F4653">
            <w:pPr>
              <w:pStyle w:val="NormalWeb"/>
              <w:ind w:left="30" w:right="30"/>
              <w:rPr>
                <w:rFonts w:ascii="Calibri" w:hAnsi="Calibri" w:cs="Calibri"/>
              </w:rPr>
            </w:pPr>
            <w:r>
              <w:rPr>
                <w:rFonts w:ascii="Calibri" w:eastAsia="Calibri" w:hAnsi="Calibri" w:cs="Calibri"/>
              </w:rPr>
              <w:t>Informações confidenciais de negócios são uma categoria ampla. Elas incluem grande parte das informações de negócios que usamos e com as quais temos contato diariamente. Uma boa forma de confirmar se algo é confidencial é se fazer uma pergunta simples:</w:t>
            </w:r>
          </w:p>
          <w:p w14:paraId="4B0C6800" w14:textId="77777777" w:rsidR="002A5424" w:rsidRPr="00C019C1" w:rsidRDefault="002A5424" w:rsidP="004F4653">
            <w:pPr>
              <w:pStyle w:val="NormalWeb"/>
              <w:ind w:left="30" w:right="30"/>
              <w:rPr>
                <w:rFonts w:ascii="Calibri" w:hAnsi="Calibri" w:cs="Calibri"/>
              </w:rPr>
            </w:pPr>
            <w:r>
              <w:rPr>
                <w:rFonts w:ascii="Calibri" w:eastAsia="Calibri" w:hAnsi="Calibri" w:cs="Calibri"/>
              </w:rPr>
              <w:t>Essas informações estão disponíveis publicamente?</w:t>
            </w:r>
          </w:p>
          <w:p w14:paraId="35FE9B3F" w14:textId="77777777" w:rsidR="002A5424" w:rsidRPr="00C019C1" w:rsidRDefault="002A5424" w:rsidP="004F4653">
            <w:pPr>
              <w:pStyle w:val="NormalWeb"/>
              <w:ind w:left="30" w:right="30"/>
              <w:rPr>
                <w:rFonts w:ascii="Calibri" w:hAnsi="Calibri" w:cs="Calibri"/>
              </w:rPr>
            </w:pPr>
            <w:r>
              <w:rPr>
                <w:rFonts w:ascii="Calibri" w:eastAsia="Calibri" w:hAnsi="Calibri" w:cs="Calibri"/>
              </w:rPr>
              <w:t>Se a resposta for “não”, as informações certamente são confidenciais e será necessário adotar medidas apropriadas para protegê-las.</w:t>
            </w:r>
          </w:p>
          <w:p w14:paraId="03969229" w14:textId="77777777" w:rsidR="002A5424" w:rsidRPr="00C019C1" w:rsidRDefault="002A5424" w:rsidP="004F4653">
            <w:pPr>
              <w:pStyle w:val="NormalWeb"/>
              <w:ind w:left="30" w:right="30"/>
              <w:rPr>
                <w:rFonts w:ascii="Calibri" w:hAnsi="Calibri" w:cs="Calibri"/>
              </w:rPr>
            </w:pPr>
            <w:r>
              <w:rPr>
                <w:rFonts w:ascii="Calibri" w:eastAsia="Calibri" w:hAnsi="Calibri" w:cs="Calibri"/>
              </w:rPr>
              <w:t>Para obter mais informações, consulte a Seção 2.1, Como reconhecer informações confidenciais de negócios.</w:t>
            </w:r>
          </w:p>
        </w:tc>
      </w:tr>
      <w:tr w:rsidR="002A5424" w14:paraId="288BF66F" w14:textId="77777777" w:rsidTr="004F4653">
        <w:tc>
          <w:tcPr>
            <w:tcW w:w="1353" w:type="dxa"/>
            <w:shd w:val="clear" w:color="auto" w:fill="D9E2F3" w:themeFill="accent1" w:themeFillTint="33"/>
            <w:tcMar>
              <w:top w:w="120" w:type="dxa"/>
              <w:left w:w="180" w:type="dxa"/>
              <w:bottom w:w="120" w:type="dxa"/>
              <w:right w:w="180" w:type="dxa"/>
            </w:tcMar>
            <w:hideMark/>
          </w:tcPr>
          <w:p w14:paraId="288FCAF5" w14:textId="77777777" w:rsidR="002A5424" w:rsidRDefault="002A5424" w:rsidP="004F4653">
            <w:pPr>
              <w:spacing w:before="30" w:after="30"/>
              <w:ind w:left="30" w:right="30"/>
              <w:rPr>
                <w:rFonts w:ascii="Calibri" w:eastAsia="Times New Roman" w:hAnsi="Calibri" w:cs="Calibri"/>
                <w:sz w:val="16"/>
              </w:rPr>
            </w:pPr>
            <w:r>
              <w:rPr>
                <w:rFonts w:ascii="Calibri" w:eastAsia="Times New Roman" w:hAnsi="Calibri" w:cs="Calibri"/>
                <w:sz w:val="16"/>
              </w:rPr>
              <w:t>Screen 46</w:t>
            </w:r>
          </w:p>
          <w:p w14:paraId="2F69E7C1" w14:textId="77777777" w:rsidR="002A5424" w:rsidRDefault="002A5424" w:rsidP="004F4653">
            <w:pPr>
              <w:pStyle w:val="NormalWeb"/>
              <w:ind w:left="30" w:right="30"/>
              <w:rPr>
                <w:rFonts w:ascii="Calibri" w:hAnsi="Calibri" w:cs="Calibri"/>
                <w:sz w:val="16"/>
              </w:rPr>
            </w:pPr>
            <w:r>
              <w:rPr>
                <w:rFonts w:ascii="Calibri" w:hAnsi="Calibri" w:cs="Calibri"/>
                <w:sz w:val="16"/>
              </w:rPr>
              <w:t>Question 6: Scenario</w:t>
            </w:r>
          </w:p>
          <w:p w14:paraId="0CECAD49" w14:textId="77777777" w:rsidR="002A5424" w:rsidRDefault="002A5424" w:rsidP="004F4653">
            <w:pPr>
              <w:ind w:left="30" w:right="30"/>
              <w:rPr>
                <w:rFonts w:ascii="Calibri" w:eastAsia="Times New Roman" w:hAnsi="Calibri" w:cs="Calibri"/>
                <w:sz w:val="16"/>
              </w:rPr>
            </w:pPr>
            <w:r>
              <w:rPr>
                <w:rFonts w:ascii="Calibri" w:eastAsia="Times New Roman" w:hAnsi="Calibri" w:cs="Calibri"/>
                <w:sz w:val="16"/>
              </w:rPr>
              <w:t>72_C_48</w:t>
            </w:r>
          </w:p>
        </w:tc>
        <w:tc>
          <w:tcPr>
            <w:tcW w:w="6000" w:type="dxa"/>
            <w:shd w:val="clear" w:color="auto" w:fill="auto"/>
            <w:tcMar>
              <w:top w:w="120" w:type="dxa"/>
              <w:left w:w="180" w:type="dxa"/>
              <w:bottom w:w="120" w:type="dxa"/>
              <w:right w:w="180" w:type="dxa"/>
            </w:tcMar>
            <w:vAlign w:val="center"/>
            <w:hideMark/>
          </w:tcPr>
          <w:p w14:paraId="6EC078A6" w14:textId="77777777" w:rsidR="002A5424" w:rsidRDefault="002A5424" w:rsidP="004F4653">
            <w:pPr>
              <w:pStyle w:val="NormalWeb"/>
              <w:ind w:left="30" w:right="30"/>
              <w:rPr>
                <w:rFonts w:ascii="Calibri" w:hAnsi="Calibri" w:cs="Calibri"/>
                <w:lang w:val="en-IE"/>
              </w:rPr>
            </w:pPr>
            <w:r>
              <w:rPr>
                <w:rFonts w:ascii="Calibri" w:hAnsi="Calibri" w:cs="Calibri"/>
                <w:lang w:val="en-IE"/>
              </w:rPr>
              <w:t>The Global Data Protection Regulation (GDPR) is one of the most comprehensive privacy laws in the world. Implemented in 2018, it is the standard for privacy protection. This regulation was designed in:</w:t>
            </w:r>
          </w:p>
        </w:tc>
        <w:tc>
          <w:tcPr>
            <w:tcW w:w="6000" w:type="dxa"/>
            <w:vAlign w:val="center"/>
          </w:tcPr>
          <w:p w14:paraId="68E15BCF" w14:textId="77777777" w:rsidR="002A5424" w:rsidRPr="00C019C1" w:rsidRDefault="002A5424" w:rsidP="004F4653">
            <w:pPr>
              <w:pStyle w:val="NormalWeb"/>
              <w:ind w:left="30" w:right="30"/>
              <w:rPr>
                <w:rFonts w:ascii="Calibri" w:hAnsi="Calibri" w:cs="Calibri"/>
              </w:rPr>
            </w:pPr>
            <w:r w:rsidRPr="3C6BCE66">
              <w:rPr>
                <w:rFonts w:ascii="Calibri" w:eastAsia="Calibri" w:hAnsi="Calibri" w:cs="Calibri"/>
              </w:rPr>
              <w:t>O Regulamento Geral sobre a Proteção de Dados (GDPR) é uma das leis de privacidade mais abrangentes do mundo. Implementada em 2018, é o padrão para proteção da privacidade. Este regulamento foi criado no:</w:t>
            </w:r>
          </w:p>
        </w:tc>
      </w:tr>
      <w:tr w:rsidR="002A5424" w14:paraId="227922FB" w14:textId="77777777" w:rsidTr="004F4653">
        <w:tc>
          <w:tcPr>
            <w:tcW w:w="1353" w:type="dxa"/>
            <w:shd w:val="clear" w:color="auto" w:fill="D9E2F3" w:themeFill="accent1" w:themeFillTint="33"/>
            <w:tcMar>
              <w:top w:w="120" w:type="dxa"/>
              <w:left w:w="180" w:type="dxa"/>
              <w:bottom w:w="120" w:type="dxa"/>
              <w:right w:w="180" w:type="dxa"/>
            </w:tcMar>
            <w:hideMark/>
          </w:tcPr>
          <w:p w14:paraId="1C79B8D3" w14:textId="77777777" w:rsidR="002A5424" w:rsidRDefault="002A5424" w:rsidP="004F4653">
            <w:pPr>
              <w:spacing w:before="30" w:after="30"/>
              <w:ind w:left="30" w:right="30"/>
              <w:rPr>
                <w:rFonts w:ascii="Calibri" w:eastAsia="Times New Roman" w:hAnsi="Calibri" w:cs="Calibri"/>
                <w:sz w:val="16"/>
              </w:rPr>
            </w:pPr>
            <w:r>
              <w:rPr>
                <w:rFonts w:ascii="Calibri" w:eastAsia="Times New Roman" w:hAnsi="Calibri" w:cs="Calibri"/>
                <w:sz w:val="16"/>
              </w:rPr>
              <w:t>Screen 46</w:t>
            </w:r>
          </w:p>
          <w:p w14:paraId="04B4287C" w14:textId="77777777" w:rsidR="002A5424" w:rsidRDefault="002A5424" w:rsidP="004F4653">
            <w:pPr>
              <w:pStyle w:val="NormalWeb"/>
              <w:ind w:left="30" w:right="30"/>
              <w:rPr>
                <w:rFonts w:ascii="Calibri" w:hAnsi="Calibri" w:cs="Calibri"/>
                <w:sz w:val="16"/>
              </w:rPr>
            </w:pPr>
            <w:r>
              <w:rPr>
                <w:rFonts w:ascii="Calibri" w:hAnsi="Calibri" w:cs="Calibri"/>
                <w:sz w:val="16"/>
              </w:rPr>
              <w:t>Question 6: Options</w:t>
            </w:r>
          </w:p>
          <w:p w14:paraId="0E81C882" w14:textId="77777777" w:rsidR="002A5424" w:rsidRDefault="002A5424" w:rsidP="004F4653">
            <w:pPr>
              <w:ind w:left="30" w:right="30"/>
              <w:rPr>
                <w:rFonts w:ascii="Calibri" w:eastAsia="Times New Roman" w:hAnsi="Calibri" w:cs="Calibri"/>
                <w:sz w:val="16"/>
              </w:rPr>
            </w:pPr>
            <w:r>
              <w:rPr>
                <w:rFonts w:ascii="Calibri" w:eastAsia="Times New Roman" w:hAnsi="Calibri" w:cs="Calibri"/>
                <w:sz w:val="16"/>
              </w:rPr>
              <w:t>73_C_48</w:t>
            </w:r>
          </w:p>
        </w:tc>
        <w:tc>
          <w:tcPr>
            <w:tcW w:w="6000" w:type="dxa"/>
            <w:shd w:val="clear" w:color="auto" w:fill="auto"/>
            <w:tcMar>
              <w:top w:w="120" w:type="dxa"/>
              <w:left w:w="180" w:type="dxa"/>
              <w:bottom w:w="120" w:type="dxa"/>
              <w:right w:w="180" w:type="dxa"/>
            </w:tcMar>
            <w:vAlign w:val="center"/>
            <w:hideMark/>
          </w:tcPr>
          <w:p w14:paraId="23F5E431" w14:textId="77777777" w:rsidR="002A5424" w:rsidRDefault="002A5424" w:rsidP="004F4653">
            <w:pPr>
              <w:pStyle w:val="NormalWeb"/>
              <w:ind w:left="30" w:right="30"/>
              <w:rPr>
                <w:rFonts w:ascii="Calibri" w:hAnsi="Calibri" w:cs="Calibri"/>
                <w:lang w:val="en-IE"/>
              </w:rPr>
            </w:pPr>
            <w:r>
              <w:rPr>
                <w:rFonts w:ascii="Calibri" w:hAnsi="Calibri" w:cs="Calibri"/>
                <w:lang w:val="en-IE"/>
              </w:rPr>
              <w:t>[1] Canada</w:t>
            </w:r>
          </w:p>
          <w:p w14:paraId="2B3FF1C9" w14:textId="77777777" w:rsidR="002A5424" w:rsidRDefault="002A5424" w:rsidP="004F4653">
            <w:pPr>
              <w:pStyle w:val="NormalWeb"/>
              <w:ind w:left="30" w:right="30"/>
              <w:rPr>
                <w:rFonts w:ascii="Calibri" w:hAnsi="Calibri" w:cs="Calibri"/>
                <w:lang w:val="en-IE"/>
              </w:rPr>
            </w:pPr>
            <w:r>
              <w:rPr>
                <w:rFonts w:ascii="Calibri" w:hAnsi="Calibri" w:cs="Calibri"/>
                <w:lang w:val="en-IE"/>
              </w:rPr>
              <w:t>[2] Asia</w:t>
            </w:r>
          </w:p>
          <w:p w14:paraId="4F2B7885" w14:textId="77777777" w:rsidR="002A5424" w:rsidRDefault="002A5424" w:rsidP="004F4653">
            <w:pPr>
              <w:pStyle w:val="iscorrect"/>
              <w:ind w:left="30" w:right="30"/>
              <w:rPr>
                <w:rFonts w:ascii="Calibri" w:hAnsi="Calibri" w:cs="Calibri"/>
                <w:lang w:val="en-IE"/>
              </w:rPr>
            </w:pPr>
            <w:r>
              <w:rPr>
                <w:rFonts w:ascii="Calibri" w:hAnsi="Calibri" w:cs="Calibri"/>
                <w:lang w:val="en-IE"/>
              </w:rPr>
              <w:t>[3] Europe</w:t>
            </w:r>
          </w:p>
          <w:p w14:paraId="51BB719D" w14:textId="77777777" w:rsidR="002A5424" w:rsidRDefault="002A5424" w:rsidP="004F4653">
            <w:pPr>
              <w:pStyle w:val="NormalWeb"/>
              <w:ind w:left="30" w:right="30"/>
              <w:rPr>
                <w:rFonts w:ascii="Calibri" w:hAnsi="Calibri" w:cs="Calibri"/>
                <w:lang w:val="en-IE"/>
              </w:rPr>
            </w:pPr>
            <w:r>
              <w:rPr>
                <w:rFonts w:ascii="Calibri" w:hAnsi="Calibri" w:cs="Calibri"/>
                <w:lang w:val="en-IE"/>
              </w:rPr>
              <w:t>[4] Russia</w:t>
            </w:r>
          </w:p>
          <w:p w14:paraId="1F027213" w14:textId="77777777" w:rsidR="002A5424" w:rsidRDefault="002A5424" w:rsidP="004F4653">
            <w:pPr>
              <w:pStyle w:val="NormalWeb"/>
              <w:ind w:left="30" w:right="30"/>
              <w:rPr>
                <w:rFonts w:ascii="Calibri" w:hAnsi="Calibri" w:cs="Calibri"/>
                <w:lang w:val="en-IE"/>
              </w:rPr>
            </w:pPr>
            <w:r>
              <w:rPr>
                <w:rFonts w:ascii="Calibri" w:hAnsi="Calibri" w:cs="Calibri"/>
                <w:lang w:val="en-IE"/>
              </w:rPr>
              <w:t>[5] United States</w:t>
            </w:r>
          </w:p>
          <w:p w14:paraId="3BDEF4CE" w14:textId="77777777" w:rsidR="002A5424" w:rsidRDefault="002A5424" w:rsidP="004F4653">
            <w:pPr>
              <w:pStyle w:val="NormalWeb"/>
              <w:ind w:left="30" w:right="30"/>
              <w:rPr>
                <w:rFonts w:ascii="Calibri" w:hAnsi="Calibri" w:cs="Calibri"/>
              </w:rPr>
            </w:pPr>
            <w:r>
              <w:rPr>
                <w:rFonts w:ascii="Calibri" w:hAnsi="Calibri" w:cs="Calibri"/>
              </w:rPr>
              <w:t>[6] Latin America</w:t>
            </w:r>
          </w:p>
        </w:tc>
        <w:tc>
          <w:tcPr>
            <w:tcW w:w="6000" w:type="dxa"/>
            <w:vAlign w:val="center"/>
          </w:tcPr>
          <w:p w14:paraId="73625BA0" w14:textId="77777777" w:rsidR="002A5424" w:rsidRPr="00C019C1" w:rsidRDefault="002A5424" w:rsidP="004F4653">
            <w:pPr>
              <w:pStyle w:val="NormalWeb"/>
              <w:ind w:left="30" w:right="30"/>
              <w:rPr>
                <w:rFonts w:ascii="Calibri" w:hAnsi="Calibri" w:cs="Calibri"/>
              </w:rPr>
            </w:pPr>
            <w:r>
              <w:rPr>
                <w:rFonts w:ascii="Calibri" w:eastAsia="Calibri" w:hAnsi="Calibri" w:cs="Calibri"/>
              </w:rPr>
              <w:t>[1] Canadá</w:t>
            </w:r>
          </w:p>
          <w:p w14:paraId="1F61EC55" w14:textId="77777777" w:rsidR="002A5424" w:rsidRPr="00C019C1" w:rsidRDefault="002A5424" w:rsidP="004F4653">
            <w:pPr>
              <w:pStyle w:val="NormalWeb"/>
              <w:ind w:left="30" w:right="30"/>
              <w:rPr>
                <w:rFonts w:ascii="Calibri" w:hAnsi="Calibri" w:cs="Calibri"/>
              </w:rPr>
            </w:pPr>
            <w:r>
              <w:rPr>
                <w:rFonts w:ascii="Calibri" w:eastAsia="Calibri" w:hAnsi="Calibri" w:cs="Calibri"/>
              </w:rPr>
              <w:t>[2] Ásia</w:t>
            </w:r>
          </w:p>
          <w:p w14:paraId="0AB43F3D" w14:textId="77777777" w:rsidR="002A5424" w:rsidRPr="00C019C1" w:rsidRDefault="002A5424" w:rsidP="004F4653">
            <w:pPr>
              <w:pStyle w:val="iscorrect"/>
              <w:ind w:left="30" w:right="30"/>
              <w:rPr>
                <w:rFonts w:ascii="Calibri" w:hAnsi="Calibri" w:cs="Calibri"/>
              </w:rPr>
            </w:pPr>
            <w:r>
              <w:rPr>
                <w:rFonts w:ascii="Calibri" w:eastAsia="Calibri" w:hAnsi="Calibri" w:cs="Calibri"/>
              </w:rPr>
              <w:t>[3] Europa</w:t>
            </w:r>
          </w:p>
          <w:p w14:paraId="3FEAD024" w14:textId="77777777" w:rsidR="002A5424" w:rsidRPr="00C019C1" w:rsidRDefault="002A5424" w:rsidP="004F4653">
            <w:pPr>
              <w:pStyle w:val="NormalWeb"/>
              <w:ind w:left="30" w:right="30"/>
              <w:rPr>
                <w:rFonts w:ascii="Calibri" w:hAnsi="Calibri" w:cs="Calibri"/>
              </w:rPr>
            </w:pPr>
            <w:r>
              <w:rPr>
                <w:rFonts w:ascii="Calibri" w:eastAsia="Calibri" w:hAnsi="Calibri" w:cs="Calibri"/>
              </w:rPr>
              <w:t>[4] Rússia</w:t>
            </w:r>
          </w:p>
          <w:p w14:paraId="2E3FCBC6" w14:textId="77777777" w:rsidR="002A5424" w:rsidRPr="00C019C1" w:rsidRDefault="002A5424" w:rsidP="004F4653">
            <w:pPr>
              <w:pStyle w:val="NormalWeb"/>
              <w:ind w:left="30" w:right="30"/>
              <w:rPr>
                <w:rFonts w:ascii="Calibri" w:hAnsi="Calibri" w:cs="Calibri"/>
              </w:rPr>
            </w:pPr>
            <w:r>
              <w:rPr>
                <w:rFonts w:ascii="Calibri" w:eastAsia="Calibri" w:hAnsi="Calibri" w:cs="Calibri"/>
              </w:rPr>
              <w:t>[5] Estados Unidos</w:t>
            </w:r>
          </w:p>
          <w:p w14:paraId="60792479" w14:textId="77777777" w:rsidR="002A5424" w:rsidRDefault="002A5424" w:rsidP="004F4653">
            <w:pPr>
              <w:pStyle w:val="NormalWeb"/>
              <w:ind w:left="30" w:right="30"/>
              <w:rPr>
                <w:rFonts w:ascii="Calibri" w:hAnsi="Calibri" w:cs="Calibri"/>
              </w:rPr>
            </w:pPr>
            <w:r>
              <w:rPr>
                <w:rFonts w:ascii="Calibri" w:eastAsia="Calibri" w:hAnsi="Calibri" w:cs="Calibri"/>
              </w:rPr>
              <w:t>[6] América Latina</w:t>
            </w:r>
          </w:p>
        </w:tc>
      </w:tr>
      <w:tr w:rsidR="002A5424" w14:paraId="539FF02B" w14:textId="77777777" w:rsidTr="004F4653">
        <w:tc>
          <w:tcPr>
            <w:tcW w:w="1353" w:type="dxa"/>
            <w:shd w:val="clear" w:color="auto" w:fill="D9E2F3" w:themeFill="accent1" w:themeFillTint="33"/>
            <w:tcMar>
              <w:top w:w="120" w:type="dxa"/>
              <w:left w:w="180" w:type="dxa"/>
              <w:bottom w:w="120" w:type="dxa"/>
              <w:right w:w="180" w:type="dxa"/>
            </w:tcMar>
            <w:hideMark/>
          </w:tcPr>
          <w:p w14:paraId="1C3FB5AD" w14:textId="77777777" w:rsidR="002A5424" w:rsidRDefault="002A5424" w:rsidP="004F4653">
            <w:pPr>
              <w:spacing w:before="30" w:after="30"/>
              <w:ind w:left="30" w:right="30"/>
              <w:rPr>
                <w:rFonts w:ascii="Calibri" w:eastAsia="Times New Roman" w:hAnsi="Calibri" w:cs="Calibri"/>
                <w:sz w:val="16"/>
              </w:rPr>
            </w:pPr>
            <w:r>
              <w:rPr>
                <w:rFonts w:ascii="Calibri" w:eastAsia="Times New Roman" w:hAnsi="Calibri" w:cs="Calibri"/>
                <w:sz w:val="16"/>
              </w:rPr>
              <w:t>Screen 46</w:t>
            </w:r>
          </w:p>
          <w:p w14:paraId="5329740E" w14:textId="77777777" w:rsidR="002A5424" w:rsidRDefault="002A5424" w:rsidP="004F4653">
            <w:pPr>
              <w:pStyle w:val="NormalWeb"/>
              <w:ind w:left="30" w:right="30"/>
              <w:rPr>
                <w:rFonts w:ascii="Calibri" w:hAnsi="Calibri" w:cs="Calibri"/>
                <w:sz w:val="16"/>
              </w:rPr>
            </w:pPr>
            <w:r>
              <w:rPr>
                <w:rFonts w:ascii="Calibri" w:hAnsi="Calibri" w:cs="Calibri"/>
                <w:sz w:val="16"/>
              </w:rPr>
              <w:t>Question 6: Feedback</w:t>
            </w:r>
          </w:p>
          <w:p w14:paraId="78561E7D" w14:textId="77777777" w:rsidR="002A5424" w:rsidRDefault="002A5424" w:rsidP="004F4653">
            <w:pPr>
              <w:ind w:left="30" w:right="30"/>
              <w:rPr>
                <w:rFonts w:ascii="Calibri" w:eastAsia="Times New Roman" w:hAnsi="Calibri" w:cs="Calibri"/>
                <w:sz w:val="16"/>
              </w:rPr>
            </w:pPr>
            <w:r>
              <w:rPr>
                <w:rFonts w:ascii="Calibri" w:eastAsia="Times New Roman" w:hAnsi="Calibri" w:cs="Calibri"/>
                <w:sz w:val="16"/>
              </w:rPr>
              <w:t>74_C_48</w:t>
            </w:r>
          </w:p>
        </w:tc>
        <w:tc>
          <w:tcPr>
            <w:tcW w:w="6000" w:type="dxa"/>
            <w:shd w:val="clear" w:color="auto" w:fill="auto"/>
            <w:tcMar>
              <w:top w:w="120" w:type="dxa"/>
              <w:left w:w="180" w:type="dxa"/>
              <w:bottom w:w="120" w:type="dxa"/>
              <w:right w:w="180" w:type="dxa"/>
            </w:tcMar>
            <w:vAlign w:val="center"/>
            <w:hideMark/>
          </w:tcPr>
          <w:p w14:paraId="1ADCA6B6" w14:textId="77777777" w:rsidR="002A5424" w:rsidRDefault="002A5424" w:rsidP="004F4653">
            <w:pPr>
              <w:pStyle w:val="NormalWeb"/>
              <w:ind w:left="30" w:right="30"/>
              <w:rPr>
                <w:rFonts w:ascii="Calibri" w:hAnsi="Calibri" w:cs="Calibri"/>
                <w:lang w:val="en-IE"/>
              </w:rPr>
            </w:pPr>
            <w:r>
              <w:rPr>
                <w:rFonts w:ascii="Calibri" w:hAnsi="Calibri" w:cs="Calibri"/>
                <w:lang w:val="en-IE"/>
              </w:rPr>
              <w:t>The correct answer is Europe. In Europe, the General Data Protection Regulation (GDPR) is one of the most comprehensive privacy laws globally, and since its implementation in 2018, it has set the standard for privacy protection that other countries are trying to emulate.</w:t>
            </w:r>
          </w:p>
          <w:p w14:paraId="1DF44CFD" w14:textId="77777777" w:rsidR="002A5424" w:rsidRDefault="002A5424" w:rsidP="004F4653">
            <w:pPr>
              <w:pStyle w:val="NormalWeb"/>
              <w:ind w:left="30" w:right="30"/>
              <w:rPr>
                <w:rFonts w:ascii="Calibri" w:hAnsi="Calibri" w:cs="Calibri"/>
                <w:lang w:val="en-IE"/>
              </w:rPr>
            </w:pPr>
            <w:r>
              <w:rPr>
                <w:rFonts w:ascii="Calibri" w:hAnsi="Calibri" w:cs="Calibri"/>
                <w:lang w:val="en-IE"/>
              </w:rPr>
              <w:t>For more information, see Section 1.2, Legal, Regulatory and Contractual Agreements.</w:t>
            </w:r>
          </w:p>
        </w:tc>
        <w:tc>
          <w:tcPr>
            <w:tcW w:w="6000" w:type="dxa"/>
            <w:vAlign w:val="center"/>
          </w:tcPr>
          <w:p w14:paraId="403A5A94" w14:textId="77777777" w:rsidR="002A5424" w:rsidRPr="00C019C1" w:rsidRDefault="002A5424" w:rsidP="004F4653">
            <w:pPr>
              <w:pStyle w:val="NormalWeb"/>
              <w:ind w:left="30" w:right="30"/>
              <w:rPr>
                <w:rFonts w:ascii="Calibri" w:hAnsi="Calibri" w:cs="Calibri"/>
              </w:rPr>
            </w:pPr>
            <w:r w:rsidRPr="3C6BCE66">
              <w:rPr>
                <w:rFonts w:ascii="Calibri" w:eastAsia="Calibri" w:hAnsi="Calibri" w:cs="Calibri"/>
              </w:rPr>
              <w:t>A resposta correta é Europa. Na Europa, o Regulamento Geral sobre a Proteção dos Dados (GDPR) é uma das leis de privacidade mais abrangentes em âmbito global, e desde sua implementação em 2018, determinou o padrão de proteção de privacidade que outros países tentam seguir.</w:t>
            </w:r>
          </w:p>
          <w:p w14:paraId="19B1C359" w14:textId="77777777" w:rsidR="002A5424" w:rsidRPr="00C019C1" w:rsidRDefault="002A5424" w:rsidP="004F4653">
            <w:pPr>
              <w:pStyle w:val="NormalWeb"/>
              <w:ind w:left="30" w:right="30"/>
              <w:rPr>
                <w:rFonts w:ascii="Calibri" w:hAnsi="Calibri" w:cs="Calibri"/>
              </w:rPr>
            </w:pPr>
            <w:r>
              <w:rPr>
                <w:rFonts w:ascii="Calibri" w:eastAsia="Calibri" w:hAnsi="Calibri" w:cs="Calibri"/>
              </w:rPr>
              <w:t>Para mais informações, consulte a Seção 1.2, Acordos Legais, Regulatórios e Contratuais.</w:t>
            </w:r>
          </w:p>
        </w:tc>
      </w:tr>
      <w:tr w:rsidR="002A5424" w14:paraId="0C412321" w14:textId="77777777" w:rsidTr="004F4653">
        <w:tc>
          <w:tcPr>
            <w:tcW w:w="1353" w:type="dxa"/>
            <w:shd w:val="clear" w:color="auto" w:fill="D9E2F3" w:themeFill="accent1" w:themeFillTint="33"/>
            <w:tcMar>
              <w:top w:w="120" w:type="dxa"/>
              <w:left w:w="180" w:type="dxa"/>
              <w:bottom w:w="120" w:type="dxa"/>
              <w:right w:w="180" w:type="dxa"/>
            </w:tcMar>
            <w:hideMark/>
          </w:tcPr>
          <w:p w14:paraId="39CD7C5C" w14:textId="77777777" w:rsidR="002A5424" w:rsidRDefault="002A5424" w:rsidP="004F4653">
            <w:pPr>
              <w:spacing w:before="30" w:after="30"/>
              <w:ind w:left="30" w:right="30"/>
              <w:rPr>
                <w:rFonts w:ascii="Calibri" w:eastAsia="Times New Roman" w:hAnsi="Calibri" w:cs="Calibri"/>
                <w:sz w:val="16"/>
              </w:rPr>
            </w:pPr>
            <w:r>
              <w:rPr>
                <w:rFonts w:ascii="Calibri" w:eastAsia="Times New Roman" w:hAnsi="Calibri" w:cs="Calibri"/>
                <w:sz w:val="16"/>
              </w:rPr>
              <w:t>Screen 46</w:t>
            </w:r>
          </w:p>
          <w:p w14:paraId="1B28ADFD" w14:textId="77777777" w:rsidR="002A5424" w:rsidRDefault="002A5424" w:rsidP="004F4653">
            <w:pPr>
              <w:pStyle w:val="NormalWeb"/>
              <w:ind w:left="30" w:right="30"/>
              <w:rPr>
                <w:rFonts w:ascii="Calibri" w:hAnsi="Calibri" w:cs="Calibri"/>
                <w:sz w:val="16"/>
              </w:rPr>
            </w:pPr>
            <w:r>
              <w:rPr>
                <w:rFonts w:ascii="Calibri" w:hAnsi="Calibri" w:cs="Calibri"/>
                <w:sz w:val="16"/>
              </w:rPr>
              <w:t>Question 7: Scenario</w:t>
            </w:r>
          </w:p>
          <w:p w14:paraId="02A79137" w14:textId="77777777" w:rsidR="002A5424" w:rsidRDefault="002A5424" w:rsidP="004F4653">
            <w:pPr>
              <w:ind w:left="30" w:right="30"/>
              <w:rPr>
                <w:rFonts w:ascii="Calibri" w:eastAsia="Times New Roman" w:hAnsi="Calibri" w:cs="Calibri"/>
                <w:sz w:val="16"/>
              </w:rPr>
            </w:pPr>
            <w:r>
              <w:rPr>
                <w:rFonts w:ascii="Calibri" w:eastAsia="Times New Roman" w:hAnsi="Calibri" w:cs="Calibri"/>
                <w:sz w:val="16"/>
              </w:rPr>
              <w:t>75_C_48</w:t>
            </w:r>
          </w:p>
        </w:tc>
        <w:tc>
          <w:tcPr>
            <w:tcW w:w="6000" w:type="dxa"/>
            <w:shd w:val="clear" w:color="auto" w:fill="auto"/>
            <w:tcMar>
              <w:top w:w="120" w:type="dxa"/>
              <w:left w:w="180" w:type="dxa"/>
              <w:bottom w:w="120" w:type="dxa"/>
              <w:right w:w="180" w:type="dxa"/>
            </w:tcMar>
            <w:vAlign w:val="center"/>
            <w:hideMark/>
          </w:tcPr>
          <w:p w14:paraId="717A9756" w14:textId="77777777" w:rsidR="002A5424" w:rsidRDefault="002A5424" w:rsidP="004F4653">
            <w:pPr>
              <w:pStyle w:val="NormalWeb"/>
              <w:ind w:left="30" w:right="30"/>
              <w:rPr>
                <w:rFonts w:ascii="Calibri" w:hAnsi="Calibri" w:cs="Calibri"/>
              </w:rPr>
            </w:pPr>
            <w:r>
              <w:rPr>
                <w:rFonts w:ascii="Calibri" w:hAnsi="Calibri" w:cs="Calibri"/>
                <w:lang w:val="en-IE"/>
              </w:rPr>
              <w:t xml:space="preserve">Your colleague just completed a project that involved collecting and using personal data. He's since received a request from another department to access that data. </w:t>
            </w:r>
            <w:r>
              <w:rPr>
                <w:rFonts w:ascii="Calibri" w:hAnsi="Calibri" w:cs="Calibri"/>
              </w:rPr>
              <w:t>You advise your colleague to:</w:t>
            </w:r>
          </w:p>
        </w:tc>
        <w:tc>
          <w:tcPr>
            <w:tcW w:w="6000" w:type="dxa"/>
            <w:vAlign w:val="center"/>
          </w:tcPr>
          <w:p w14:paraId="070CAC78" w14:textId="77777777" w:rsidR="002A5424" w:rsidRDefault="002A5424" w:rsidP="004F4653">
            <w:pPr>
              <w:pStyle w:val="NormalWeb"/>
              <w:ind w:left="30" w:right="30"/>
              <w:rPr>
                <w:rFonts w:ascii="Calibri" w:hAnsi="Calibri" w:cs="Calibri"/>
              </w:rPr>
            </w:pPr>
            <w:r w:rsidRPr="3C6BCE66">
              <w:rPr>
                <w:rFonts w:ascii="Calibri" w:eastAsia="Calibri" w:hAnsi="Calibri" w:cs="Calibri"/>
              </w:rPr>
              <w:t>Seu colega acabou de concluir um projeto que envolveu a coleta e uso de dados pessoais. Desde então, ele recebeu um pedido de outro departamento para acessar tais dados. Você orienta seu colega a:</w:t>
            </w:r>
          </w:p>
        </w:tc>
      </w:tr>
      <w:tr w:rsidR="002A5424" w14:paraId="2EF43A17" w14:textId="77777777" w:rsidTr="004F4653">
        <w:tc>
          <w:tcPr>
            <w:tcW w:w="1353" w:type="dxa"/>
            <w:shd w:val="clear" w:color="auto" w:fill="D9E2F3" w:themeFill="accent1" w:themeFillTint="33"/>
            <w:tcMar>
              <w:top w:w="120" w:type="dxa"/>
              <w:left w:w="180" w:type="dxa"/>
              <w:bottom w:w="120" w:type="dxa"/>
              <w:right w:w="180" w:type="dxa"/>
            </w:tcMar>
            <w:hideMark/>
          </w:tcPr>
          <w:p w14:paraId="39ED70EC" w14:textId="77777777" w:rsidR="002A5424" w:rsidRDefault="002A5424" w:rsidP="004F4653">
            <w:pPr>
              <w:spacing w:before="30" w:after="30"/>
              <w:ind w:left="30" w:right="30"/>
              <w:rPr>
                <w:rFonts w:ascii="Calibri" w:eastAsia="Times New Roman" w:hAnsi="Calibri" w:cs="Calibri"/>
                <w:sz w:val="16"/>
              </w:rPr>
            </w:pPr>
            <w:r>
              <w:rPr>
                <w:rFonts w:ascii="Calibri" w:eastAsia="Times New Roman" w:hAnsi="Calibri" w:cs="Calibri"/>
                <w:sz w:val="16"/>
              </w:rPr>
              <w:t>Screen 46</w:t>
            </w:r>
          </w:p>
          <w:p w14:paraId="6511CF98" w14:textId="77777777" w:rsidR="002A5424" w:rsidRDefault="002A5424" w:rsidP="004F4653">
            <w:pPr>
              <w:pStyle w:val="NormalWeb"/>
              <w:ind w:left="30" w:right="30"/>
              <w:rPr>
                <w:rFonts w:ascii="Calibri" w:hAnsi="Calibri" w:cs="Calibri"/>
                <w:sz w:val="16"/>
              </w:rPr>
            </w:pPr>
            <w:r>
              <w:rPr>
                <w:rFonts w:ascii="Calibri" w:hAnsi="Calibri" w:cs="Calibri"/>
                <w:sz w:val="16"/>
              </w:rPr>
              <w:t>Question 7: Options</w:t>
            </w:r>
          </w:p>
          <w:p w14:paraId="7755ED75" w14:textId="77777777" w:rsidR="002A5424" w:rsidRDefault="002A5424" w:rsidP="004F4653">
            <w:pPr>
              <w:ind w:left="30" w:right="30"/>
              <w:rPr>
                <w:rFonts w:ascii="Calibri" w:eastAsia="Times New Roman" w:hAnsi="Calibri" w:cs="Calibri"/>
                <w:sz w:val="16"/>
              </w:rPr>
            </w:pPr>
            <w:r>
              <w:rPr>
                <w:rFonts w:ascii="Calibri" w:eastAsia="Times New Roman" w:hAnsi="Calibri" w:cs="Calibri"/>
                <w:sz w:val="16"/>
              </w:rPr>
              <w:t>76_C_48</w:t>
            </w:r>
          </w:p>
        </w:tc>
        <w:tc>
          <w:tcPr>
            <w:tcW w:w="6000" w:type="dxa"/>
            <w:shd w:val="clear" w:color="auto" w:fill="auto"/>
            <w:tcMar>
              <w:top w:w="120" w:type="dxa"/>
              <w:left w:w="180" w:type="dxa"/>
              <w:bottom w:w="120" w:type="dxa"/>
              <w:right w:w="180" w:type="dxa"/>
            </w:tcMar>
            <w:vAlign w:val="center"/>
            <w:hideMark/>
          </w:tcPr>
          <w:p w14:paraId="36838948" w14:textId="77777777" w:rsidR="002A5424" w:rsidRDefault="002A5424" w:rsidP="004F4653">
            <w:pPr>
              <w:pStyle w:val="NormalWeb"/>
              <w:ind w:left="30" w:right="30"/>
              <w:rPr>
                <w:rFonts w:ascii="Calibri" w:hAnsi="Calibri" w:cs="Calibri"/>
                <w:lang w:val="en-IE"/>
              </w:rPr>
            </w:pPr>
            <w:r>
              <w:rPr>
                <w:rFonts w:ascii="Calibri" w:hAnsi="Calibri" w:cs="Calibri"/>
                <w:lang w:val="en-IE"/>
              </w:rPr>
              <w:t>[1] Confirm the requester's identity and their need to access the information.</w:t>
            </w:r>
          </w:p>
          <w:p w14:paraId="6F3658A9" w14:textId="77777777" w:rsidR="002A5424" w:rsidRDefault="002A5424" w:rsidP="004F4653">
            <w:pPr>
              <w:pStyle w:val="NormalWeb"/>
              <w:ind w:left="30" w:right="30"/>
              <w:rPr>
                <w:rFonts w:ascii="Calibri" w:hAnsi="Calibri" w:cs="Calibri"/>
                <w:lang w:val="en-IE"/>
              </w:rPr>
            </w:pPr>
            <w:r>
              <w:rPr>
                <w:rFonts w:ascii="Calibri" w:hAnsi="Calibri" w:cs="Calibri"/>
                <w:lang w:val="en-IE"/>
              </w:rPr>
              <w:t>[2] Verify that the requester is authorized to have a copy of the information.</w:t>
            </w:r>
          </w:p>
          <w:p w14:paraId="12F42C81" w14:textId="77777777" w:rsidR="002A5424" w:rsidRDefault="002A5424" w:rsidP="004F4653">
            <w:pPr>
              <w:pStyle w:val="NormalWeb"/>
              <w:ind w:left="30" w:right="30"/>
              <w:rPr>
                <w:rFonts w:ascii="Calibri" w:hAnsi="Calibri" w:cs="Calibri"/>
                <w:lang w:val="en-IE"/>
              </w:rPr>
            </w:pPr>
            <w:r>
              <w:rPr>
                <w:rFonts w:ascii="Calibri" w:hAnsi="Calibri" w:cs="Calibri"/>
                <w:lang w:val="en-IE"/>
              </w:rPr>
              <w:t>[3] Make sure that the data can be used for the requested purposes.</w:t>
            </w:r>
          </w:p>
          <w:p w14:paraId="3C5C13ED" w14:textId="77777777" w:rsidR="002A5424" w:rsidRDefault="002A5424" w:rsidP="004F4653">
            <w:pPr>
              <w:pStyle w:val="iscorrect"/>
              <w:ind w:left="30" w:right="30"/>
              <w:rPr>
                <w:rFonts w:ascii="Calibri" w:hAnsi="Calibri" w:cs="Calibri"/>
              </w:rPr>
            </w:pPr>
            <w:r>
              <w:rPr>
                <w:rFonts w:ascii="Calibri" w:hAnsi="Calibri" w:cs="Calibri"/>
              </w:rPr>
              <w:t>[4] All of the above.</w:t>
            </w:r>
          </w:p>
        </w:tc>
        <w:tc>
          <w:tcPr>
            <w:tcW w:w="6000" w:type="dxa"/>
            <w:vAlign w:val="center"/>
          </w:tcPr>
          <w:p w14:paraId="33753461" w14:textId="77777777" w:rsidR="002A5424" w:rsidRPr="00C019C1" w:rsidRDefault="002A5424" w:rsidP="004F4653">
            <w:pPr>
              <w:pStyle w:val="NormalWeb"/>
              <w:ind w:left="30" w:right="30"/>
              <w:rPr>
                <w:rFonts w:ascii="Calibri" w:hAnsi="Calibri" w:cs="Calibri"/>
              </w:rPr>
            </w:pPr>
            <w:r w:rsidRPr="3C6BCE66">
              <w:rPr>
                <w:rFonts w:ascii="Calibri" w:eastAsia="Calibri" w:hAnsi="Calibri" w:cs="Calibri"/>
              </w:rPr>
              <w:t>[1] Confirmar a identidade do solicitante e a legítima necessidade dele ter acesso às informações.</w:t>
            </w:r>
          </w:p>
          <w:p w14:paraId="32673971" w14:textId="77777777" w:rsidR="002A5424" w:rsidRPr="00C019C1" w:rsidRDefault="002A5424" w:rsidP="004F4653">
            <w:pPr>
              <w:pStyle w:val="NormalWeb"/>
              <w:ind w:left="30" w:right="30"/>
              <w:rPr>
                <w:rFonts w:ascii="Calibri" w:hAnsi="Calibri" w:cs="Calibri"/>
              </w:rPr>
            </w:pPr>
            <w:r>
              <w:rPr>
                <w:rFonts w:ascii="Calibri" w:eastAsia="Calibri" w:hAnsi="Calibri" w:cs="Calibri"/>
              </w:rPr>
              <w:t>[2] Verifique se o solicitante tem autorização para ter uma cópia das informações.</w:t>
            </w:r>
          </w:p>
          <w:p w14:paraId="3D13737A" w14:textId="77777777" w:rsidR="002A5424" w:rsidRPr="00C019C1" w:rsidRDefault="002A5424" w:rsidP="004F4653">
            <w:pPr>
              <w:pStyle w:val="NormalWeb"/>
              <w:ind w:left="30" w:right="30"/>
              <w:rPr>
                <w:rFonts w:ascii="Calibri" w:hAnsi="Calibri" w:cs="Calibri"/>
              </w:rPr>
            </w:pPr>
            <w:r>
              <w:rPr>
                <w:rFonts w:ascii="Calibri" w:eastAsia="Calibri" w:hAnsi="Calibri" w:cs="Calibri"/>
              </w:rPr>
              <w:t>[3] Certifique-se de que os dados podem ser usados para as finalidades solicitadas.</w:t>
            </w:r>
          </w:p>
          <w:p w14:paraId="2E41D77A" w14:textId="77777777" w:rsidR="002A5424" w:rsidRDefault="002A5424" w:rsidP="004F4653">
            <w:pPr>
              <w:pStyle w:val="iscorrect"/>
              <w:ind w:left="30" w:right="30"/>
              <w:rPr>
                <w:rFonts w:ascii="Calibri" w:hAnsi="Calibri" w:cs="Calibri"/>
              </w:rPr>
            </w:pPr>
            <w:r>
              <w:rPr>
                <w:rFonts w:ascii="Calibri" w:eastAsia="Calibri" w:hAnsi="Calibri" w:cs="Calibri"/>
              </w:rPr>
              <w:t>[4] Todas as opções anteriores.</w:t>
            </w:r>
          </w:p>
        </w:tc>
      </w:tr>
      <w:tr w:rsidR="002A5424" w14:paraId="635F9427" w14:textId="77777777" w:rsidTr="004F4653">
        <w:tc>
          <w:tcPr>
            <w:tcW w:w="1353" w:type="dxa"/>
            <w:shd w:val="clear" w:color="auto" w:fill="D9E2F3" w:themeFill="accent1" w:themeFillTint="33"/>
            <w:tcMar>
              <w:top w:w="120" w:type="dxa"/>
              <w:left w:w="180" w:type="dxa"/>
              <w:bottom w:w="120" w:type="dxa"/>
              <w:right w:w="180" w:type="dxa"/>
            </w:tcMar>
            <w:hideMark/>
          </w:tcPr>
          <w:p w14:paraId="6A6544DE" w14:textId="77777777" w:rsidR="002A5424" w:rsidRDefault="002A5424" w:rsidP="004F4653">
            <w:pPr>
              <w:spacing w:before="30" w:after="30"/>
              <w:ind w:left="30" w:right="30"/>
              <w:rPr>
                <w:rFonts w:ascii="Calibri" w:eastAsia="Times New Roman" w:hAnsi="Calibri" w:cs="Calibri"/>
                <w:sz w:val="16"/>
              </w:rPr>
            </w:pPr>
            <w:r>
              <w:rPr>
                <w:rFonts w:ascii="Calibri" w:eastAsia="Times New Roman" w:hAnsi="Calibri" w:cs="Calibri"/>
                <w:sz w:val="16"/>
              </w:rPr>
              <w:t>Screen 46</w:t>
            </w:r>
          </w:p>
          <w:p w14:paraId="4A0FE18C" w14:textId="77777777" w:rsidR="002A5424" w:rsidRDefault="002A5424" w:rsidP="004F4653">
            <w:pPr>
              <w:pStyle w:val="NormalWeb"/>
              <w:ind w:left="30" w:right="30"/>
              <w:rPr>
                <w:rFonts w:ascii="Calibri" w:hAnsi="Calibri" w:cs="Calibri"/>
                <w:sz w:val="16"/>
              </w:rPr>
            </w:pPr>
            <w:r>
              <w:rPr>
                <w:rFonts w:ascii="Calibri" w:hAnsi="Calibri" w:cs="Calibri"/>
                <w:sz w:val="16"/>
              </w:rPr>
              <w:t>Question 7: Feedback</w:t>
            </w:r>
          </w:p>
          <w:p w14:paraId="5E4C9D16" w14:textId="77777777" w:rsidR="002A5424" w:rsidRDefault="002A5424" w:rsidP="004F4653">
            <w:pPr>
              <w:ind w:left="30" w:right="30"/>
              <w:rPr>
                <w:rFonts w:ascii="Calibri" w:eastAsia="Times New Roman" w:hAnsi="Calibri" w:cs="Calibri"/>
                <w:sz w:val="16"/>
              </w:rPr>
            </w:pPr>
            <w:r>
              <w:rPr>
                <w:rFonts w:ascii="Calibri" w:eastAsia="Times New Roman" w:hAnsi="Calibri" w:cs="Calibri"/>
                <w:sz w:val="16"/>
              </w:rPr>
              <w:t>77_C_48</w:t>
            </w:r>
          </w:p>
        </w:tc>
        <w:tc>
          <w:tcPr>
            <w:tcW w:w="6000" w:type="dxa"/>
            <w:shd w:val="clear" w:color="auto" w:fill="auto"/>
            <w:tcMar>
              <w:top w:w="120" w:type="dxa"/>
              <w:left w:w="180" w:type="dxa"/>
              <w:bottom w:w="120" w:type="dxa"/>
              <w:right w:w="180" w:type="dxa"/>
            </w:tcMar>
            <w:vAlign w:val="center"/>
            <w:hideMark/>
          </w:tcPr>
          <w:p w14:paraId="3C333E0B" w14:textId="77777777" w:rsidR="002A5424" w:rsidRDefault="002A5424" w:rsidP="004F4653">
            <w:pPr>
              <w:pStyle w:val="NormalWeb"/>
              <w:ind w:left="30" w:right="30"/>
              <w:rPr>
                <w:rFonts w:ascii="Calibri" w:hAnsi="Calibri" w:cs="Calibri"/>
                <w:lang w:val="en-IE"/>
              </w:rPr>
            </w:pPr>
            <w:r>
              <w:rPr>
                <w:rFonts w:ascii="Calibri" w:hAnsi="Calibri" w:cs="Calibri"/>
                <w:lang w:val="en-IE"/>
              </w:rPr>
              <w:t>One of the most common causes of data incidents within an organization is the improper sharing of data with unauthorized personnel. Before sharing any document or file containing sensitive data, always:</w:t>
            </w:r>
          </w:p>
          <w:p w14:paraId="14DFF8CD" w14:textId="77777777" w:rsidR="002A5424" w:rsidRDefault="002A5424" w:rsidP="004F4653">
            <w:pPr>
              <w:numPr>
                <w:ilvl w:val="0"/>
                <w:numId w:val="22"/>
              </w:numPr>
              <w:spacing w:before="100" w:beforeAutospacing="1" w:after="100" w:afterAutospacing="1"/>
              <w:ind w:left="750" w:right="30"/>
              <w:rPr>
                <w:rFonts w:ascii="Calibri" w:eastAsia="Times New Roman" w:hAnsi="Calibri" w:cs="Calibri"/>
                <w:lang w:val="en-IE"/>
              </w:rPr>
            </w:pPr>
            <w:r>
              <w:rPr>
                <w:rFonts w:ascii="Calibri" w:eastAsia="Times New Roman" w:hAnsi="Calibri" w:cs="Calibri"/>
                <w:lang w:val="en-IE"/>
              </w:rPr>
              <w:t>Confirm the identity of the person making the request and the person’s need to access the information.</w:t>
            </w:r>
          </w:p>
          <w:p w14:paraId="6F588AEA" w14:textId="77777777" w:rsidR="002A5424" w:rsidRDefault="002A5424" w:rsidP="004F4653">
            <w:pPr>
              <w:numPr>
                <w:ilvl w:val="0"/>
                <w:numId w:val="22"/>
              </w:numPr>
              <w:spacing w:before="100" w:beforeAutospacing="1" w:after="100" w:afterAutospacing="1"/>
              <w:ind w:left="750" w:right="30"/>
              <w:rPr>
                <w:rFonts w:ascii="Calibri" w:eastAsia="Times New Roman" w:hAnsi="Calibri" w:cs="Calibri"/>
                <w:lang w:val="en-IE"/>
              </w:rPr>
            </w:pPr>
            <w:r>
              <w:rPr>
                <w:rFonts w:ascii="Calibri" w:eastAsia="Times New Roman" w:hAnsi="Calibri" w:cs="Calibri"/>
                <w:lang w:val="en-IE"/>
              </w:rPr>
              <w:t>Check to make sure the person is authorized to have a copy of the information.</w:t>
            </w:r>
          </w:p>
          <w:p w14:paraId="32D626EC" w14:textId="77777777" w:rsidR="002A5424" w:rsidRDefault="002A5424" w:rsidP="004F4653">
            <w:pPr>
              <w:numPr>
                <w:ilvl w:val="0"/>
                <w:numId w:val="22"/>
              </w:numPr>
              <w:spacing w:before="100" w:beforeAutospacing="1" w:after="100" w:afterAutospacing="1"/>
              <w:ind w:left="750" w:right="30"/>
              <w:rPr>
                <w:rFonts w:ascii="Calibri" w:eastAsia="Times New Roman" w:hAnsi="Calibri" w:cs="Calibri"/>
                <w:lang w:val="en-IE"/>
              </w:rPr>
            </w:pPr>
            <w:r>
              <w:rPr>
                <w:rFonts w:ascii="Calibri" w:eastAsia="Times New Roman" w:hAnsi="Calibri" w:cs="Calibri"/>
                <w:lang w:val="en-IE"/>
              </w:rPr>
              <w:t>Verify that the information can be used for the purposes they are requesting to use it for.</w:t>
            </w:r>
          </w:p>
          <w:p w14:paraId="5CA00592" w14:textId="77777777" w:rsidR="002A5424" w:rsidRDefault="002A5424" w:rsidP="004F4653">
            <w:pPr>
              <w:numPr>
                <w:ilvl w:val="0"/>
                <w:numId w:val="22"/>
              </w:numPr>
              <w:spacing w:before="100" w:beforeAutospacing="1" w:after="100" w:afterAutospacing="1"/>
              <w:ind w:left="750" w:right="30"/>
              <w:rPr>
                <w:rFonts w:ascii="Calibri" w:eastAsia="Times New Roman" w:hAnsi="Calibri" w:cs="Calibri"/>
                <w:lang w:val="en-IE"/>
              </w:rPr>
            </w:pPr>
            <w:r>
              <w:rPr>
                <w:rFonts w:ascii="Calibri" w:eastAsia="Times New Roman" w:hAnsi="Calibri" w:cs="Calibri"/>
                <w:lang w:val="en-IE"/>
              </w:rPr>
              <w:t>Share only the amount of information required to meet the need, not more.</w:t>
            </w:r>
          </w:p>
          <w:p w14:paraId="0202AA14" w14:textId="77777777" w:rsidR="002A5424" w:rsidRDefault="002A5424" w:rsidP="004F4653">
            <w:pPr>
              <w:pStyle w:val="NormalWeb"/>
              <w:ind w:left="30" w:right="30"/>
              <w:rPr>
                <w:rFonts w:ascii="Calibri" w:hAnsi="Calibri" w:cs="Calibri"/>
                <w:lang w:val="en-IE"/>
              </w:rPr>
            </w:pPr>
            <w:r>
              <w:rPr>
                <w:rFonts w:ascii="Calibri" w:hAnsi="Calibri" w:cs="Calibri"/>
                <w:lang w:val="en-IE"/>
              </w:rPr>
              <w:t>For more information, see Section 3.2, Sharing Sensitive Data.</w:t>
            </w:r>
          </w:p>
        </w:tc>
        <w:tc>
          <w:tcPr>
            <w:tcW w:w="6000" w:type="dxa"/>
            <w:vAlign w:val="center"/>
          </w:tcPr>
          <w:p w14:paraId="3B43744B" w14:textId="77777777" w:rsidR="002A5424" w:rsidRPr="00C019C1" w:rsidRDefault="002A5424" w:rsidP="004F4653">
            <w:pPr>
              <w:pStyle w:val="NormalWeb"/>
              <w:ind w:left="30" w:right="30"/>
              <w:rPr>
                <w:rFonts w:ascii="Calibri" w:hAnsi="Calibri" w:cs="Calibri"/>
              </w:rPr>
            </w:pPr>
            <w:r>
              <w:rPr>
                <w:rFonts w:ascii="Calibri" w:eastAsia="Calibri" w:hAnsi="Calibri" w:cs="Calibri"/>
              </w:rPr>
              <w:t>Uma das causas mais comuns de incidentes de dados dentro de uma organização é o compartilhamento indevido de dados com pessoas não autorizadas. Antes de compartilhar qualquer documento ou arquivo contendo dados sigilosos, sempre:</w:t>
            </w:r>
          </w:p>
          <w:p w14:paraId="25D12F7A" w14:textId="77777777" w:rsidR="002A5424" w:rsidRPr="00C019C1" w:rsidRDefault="002A5424" w:rsidP="004F4653">
            <w:pPr>
              <w:numPr>
                <w:ilvl w:val="0"/>
                <w:numId w:val="22"/>
              </w:numPr>
              <w:spacing w:before="100" w:beforeAutospacing="1" w:after="100" w:afterAutospacing="1"/>
              <w:ind w:left="750" w:right="30"/>
              <w:rPr>
                <w:rFonts w:ascii="Calibri" w:eastAsia="Times New Roman" w:hAnsi="Calibri" w:cs="Calibri"/>
              </w:rPr>
            </w:pPr>
            <w:r w:rsidRPr="3C6BCE66">
              <w:rPr>
                <w:rFonts w:ascii="Calibri" w:eastAsia="Calibri" w:hAnsi="Calibri" w:cs="Calibri"/>
              </w:rPr>
              <w:t>Confirme a identidade do solicitante e a legítima necessidade dele ter acesso às informações.</w:t>
            </w:r>
          </w:p>
          <w:p w14:paraId="651717B6" w14:textId="77777777" w:rsidR="002A5424" w:rsidRPr="00C019C1" w:rsidRDefault="002A5424" w:rsidP="004F4653">
            <w:pPr>
              <w:numPr>
                <w:ilvl w:val="0"/>
                <w:numId w:val="22"/>
              </w:numPr>
              <w:spacing w:before="100" w:beforeAutospacing="1" w:after="100" w:afterAutospacing="1"/>
              <w:ind w:left="750" w:right="30"/>
              <w:rPr>
                <w:rFonts w:ascii="Calibri" w:eastAsia="Times New Roman" w:hAnsi="Calibri" w:cs="Calibri"/>
              </w:rPr>
            </w:pPr>
            <w:r>
              <w:rPr>
                <w:rFonts w:ascii="Calibri" w:eastAsia="Calibri" w:hAnsi="Calibri" w:cs="Calibri"/>
              </w:rPr>
              <w:t>Verifique se a pessoa está autorizada a ter uma cópia das informações.</w:t>
            </w:r>
          </w:p>
          <w:p w14:paraId="41F58A64" w14:textId="77777777" w:rsidR="002A5424" w:rsidRPr="00C019C1" w:rsidRDefault="002A5424" w:rsidP="004F4653">
            <w:pPr>
              <w:numPr>
                <w:ilvl w:val="0"/>
                <w:numId w:val="22"/>
              </w:numPr>
              <w:spacing w:before="100" w:beforeAutospacing="1" w:after="100" w:afterAutospacing="1"/>
              <w:ind w:left="750" w:right="30"/>
              <w:rPr>
                <w:rFonts w:ascii="Calibri" w:eastAsia="Times New Roman" w:hAnsi="Calibri" w:cs="Calibri"/>
              </w:rPr>
            </w:pPr>
            <w:r>
              <w:rPr>
                <w:rFonts w:ascii="Calibri" w:eastAsia="Calibri" w:hAnsi="Calibri" w:cs="Calibri"/>
              </w:rPr>
              <w:t>Verifique se as informações podem ser usadas com as finalidades de utilização que estão sendo solicitadas.</w:t>
            </w:r>
          </w:p>
          <w:p w14:paraId="03CB000A" w14:textId="77777777" w:rsidR="002A5424" w:rsidRPr="00C019C1" w:rsidRDefault="002A5424" w:rsidP="004F4653">
            <w:pPr>
              <w:numPr>
                <w:ilvl w:val="0"/>
                <w:numId w:val="22"/>
              </w:numPr>
              <w:spacing w:before="100" w:beforeAutospacing="1" w:after="100" w:afterAutospacing="1"/>
              <w:ind w:left="750" w:right="30"/>
              <w:rPr>
                <w:rFonts w:ascii="Calibri" w:eastAsia="Times New Roman" w:hAnsi="Calibri" w:cs="Calibri"/>
              </w:rPr>
            </w:pPr>
            <w:r>
              <w:rPr>
                <w:rFonts w:ascii="Calibri" w:eastAsia="Calibri" w:hAnsi="Calibri" w:cs="Calibri"/>
              </w:rPr>
              <w:t>Compartilhe apenas o volume de informações necessário para atender à necessidade em questão, nunca mais do que isso.</w:t>
            </w:r>
          </w:p>
          <w:p w14:paraId="1DCD2DB7" w14:textId="77777777" w:rsidR="002A5424" w:rsidRPr="00C019C1" w:rsidRDefault="002A5424" w:rsidP="004F4653">
            <w:pPr>
              <w:pStyle w:val="NormalWeb"/>
              <w:ind w:left="30" w:right="30"/>
              <w:rPr>
                <w:rFonts w:ascii="Calibri" w:hAnsi="Calibri" w:cs="Calibri"/>
              </w:rPr>
            </w:pPr>
            <w:r>
              <w:rPr>
                <w:rFonts w:ascii="Calibri" w:eastAsia="Calibri" w:hAnsi="Calibri" w:cs="Calibri"/>
              </w:rPr>
              <w:t>Para obter mais informações, consulte a Seção 3.2, Compartilhamento de dados sigilosos.</w:t>
            </w:r>
          </w:p>
        </w:tc>
      </w:tr>
      <w:tr w:rsidR="002A5424" w14:paraId="0C22603E" w14:textId="77777777" w:rsidTr="004F4653">
        <w:tc>
          <w:tcPr>
            <w:tcW w:w="1353" w:type="dxa"/>
            <w:shd w:val="clear" w:color="auto" w:fill="D9E2F3" w:themeFill="accent1" w:themeFillTint="33"/>
            <w:tcMar>
              <w:top w:w="120" w:type="dxa"/>
              <w:left w:w="180" w:type="dxa"/>
              <w:bottom w:w="120" w:type="dxa"/>
              <w:right w:w="180" w:type="dxa"/>
            </w:tcMar>
            <w:hideMark/>
          </w:tcPr>
          <w:p w14:paraId="64C391BB" w14:textId="77777777" w:rsidR="002A5424" w:rsidRDefault="002A5424" w:rsidP="004F4653">
            <w:pPr>
              <w:spacing w:before="30" w:after="30"/>
              <w:ind w:left="30" w:right="30"/>
              <w:rPr>
                <w:rFonts w:ascii="Calibri" w:eastAsia="Times New Roman" w:hAnsi="Calibri" w:cs="Calibri"/>
                <w:sz w:val="16"/>
              </w:rPr>
            </w:pPr>
            <w:r>
              <w:rPr>
                <w:rFonts w:ascii="Calibri" w:eastAsia="Times New Roman" w:hAnsi="Calibri" w:cs="Calibri"/>
                <w:sz w:val="16"/>
              </w:rPr>
              <w:t>Screen 46</w:t>
            </w:r>
          </w:p>
          <w:p w14:paraId="3DBA8C8C" w14:textId="77777777" w:rsidR="002A5424" w:rsidRDefault="002A5424" w:rsidP="004F4653">
            <w:pPr>
              <w:pStyle w:val="NormalWeb"/>
              <w:ind w:left="30" w:right="30"/>
              <w:rPr>
                <w:rFonts w:ascii="Calibri" w:hAnsi="Calibri" w:cs="Calibri"/>
                <w:sz w:val="16"/>
              </w:rPr>
            </w:pPr>
            <w:r>
              <w:rPr>
                <w:rFonts w:ascii="Calibri" w:hAnsi="Calibri" w:cs="Calibri"/>
                <w:sz w:val="16"/>
              </w:rPr>
              <w:t>Question 8: Scenario</w:t>
            </w:r>
          </w:p>
          <w:p w14:paraId="38AEB9FE" w14:textId="77777777" w:rsidR="002A5424" w:rsidRDefault="002A5424" w:rsidP="004F4653">
            <w:pPr>
              <w:ind w:left="30" w:right="30"/>
              <w:rPr>
                <w:rFonts w:ascii="Calibri" w:eastAsia="Times New Roman" w:hAnsi="Calibri" w:cs="Calibri"/>
                <w:sz w:val="16"/>
              </w:rPr>
            </w:pPr>
            <w:r>
              <w:rPr>
                <w:rFonts w:ascii="Calibri" w:eastAsia="Times New Roman" w:hAnsi="Calibri" w:cs="Calibri"/>
                <w:sz w:val="16"/>
              </w:rPr>
              <w:t>78_C_48</w:t>
            </w:r>
          </w:p>
        </w:tc>
        <w:tc>
          <w:tcPr>
            <w:tcW w:w="6000" w:type="dxa"/>
            <w:shd w:val="clear" w:color="auto" w:fill="auto"/>
            <w:tcMar>
              <w:top w:w="120" w:type="dxa"/>
              <w:left w:w="180" w:type="dxa"/>
              <w:bottom w:w="120" w:type="dxa"/>
              <w:right w:w="180" w:type="dxa"/>
            </w:tcMar>
            <w:vAlign w:val="center"/>
            <w:hideMark/>
          </w:tcPr>
          <w:p w14:paraId="222204AA" w14:textId="77777777" w:rsidR="002A5424" w:rsidRDefault="002A5424" w:rsidP="004F4653">
            <w:pPr>
              <w:pStyle w:val="NormalWeb"/>
              <w:ind w:left="30" w:right="30"/>
              <w:rPr>
                <w:rFonts w:ascii="Calibri" w:hAnsi="Calibri" w:cs="Calibri"/>
              </w:rPr>
            </w:pPr>
            <w:r>
              <w:rPr>
                <w:rFonts w:ascii="Calibri" w:hAnsi="Calibri" w:cs="Calibri"/>
                <w:lang w:val="en-IE"/>
              </w:rPr>
              <w:t xml:space="preserve">You are a Sales Representative visiting a clinic in your area. While waiting in the reception area, you accidentally misplace sensitive documents containing a patient's protected health information. </w:t>
            </w:r>
            <w:r>
              <w:rPr>
                <w:rFonts w:ascii="Calibri" w:hAnsi="Calibri" w:cs="Calibri"/>
              </w:rPr>
              <w:t>What do you do?</w:t>
            </w:r>
          </w:p>
        </w:tc>
        <w:tc>
          <w:tcPr>
            <w:tcW w:w="6000" w:type="dxa"/>
            <w:vAlign w:val="center"/>
          </w:tcPr>
          <w:p w14:paraId="0E19BADD" w14:textId="77777777" w:rsidR="002A5424" w:rsidRDefault="002A5424" w:rsidP="004F4653">
            <w:pPr>
              <w:pStyle w:val="NormalWeb"/>
              <w:ind w:left="30" w:right="30"/>
              <w:rPr>
                <w:rFonts w:ascii="Calibri" w:hAnsi="Calibri" w:cs="Calibri"/>
              </w:rPr>
            </w:pPr>
            <w:r>
              <w:rPr>
                <w:rFonts w:ascii="Calibri" w:eastAsia="Calibri" w:hAnsi="Calibri" w:cs="Calibri"/>
              </w:rPr>
              <w:t>Você é um representante de vendas visitando uma clínica em sua área. Enquanto aguarda na área da recepção, você perde documentos sigilosos que contêm informações de saúde protegidas de um paciente. O que você faz?</w:t>
            </w:r>
          </w:p>
        </w:tc>
      </w:tr>
      <w:tr w:rsidR="002A5424" w14:paraId="5811616B" w14:textId="77777777" w:rsidTr="004F4653">
        <w:tc>
          <w:tcPr>
            <w:tcW w:w="1353" w:type="dxa"/>
            <w:shd w:val="clear" w:color="auto" w:fill="D9E2F3" w:themeFill="accent1" w:themeFillTint="33"/>
            <w:tcMar>
              <w:top w:w="120" w:type="dxa"/>
              <w:left w:w="180" w:type="dxa"/>
              <w:bottom w:w="120" w:type="dxa"/>
              <w:right w:w="180" w:type="dxa"/>
            </w:tcMar>
            <w:hideMark/>
          </w:tcPr>
          <w:p w14:paraId="1DD2E798" w14:textId="77777777" w:rsidR="002A5424" w:rsidRDefault="002A5424" w:rsidP="004F4653">
            <w:pPr>
              <w:spacing w:before="30" w:after="30"/>
              <w:ind w:left="30" w:right="30"/>
              <w:rPr>
                <w:rFonts w:ascii="Calibri" w:eastAsia="Times New Roman" w:hAnsi="Calibri" w:cs="Calibri"/>
                <w:sz w:val="16"/>
              </w:rPr>
            </w:pPr>
            <w:r>
              <w:rPr>
                <w:rFonts w:ascii="Calibri" w:eastAsia="Times New Roman" w:hAnsi="Calibri" w:cs="Calibri"/>
                <w:sz w:val="16"/>
              </w:rPr>
              <w:t>Screen 46</w:t>
            </w:r>
          </w:p>
          <w:p w14:paraId="3F0B671E" w14:textId="77777777" w:rsidR="002A5424" w:rsidRDefault="002A5424" w:rsidP="004F4653">
            <w:pPr>
              <w:pStyle w:val="NormalWeb"/>
              <w:ind w:left="30" w:right="30"/>
              <w:rPr>
                <w:rFonts w:ascii="Calibri" w:hAnsi="Calibri" w:cs="Calibri"/>
                <w:sz w:val="16"/>
              </w:rPr>
            </w:pPr>
            <w:r>
              <w:rPr>
                <w:rFonts w:ascii="Calibri" w:hAnsi="Calibri" w:cs="Calibri"/>
                <w:sz w:val="16"/>
              </w:rPr>
              <w:t>Question 8: Options</w:t>
            </w:r>
          </w:p>
          <w:p w14:paraId="337FCCE1" w14:textId="77777777" w:rsidR="002A5424" w:rsidRDefault="002A5424" w:rsidP="004F4653">
            <w:pPr>
              <w:ind w:left="30" w:right="30"/>
              <w:rPr>
                <w:rFonts w:ascii="Calibri" w:eastAsia="Times New Roman" w:hAnsi="Calibri" w:cs="Calibri"/>
                <w:sz w:val="16"/>
              </w:rPr>
            </w:pPr>
            <w:r>
              <w:rPr>
                <w:rFonts w:ascii="Calibri" w:eastAsia="Times New Roman" w:hAnsi="Calibri" w:cs="Calibri"/>
                <w:sz w:val="16"/>
              </w:rPr>
              <w:t>79_C_48</w:t>
            </w:r>
          </w:p>
        </w:tc>
        <w:tc>
          <w:tcPr>
            <w:tcW w:w="6000" w:type="dxa"/>
            <w:shd w:val="clear" w:color="auto" w:fill="auto"/>
            <w:tcMar>
              <w:top w:w="120" w:type="dxa"/>
              <w:left w:w="180" w:type="dxa"/>
              <w:bottom w:w="120" w:type="dxa"/>
              <w:right w:w="180" w:type="dxa"/>
            </w:tcMar>
            <w:vAlign w:val="center"/>
            <w:hideMark/>
          </w:tcPr>
          <w:p w14:paraId="48E3AB8E" w14:textId="77777777" w:rsidR="002A5424" w:rsidRDefault="002A5424" w:rsidP="004F4653">
            <w:pPr>
              <w:pStyle w:val="NormalWeb"/>
              <w:ind w:left="30" w:right="30"/>
              <w:rPr>
                <w:rFonts w:ascii="Calibri" w:hAnsi="Calibri" w:cs="Calibri"/>
                <w:lang w:val="en-IE"/>
              </w:rPr>
            </w:pPr>
            <w:r>
              <w:rPr>
                <w:rFonts w:ascii="Calibri" w:hAnsi="Calibri" w:cs="Calibri"/>
                <w:lang w:val="en-IE"/>
              </w:rPr>
              <w:t>[1] Notify the clinic's privacy officer.</w:t>
            </w:r>
          </w:p>
          <w:p w14:paraId="61393BED" w14:textId="77777777" w:rsidR="002A5424" w:rsidRDefault="002A5424" w:rsidP="004F4653">
            <w:pPr>
              <w:pStyle w:val="NormalWeb"/>
              <w:ind w:left="30" w:right="30"/>
              <w:rPr>
                <w:rFonts w:ascii="Calibri" w:hAnsi="Calibri" w:cs="Calibri"/>
                <w:lang w:val="en-IE"/>
              </w:rPr>
            </w:pPr>
            <w:r>
              <w:rPr>
                <w:rFonts w:ascii="Calibri" w:hAnsi="Calibri" w:cs="Calibri"/>
                <w:lang w:val="en-IE"/>
              </w:rPr>
              <w:t>[2] Contact your supervisor.</w:t>
            </w:r>
          </w:p>
          <w:p w14:paraId="6BBCEF07" w14:textId="77777777" w:rsidR="002A5424" w:rsidRDefault="002A5424" w:rsidP="004F4653">
            <w:pPr>
              <w:pStyle w:val="iscorrect"/>
              <w:ind w:left="30" w:right="30"/>
              <w:rPr>
                <w:rFonts w:ascii="Calibri" w:hAnsi="Calibri" w:cs="Calibri"/>
                <w:lang w:val="en-IE"/>
              </w:rPr>
            </w:pPr>
            <w:r>
              <w:rPr>
                <w:rFonts w:ascii="Calibri" w:hAnsi="Calibri" w:cs="Calibri"/>
                <w:lang w:val="en-IE"/>
              </w:rPr>
              <w:t>[3] Report the incident to OEC or a member of the Global Privacy team.</w:t>
            </w:r>
          </w:p>
        </w:tc>
        <w:tc>
          <w:tcPr>
            <w:tcW w:w="6000" w:type="dxa"/>
            <w:vAlign w:val="center"/>
          </w:tcPr>
          <w:p w14:paraId="4A2ACA04" w14:textId="77777777" w:rsidR="002A5424" w:rsidRPr="00C019C1" w:rsidRDefault="002A5424" w:rsidP="004F4653">
            <w:pPr>
              <w:pStyle w:val="NormalWeb"/>
              <w:ind w:left="30" w:right="30"/>
              <w:rPr>
                <w:rFonts w:ascii="Calibri" w:hAnsi="Calibri" w:cs="Calibri"/>
              </w:rPr>
            </w:pPr>
            <w:r>
              <w:rPr>
                <w:rFonts w:ascii="Calibri" w:eastAsia="Calibri" w:hAnsi="Calibri" w:cs="Calibri"/>
              </w:rPr>
              <w:t>[1] Notifica o diretor de privacidade da clínica.</w:t>
            </w:r>
          </w:p>
          <w:p w14:paraId="6694D9A3" w14:textId="77777777" w:rsidR="002A5424" w:rsidRPr="00C019C1" w:rsidRDefault="002A5424" w:rsidP="004F4653">
            <w:pPr>
              <w:pStyle w:val="NormalWeb"/>
              <w:ind w:left="30" w:right="30"/>
              <w:rPr>
                <w:rFonts w:ascii="Calibri" w:hAnsi="Calibri" w:cs="Calibri"/>
              </w:rPr>
            </w:pPr>
            <w:r>
              <w:rPr>
                <w:rFonts w:ascii="Calibri" w:eastAsia="Calibri" w:hAnsi="Calibri" w:cs="Calibri"/>
              </w:rPr>
              <w:t>[2] Entra em contato com seu supervisor.</w:t>
            </w:r>
          </w:p>
          <w:p w14:paraId="776E286A" w14:textId="77777777" w:rsidR="002A5424" w:rsidRPr="00C019C1" w:rsidRDefault="002A5424" w:rsidP="004F4653">
            <w:pPr>
              <w:pStyle w:val="iscorrect"/>
              <w:ind w:left="30" w:right="30"/>
              <w:rPr>
                <w:rFonts w:ascii="Calibri" w:hAnsi="Calibri" w:cs="Calibri"/>
              </w:rPr>
            </w:pPr>
            <w:r w:rsidRPr="3C6BCE66">
              <w:rPr>
                <w:rFonts w:ascii="Calibri" w:eastAsia="Calibri" w:hAnsi="Calibri" w:cs="Calibri"/>
              </w:rPr>
              <w:t>[3] Denuncia o incidente ao time de OEC ou a um membro da equipe de Privacidade Global.</w:t>
            </w:r>
          </w:p>
        </w:tc>
      </w:tr>
      <w:tr w:rsidR="002A5424" w14:paraId="211F8133" w14:textId="77777777" w:rsidTr="004F4653">
        <w:tc>
          <w:tcPr>
            <w:tcW w:w="1353" w:type="dxa"/>
            <w:shd w:val="clear" w:color="auto" w:fill="D9E2F3" w:themeFill="accent1" w:themeFillTint="33"/>
            <w:tcMar>
              <w:top w:w="120" w:type="dxa"/>
              <w:left w:w="180" w:type="dxa"/>
              <w:bottom w:w="120" w:type="dxa"/>
              <w:right w:w="180" w:type="dxa"/>
            </w:tcMar>
            <w:hideMark/>
          </w:tcPr>
          <w:p w14:paraId="2DD329E7" w14:textId="77777777" w:rsidR="002A5424" w:rsidRDefault="002A5424" w:rsidP="004F4653">
            <w:pPr>
              <w:spacing w:before="30" w:after="30"/>
              <w:ind w:left="30" w:right="30"/>
              <w:rPr>
                <w:rFonts w:ascii="Calibri" w:eastAsia="Times New Roman" w:hAnsi="Calibri" w:cs="Calibri"/>
                <w:sz w:val="16"/>
              </w:rPr>
            </w:pPr>
            <w:r>
              <w:rPr>
                <w:rFonts w:ascii="Calibri" w:eastAsia="Times New Roman" w:hAnsi="Calibri" w:cs="Calibri"/>
                <w:sz w:val="16"/>
              </w:rPr>
              <w:t>Screen 46</w:t>
            </w:r>
          </w:p>
          <w:p w14:paraId="18FB4934" w14:textId="77777777" w:rsidR="002A5424" w:rsidRDefault="002A5424" w:rsidP="004F4653">
            <w:pPr>
              <w:pStyle w:val="NormalWeb"/>
              <w:ind w:left="30" w:right="30"/>
              <w:rPr>
                <w:rFonts w:ascii="Calibri" w:hAnsi="Calibri" w:cs="Calibri"/>
                <w:sz w:val="16"/>
              </w:rPr>
            </w:pPr>
            <w:r>
              <w:rPr>
                <w:rFonts w:ascii="Calibri" w:hAnsi="Calibri" w:cs="Calibri"/>
                <w:sz w:val="16"/>
              </w:rPr>
              <w:t>Question 8: Feedback</w:t>
            </w:r>
          </w:p>
          <w:p w14:paraId="7B3411E6" w14:textId="77777777" w:rsidR="002A5424" w:rsidRDefault="002A5424" w:rsidP="004F4653">
            <w:pPr>
              <w:ind w:left="30" w:right="30"/>
              <w:rPr>
                <w:rFonts w:ascii="Calibri" w:eastAsia="Times New Roman" w:hAnsi="Calibri" w:cs="Calibri"/>
                <w:sz w:val="16"/>
              </w:rPr>
            </w:pPr>
            <w:r>
              <w:rPr>
                <w:rFonts w:ascii="Calibri" w:eastAsia="Times New Roman" w:hAnsi="Calibri" w:cs="Calibri"/>
                <w:sz w:val="16"/>
              </w:rPr>
              <w:t>80_C_48</w:t>
            </w:r>
          </w:p>
        </w:tc>
        <w:tc>
          <w:tcPr>
            <w:tcW w:w="6000" w:type="dxa"/>
            <w:shd w:val="clear" w:color="auto" w:fill="auto"/>
            <w:tcMar>
              <w:top w:w="120" w:type="dxa"/>
              <w:left w:w="180" w:type="dxa"/>
              <w:bottom w:w="120" w:type="dxa"/>
              <w:right w:w="180" w:type="dxa"/>
            </w:tcMar>
            <w:vAlign w:val="center"/>
            <w:hideMark/>
          </w:tcPr>
          <w:p w14:paraId="179FA5BC" w14:textId="77777777" w:rsidR="002A5424" w:rsidRDefault="002A5424" w:rsidP="004F4653">
            <w:pPr>
              <w:pStyle w:val="NormalWeb"/>
              <w:ind w:left="30" w:right="30"/>
              <w:rPr>
                <w:rFonts w:ascii="Calibri" w:hAnsi="Calibri" w:cs="Calibri"/>
                <w:lang w:val="en-IE"/>
              </w:rPr>
            </w:pPr>
            <w:r>
              <w:rPr>
                <w:rFonts w:ascii="Calibri" w:hAnsi="Calibri" w:cs="Calibri"/>
                <w:lang w:val="en-IE"/>
              </w:rPr>
              <w:t>In response to any inadvertent disclosure of a patient’s protected health information, you should immediately report the incident to:</w:t>
            </w:r>
          </w:p>
          <w:p w14:paraId="62A5D677" w14:textId="77777777" w:rsidR="002A5424" w:rsidRDefault="002A5424" w:rsidP="004F4653">
            <w:pPr>
              <w:numPr>
                <w:ilvl w:val="0"/>
                <w:numId w:val="23"/>
              </w:numPr>
              <w:spacing w:before="100" w:beforeAutospacing="1" w:after="100" w:afterAutospacing="1"/>
              <w:ind w:left="750" w:right="30"/>
              <w:rPr>
                <w:rFonts w:ascii="Calibri" w:eastAsia="Times New Roman" w:hAnsi="Calibri" w:cs="Calibri"/>
                <w:lang w:val="en-IE"/>
              </w:rPr>
            </w:pPr>
            <w:r>
              <w:rPr>
                <w:rFonts w:ascii="Calibri" w:eastAsia="Times New Roman" w:hAnsi="Calibri" w:cs="Calibri"/>
                <w:lang w:val="en-IE"/>
              </w:rPr>
              <w:t>OEC or a member of the Global Privacy team.</w:t>
            </w:r>
          </w:p>
          <w:p w14:paraId="0F2183C7" w14:textId="77777777" w:rsidR="002A5424" w:rsidRDefault="002A5424" w:rsidP="004F4653">
            <w:pPr>
              <w:pStyle w:val="NormalWeb"/>
              <w:ind w:left="30" w:right="30"/>
              <w:rPr>
                <w:rFonts w:ascii="Calibri" w:hAnsi="Calibri" w:cs="Calibri"/>
                <w:lang w:val="en-IE"/>
              </w:rPr>
            </w:pPr>
            <w:r>
              <w:rPr>
                <w:rFonts w:ascii="Calibri" w:hAnsi="Calibri" w:cs="Calibri"/>
                <w:lang w:val="en-IE"/>
              </w:rPr>
              <w:t>For more information, see Section 3.4, Responding to Improper Disclosures.</w:t>
            </w:r>
          </w:p>
        </w:tc>
        <w:tc>
          <w:tcPr>
            <w:tcW w:w="6000" w:type="dxa"/>
            <w:vAlign w:val="center"/>
          </w:tcPr>
          <w:p w14:paraId="13C91607" w14:textId="77777777" w:rsidR="002A5424" w:rsidRPr="00C019C1" w:rsidRDefault="002A5424" w:rsidP="004F4653">
            <w:pPr>
              <w:pStyle w:val="NormalWeb"/>
              <w:ind w:left="30" w:right="30"/>
              <w:rPr>
                <w:rFonts w:ascii="Calibri" w:hAnsi="Calibri" w:cs="Calibri"/>
              </w:rPr>
            </w:pPr>
            <w:r>
              <w:rPr>
                <w:rFonts w:ascii="Calibri" w:eastAsia="Calibri" w:hAnsi="Calibri" w:cs="Calibri"/>
              </w:rPr>
              <w:t>Caso ocorra a divulgação acidental de informações de saúde protegidas de um paciente, você deve comunicar o incidente imediatamente para:</w:t>
            </w:r>
          </w:p>
          <w:p w14:paraId="245ECEE1" w14:textId="77777777" w:rsidR="002A5424" w:rsidRPr="00C019C1" w:rsidRDefault="002A5424" w:rsidP="004F4653">
            <w:pPr>
              <w:numPr>
                <w:ilvl w:val="0"/>
                <w:numId w:val="23"/>
              </w:numPr>
              <w:spacing w:before="100" w:beforeAutospacing="1" w:after="100" w:afterAutospacing="1"/>
              <w:ind w:left="750" w:right="30"/>
              <w:rPr>
                <w:rFonts w:ascii="Calibri" w:eastAsia="Times New Roman" w:hAnsi="Calibri" w:cs="Calibri"/>
              </w:rPr>
            </w:pPr>
            <w:r w:rsidRPr="3C6BCE66">
              <w:rPr>
                <w:rFonts w:ascii="Calibri" w:eastAsia="Calibri" w:hAnsi="Calibri" w:cs="Calibri"/>
              </w:rPr>
              <w:t>o time de OEC ou um membro da equipe de Privacidade Global.</w:t>
            </w:r>
          </w:p>
          <w:p w14:paraId="64335A63" w14:textId="77777777" w:rsidR="002A5424" w:rsidRPr="00C019C1" w:rsidRDefault="002A5424" w:rsidP="004F4653">
            <w:pPr>
              <w:pStyle w:val="NormalWeb"/>
              <w:ind w:left="30" w:right="30"/>
              <w:rPr>
                <w:rFonts w:ascii="Calibri" w:hAnsi="Calibri" w:cs="Calibri"/>
              </w:rPr>
            </w:pPr>
            <w:r>
              <w:rPr>
                <w:rFonts w:ascii="Calibri" w:eastAsia="Calibri" w:hAnsi="Calibri" w:cs="Calibri"/>
              </w:rPr>
              <w:t>Para obter mais informações, consulte a Seção 3.4, Respondendo a divulgações indevidas.</w:t>
            </w:r>
          </w:p>
        </w:tc>
      </w:tr>
      <w:tr w:rsidR="002A5424" w14:paraId="409DDFF9" w14:textId="77777777" w:rsidTr="004F4653">
        <w:tc>
          <w:tcPr>
            <w:tcW w:w="1353" w:type="dxa"/>
            <w:shd w:val="clear" w:color="auto" w:fill="D9E2F3" w:themeFill="accent1" w:themeFillTint="33"/>
            <w:tcMar>
              <w:top w:w="120" w:type="dxa"/>
              <w:left w:w="180" w:type="dxa"/>
              <w:bottom w:w="120" w:type="dxa"/>
              <w:right w:w="180" w:type="dxa"/>
            </w:tcMar>
            <w:hideMark/>
          </w:tcPr>
          <w:p w14:paraId="50AC5752" w14:textId="77777777" w:rsidR="002A5424" w:rsidRDefault="002A5424" w:rsidP="004F4653">
            <w:pPr>
              <w:spacing w:before="30" w:after="30"/>
              <w:ind w:left="30" w:right="30"/>
              <w:rPr>
                <w:rFonts w:ascii="Calibri" w:eastAsia="Times New Roman" w:hAnsi="Calibri" w:cs="Calibri"/>
                <w:sz w:val="16"/>
              </w:rPr>
            </w:pPr>
            <w:r>
              <w:rPr>
                <w:rFonts w:ascii="Calibri" w:eastAsia="Times New Roman" w:hAnsi="Calibri" w:cs="Calibri"/>
                <w:sz w:val="16"/>
              </w:rPr>
              <w:t>Screen 46</w:t>
            </w:r>
          </w:p>
          <w:p w14:paraId="7E9EBDCD" w14:textId="77777777" w:rsidR="002A5424" w:rsidRDefault="002A5424" w:rsidP="004F4653">
            <w:pPr>
              <w:pStyle w:val="NormalWeb"/>
              <w:ind w:left="30" w:right="30"/>
              <w:rPr>
                <w:rFonts w:ascii="Calibri" w:hAnsi="Calibri" w:cs="Calibri"/>
                <w:sz w:val="16"/>
              </w:rPr>
            </w:pPr>
            <w:r>
              <w:rPr>
                <w:rFonts w:ascii="Calibri" w:hAnsi="Calibri" w:cs="Calibri"/>
                <w:sz w:val="16"/>
              </w:rPr>
              <w:t>Question 9: Scenario</w:t>
            </w:r>
          </w:p>
          <w:p w14:paraId="2AE45996" w14:textId="77777777" w:rsidR="002A5424" w:rsidRDefault="002A5424" w:rsidP="004F4653">
            <w:pPr>
              <w:ind w:left="30" w:right="30"/>
              <w:rPr>
                <w:rFonts w:ascii="Calibri" w:eastAsia="Times New Roman" w:hAnsi="Calibri" w:cs="Calibri"/>
                <w:sz w:val="16"/>
              </w:rPr>
            </w:pPr>
            <w:r>
              <w:rPr>
                <w:rFonts w:ascii="Calibri" w:eastAsia="Times New Roman" w:hAnsi="Calibri" w:cs="Calibri"/>
                <w:sz w:val="16"/>
              </w:rPr>
              <w:t>81_C_48</w:t>
            </w:r>
          </w:p>
        </w:tc>
        <w:tc>
          <w:tcPr>
            <w:tcW w:w="6000" w:type="dxa"/>
            <w:shd w:val="clear" w:color="auto" w:fill="auto"/>
            <w:tcMar>
              <w:top w:w="120" w:type="dxa"/>
              <w:left w:w="180" w:type="dxa"/>
              <w:bottom w:w="120" w:type="dxa"/>
              <w:right w:w="180" w:type="dxa"/>
            </w:tcMar>
            <w:vAlign w:val="center"/>
            <w:hideMark/>
          </w:tcPr>
          <w:p w14:paraId="154D8991" w14:textId="77777777" w:rsidR="002A5424" w:rsidRDefault="002A5424" w:rsidP="004F4653">
            <w:pPr>
              <w:pStyle w:val="NormalWeb"/>
              <w:ind w:left="30" w:right="30"/>
              <w:rPr>
                <w:rFonts w:ascii="Calibri" w:hAnsi="Calibri" w:cs="Calibri"/>
              </w:rPr>
            </w:pPr>
            <w:r>
              <w:rPr>
                <w:rFonts w:ascii="Calibri" w:hAnsi="Calibri" w:cs="Calibri"/>
                <w:lang w:val="en-IE"/>
              </w:rPr>
              <w:t xml:space="preserve">While traveling to work on the train, you accidentally leave your laptop containing sensitive work documents at your seat and exit the train. You realize your mistake when you reach your office and frantically search for your laptop, but it is nowhere to be found. </w:t>
            </w:r>
            <w:r>
              <w:rPr>
                <w:rFonts w:ascii="Calibri" w:hAnsi="Calibri" w:cs="Calibri"/>
              </w:rPr>
              <w:t>What should you do first?</w:t>
            </w:r>
          </w:p>
        </w:tc>
        <w:tc>
          <w:tcPr>
            <w:tcW w:w="6000" w:type="dxa"/>
            <w:vAlign w:val="center"/>
          </w:tcPr>
          <w:p w14:paraId="5AA32A62" w14:textId="77777777" w:rsidR="002A5424" w:rsidRDefault="002A5424" w:rsidP="004F4653">
            <w:pPr>
              <w:pStyle w:val="NormalWeb"/>
              <w:ind w:left="30" w:right="30"/>
              <w:rPr>
                <w:rFonts w:ascii="Calibri" w:hAnsi="Calibri" w:cs="Calibri"/>
              </w:rPr>
            </w:pPr>
            <w:r w:rsidRPr="3C6BCE66">
              <w:rPr>
                <w:rFonts w:ascii="Calibri" w:eastAsia="Calibri" w:hAnsi="Calibri" w:cs="Calibri"/>
              </w:rPr>
              <w:t>Ao se deslocar para o trabalho de trem, você acidentalmente esquece seu laptop com documentos sigilosos de trabalho no seu assento e sai do trem. Você percebe o erro ao chegar ao escritório e procura desesperadamente pelo laptop, mas não o encontra em nenhum lugar. O que você deve fazer primeiro?</w:t>
            </w:r>
          </w:p>
        </w:tc>
      </w:tr>
      <w:tr w:rsidR="002A5424" w14:paraId="2C854E5F" w14:textId="77777777" w:rsidTr="004F4653">
        <w:tc>
          <w:tcPr>
            <w:tcW w:w="1353" w:type="dxa"/>
            <w:shd w:val="clear" w:color="auto" w:fill="D9E2F3" w:themeFill="accent1" w:themeFillTint="33"/>
            <w:tcMar>
              <w:top w:w="120" w:type="dxa"/>
              <w:left w:w="180" w:type="dxa"/>
              <w:bottom w:w="120" w:type="dxa"/>
              <w:right w:w="180" w:type="dxa"/>
            </w:tcMar>
            <w:hideMark/>
          </w:tcPr>
          <w:p w14:paraId="03A61C4B" w14:textId="77777777" w:rsidR="002A5424" w:rsidRDefault="002A5424" w:rsidP="004F4653">
            <w:pPr>
              <w:spacing w:before="30" w:after="30"/>
              <w:ind w:left="30" w:right="30"/>
              <w:rPr>
                <w:rFonts w:ascii="Calibri" w:eastAsia="Times New Roman" w:hAnsi="Calibri" w:cs="Calibri"/>
                <w:sz w:val="16"/>
              </w:rPr>
            </w:pPr>
            <w:r>
              <w:rPr>
                <w:rFonts w:ascii="Calibri" w:eastAsia="Times New Roman" w:hAnsi="Calibri" w:cs="Calibri"/>
                <w:sz w:val="16"/>
              </w:rPr>
              <w:t>Screen 46</w:t>
            </w:r>
          </w:p>
          <w:p w14:paraId="16980BA4" w14:textId="77777777" w:rsidR="002A5424" w:rsidRDefault="002A5424" w:rsidP="004F4653">
            <w:pPr>
              <w:pStyle w:val="NormalWeb"/>
              <w:ind w:left="30" w:right="30"/>
              <w:rPr>
                <w:rFonts w:ascii="Calibri" w:hAnsi="Calibri" w:cs="Calibri"/>
                <w:sz w:val="16"/>
              </w:rPr>
            </w:pPr>
            <w:r>
              <w:rPr>
                <w:rFonts w:ascii="Calibri" w:hAnsi="Calibri" w:cs="Calibri"/>
                <w:sz w:val="16"/>
              </w:rPr>
              <w:t>Question 9: Options</w:t>
            </w:r>
          </w:p>
          <w:p w14:paraId="6203545D" w14:textId="77777777" w:rsidR="002A5424" w:rsidRDefault="002A5424" w:rsidP="004F4653">
            <w:pPr>
              <w:ind w:left="30" w:right="30"/>
              <w:rPr>
                <w:rFonts w:ascii="Calibri" w:eastAsia="Times New Roman" w:hAnsi="Calibri" w:cs="Calibri"/>
                <w:sz w:val="16"/>
              </w:rPr>
            </w:pPr>
            <w:r>
              <w:rPr>
                <w:rFonts w:ascii="Calibri" w:eastAsia="Times New Roman" w:hAnsi="Calibri" w:cs="Calibri"/>
                <w:sz w:val="16"/>
              </w:rPr>
              <w:t>82_C_48</w:t>
            </w:r>
          </w:p>
        </w:tc>
        <w:tc>
          <w:tcPr>
            <w:tcW w:w="6000" w:type="dxa"/>
            <w:shd w:val="clear" w:color="auto" w:fill="auto"/>
            <w:tcMar>
              <w:top w:w="120" w:type="dxa"/>
              <w:left w:w="180" w:type="dxa"/>
              <w:bottom w:w="120" w:type="dxa"/>
              <w:right w:w="180" w:type="dxa"/>
            </w:tcMar>
            <w:vAlign w:val="center"/>
            <w:hideMark/>
          </w:tcPr>
          <w:p w14:paraId="34C8600F" w14:textId="77777777" w:rsidR="002A5424" w:rsidRDefault="002A5424" w:rsidP="004F4653">
            <w:pPr>
              <w:pStyle w:val="NormalWeb"/>
              <w:ind w:left="30" w:right="30"/>
              <w:rPr>
                <w:rFonts w:ascii="Calibri" w:hAnsi="Calibri" w:cs="Calibri"/>
                <w:lang w:val="en-IE"/>
              </w:rPr>
            </w:pPr>
            <w:r>
              <w:rPr>
                <w:rFonts w:ascii="Calibri" w:hAnsi="Calibri" w:cs="Calibri"/>
                <w:lang w:val="en-IE"/>
              </w:rPr>
              <w:t>[1] Call the train company and ask if someone turned in your laptop.</w:t>
            </w:r>
          </w:p>
          <w:p w14:paraId="0619E4FD" w14:textId="77777777" w:rsidR="002A5424" w:rsidRDefault="002A5424" w:rsidP="004F4653">
            <w:pPr>
              <w:pStyle w:val="NormalWeb"/>
              <w:ind w:left="30" w:right="30"/>
              <w:rPr>
                <w:rFonts w:ascii="Calibri" w:hAnsi="Calibri" w:cs="Calibri"/>
                <w:lang w:val="en-IE"/>
              </w:rPr>
            </w:pPr>
            <w:r>
              <w:rPr>
                <w:rFonts w:ascii="Calibri" w:hAnsi="Calibri" w:cs="Calibri"/>
                <w:lang w:val="en-IE"/>
              </w:rPr>
              <w:t>[2] Go back to the train station and search for your laptop.</w:t>
            </w:r>
          </w:p>
          <w:p w14:paraId="2A72609B" w14:textId="77777777" w:rsidR="002A5424" w:rsidRDefault="002A5424" w:rsidP="004F4653">
            <w:pPr>
              <w:pStyle w:val="iscorrect"/>
              <w:ind w:left="30" w:right="30"/>
              <w:rPr>
                <w:rFonts w:ascii="Calibri" w:hAnsi="Calibri" w:cs="Calibri"/>
                <w:lang w:val="en-IE"/>
              </w:rPr>
            </w:pPr>
            <w:r>
              <w:rPr>
                <w:rFonts w:ascii="Calibri" w:hAnsi="Calibri" w:cs="Calibri"/>
                <w:lang w:val="en-IE"/>
              </w:rPr>
              <w:t>[3] Contact your local Global Service Desk.</w:t>
            </w:r>
          </w:p>
        </w:tc>
        <w:tc>
          <w:tcPr>
            <w:tcW w:w="6000" w:type="dxa"/>
            <w:vAlign w:val="center"/>
          </w:tcPr>
          <w:p w14:paraId="00F0D19C" w14:textId="77777777" w:rsidR="002A5424" w:rsidRPr="00C019C1" w:rsidRDefault="002A5424" w:rsidP="004F4653">
            <w:pPr>
              <w:pStyle w:val="NormalWeb"/>
              <w:ind w:left="30" w:right="30"/>
              <w:rPr>
                <w:rFonts w:ascii="Calibri" w:hAnsi="Calibri" w:cs="Calibri"/>
              </w:rPr>
            </w:pPr>
            <w:r>
              <w:rPr>
                <w:rFonts w:ascii="Calibri" w:eastAsia="Calibri" w:hAnsi="Calibri" w:cs="Calibri"/>
              </w:rPr>
              <w:t>[1] Ligar para a empresa de trem e perguntar se alguém encontrou o laptop.</w:t>
            </w:r>
          </w:p>
          <w:p w14:paraId="31A60319" w14:textId="77777777" w:rsidR="002A5424" w:rsidRPr="00C019C1" w:rsidRDefault="002A5424" w:rsidP="004F4653">
            <w:pPr>
              <w:pStyle w:val="NormalWeb"/>
              <w:ind w:left="30" w:right="30"/>
              <w:rPr>
                <w:rFonts w:ascii="Calibri" w:hAnsi="Calibri" w:cs="Calibri"/>
              </w:rPr>
            </w:pPr>
            <w:r>
              <w:rPr>
                <w:rFonts w:ascii="Calibri" w:eastAsia="Calibri" w:hAnsi="Calibri" w:cs="Calibri"/>
              </w:rPr>
              <w:t>[2] Voltar à estação de trem e procurar por seu laptop.</w:t>
            </w:r>
          </w:p>
          <w:p w14:paraId="48D19D1D" w14:textId="77777777" w:rsidR="002A5424" w:rsidRPr="00C019C1" w:rsidRDefault="002A5424" w:rsidP="004F4653">
            <w:pPr>
              <w:pStyle w:val="iscorrect"/>
              <w:ind w:left="30" w:right="30"/>
              <w:rPr>
                <w:rFonts w:ascii="Calibri" w:hAnsi="Calibri" w:cs="Calibri"/>
              </w:rPr>
            </w:pPr>
            <w:r w:rsidRPr="3C6BCE66">
              <w:rPr>
                <w:rFonts w:ascii="Calibri" w:eastAsia="Calibri" w:hAnsi="Calibri" w:cs="Calibri"/>
              </w:rPr>
              <w:t xml:space="preserve">[3] Entrar em contato com seu </w:t>
            </w:r>
            <w:r w:rsidRPr="002A5424">
              <w:rPr>
                <w:rFonts w:ascii="Calibri" w:eastAsia="Calibri" w:hAnsi="Calibri" w:cs="Calibri"/>
                <w:i/>
                <w:iCs/>
              </w:rPr>
              <w:t>Service Desk Global</w:t>
            </w:r>
            <w:r w:rsidRPr="3C6BCE66">
              <w:rPr>
                <w:rFonts w:ascii="Calibri" w:eastAsia="Calibri" w:hAnsi="Calibri" w:cs="Calibri"/>
              </w:rPr>
              <w:t xml:space="preserve"> local.</w:t>
            </w:r>
          </w:p>
        </w:tc>
      </w:tr>
      <w:tr w:rsidR="002A5424" w14:paraId="28924883" w14:textId="77777777" w:rsidTr="004F4653">
        <w:tc>
          <w:tcPr>
            <w:tcW w:w="1353" w:type="dxa"/>
            <w:shd w:val="clear" w:color="auto" w:fill="D9E2F3" w:themeFill="accent1" w:themeFillTint="33"/>
            <w:tcMar>
              <w:top w:w="120" w:type="dxa"/>
              <w:left w:w="180" w:type="dxa"/>
              <w:bottom w:w="120" w:type="dxa"/>
              <w:right w:w="180" w:type="dxa"/>
            </w:tcMar>
            <w:hideMark/>
          </w:tcPr>
          <w:p w14:paraId="111C52CE" w14:textId="77777777" w:rsidR="002A5424" w:rsidRDefault="002A5424" w:rsidP="004F4653">
            <w:pPr>
              <w:spacing w:before="30" w:after="30"/>
              <w:ind w:left="30" w:right="30"/>
              <w:rPr>
                <w:rFonts w:ascii="Calibri" w:eastAsia="Times New Roman" w:hAnsi="Calibri" w:cs="Calibri"/>
                <w:sz w:val="16"/>
              </w:rPr>
            </w:pPr>
            <w:r>
              <w:rPr>
                <w:rFonts w:ascii="Calibri" w:eastAsia="Times New Roman" w:hAnsi="Calibri" w:cs="Calibri"/>
                <w:sz w:val="16"/>
              </w:rPr>
              <w:t>Screen 46</w:t>
            </w:r>
          </w:p>
          <w:p w14:paraId="06A15679" w14:textId="77777777" w:rsidR="002A5424" w:rsidRDefault="002A5424" w:rsidP="004F4653">
            <w:pPr>
              <w:pStyle w:val="NormalWeb"/>
              <w:ind w:left="30" w:right="30"/>
              <w:rPr>
                <w:rFonts w:ascii="Calibri" w:hAnsi="Calibri" w:cs="Calibri"/>
                <w:sz w:val="16"/>
              </w:rPr>
            </w:pPr>
            <w:r>
              <w:rPr>
                <w:rFonts w:ascii="Calibri" w:hAnsi="Calibri" w:cs="Calibri"/>
                <w:sz w:val="16"/>
              </w:rPr>
              <w:t>Question 9: Feedback</w:t>
            </w:r>
          </w:p>
          <w:p w14:paraId="767F04D2" w14:textId="77777777" w:rsidR="002A5424" w:rsidRDefault="002A5424" w:rsidP="004F4653">
            <w:pPr>
              <w:ind w:left="30" w:right="30"/>
              <w:rPr>
                <w:rFonts w:ascii="Calibri" w:eastAsia="Times New Roman" w:hAnsi="Calibri" w:cs="Calibri"/>
                <w:sz w:val="16"/>
              </w:rPr>
            </w:pPr>
            <w:r>
              <w:rPr>
                <w:rFonts w:ascii="Calibri" w:eastAsia="Times New Roman" w:hAnsi="Calibri" w:cs="Calibri"/>
                <w:sz w:val="16"/>
              </w:rPr>
              <w:t>83_C_48</w:t>
            </w:r>
          </w:p>
        </w:tc>
        <w:tc>
          <w:tcPr>
            <w:tcW w:w="6000" w:type="dxa"/>
            <w:shd w:val="clear" w:color="auto" w:fill="auto"/>
            <w:tcMar>
              <w:top w:w="120" w:type="dxa"/>
              <w:left w:w="180" w:type="dxa"/>
              <w:bottom w:w="120" w:type="dxa"/>
              <w:right w:w="180" w:type="dxa"/>
            </w:tcMar>
            <w:vAlign w:val="center"/>
            <w:hideMark/>
          </w:tcPr>
          <w:p w14:paraId="01E8D438" w14:textId="77777777" w:rsidR="002A5424" w:rsidRDefault="002A5424" w:rsidP="004F4653">
            <w:pPr>
              <w:pStyle w:val="NormalWeb"/>
              <w:ind w:left="30" w:right="30"/>
              <w:rPr>
                <w:rFonts w:ascii="Calibri" w:hAnsi="Calibri" w:cs="Calibri"/>
                <w:lang w:val="en-IE"/>
              </w:rPr>
            </w:pPr>
            <w:r>
              <w:rPr>
                <w:rFonts w:ascii="Calibri" w:hAnsi="Calibri" w:cs="Calibri"/>
                <w:lang w:val="en-IE"/>
              </w:rPr>
              <w:t>If you believe that sensitive information may have been compromised, such as through a lost or stolen laptop, please contact your local Global Service Desk immediately.</w:t>
            </w:r>
          </w:p>
          <w:p w14:paraId="5C22196C" w14:textId="77777777" w:rsidR="002A5424" w:rsidRDefault="002A5424" w:rsidP="004F4653">
            <w:pPr>
              <w:pStyle w:val="NormalWeb"/>
              <w:ind w:left="30" w:right="30"/>
              <w:rPr>
                <w:rFonts w:ascii="Calibri" w:hAnsi="Calibri" w:cs="Calibri"/>
                <w:lang w:val="en-IE"/>
              </w:rPr>
            </w:pPr>
            <w:r>
              <w:rPr>
                <w:rFonts w:ascii="Calibri" w:hAnsi="Calibri" w:cs="Calibri"/>
                <w:lang w:val="en-IE"/>
              </w:rPr>
              <w:t>For more information, see Section 3.4, Reporting a Data Incident.</w:t>
            </w:r>
          </w:p>
        </w:tc>
        <w:tc>
          <w:tcPr>
            <w:tcW w:w="6000" w:type="dxa"/>
            <w:vAlign w:val="center"/>
          </w:tcPr>
          <w:p w14:paraId="23361D1B" w14:textId="77777777" w:rsidR="002A5424" w:rsidRPr="00C019C1" w:rsidRDefault="002A5424" w:rsidP="004F4653">
            <w:pPr>
              <w:pStyle w:val="NormalWeb"/>
              <w:ind w:left="30" w:right="30"/>
              <w:rPr>
                <w:rFonts w:ascii="Calibri" w:hAnsi="Calibri" w:cs="Calibri"/>
              </w:rPr>
            </w:pPr>
            <w:r w:rsidRPr="3C6BCE66">
              <w:rPr>
                <w:rFonts w:ascii="Calibri" w:eastAsia="Calibri" w:hAnsi="Calibri" w:cs="Calibri"/>
              </w:rPr>
              <w:t xml:space="preserve">Se você acha que as informações sigilosas possam ter sido comprometidas, seja através de um laptop perdido ou roubado, entre em contato com o seu </w:t>
            </w:r>
            <w:r w:rsidRPr="002A5424">
              <w:rPr>
                <w:rFonts w:ascii="Calibri" w:eastAsia="Calibri" w:hAnsi="Calibri" w:cs="Calibri"/>
                <w:i/>
                <w:iCs/>
              </w:rPr>
              <w:t>Service Desk Global</w:t>
            </w:r>
            <w:r w:rsidRPr="3C6BCE66">
              <w:rPr>
                <w:rFonts w:ascii="Calibri" w:eastAsia="Calibri" w:hAnsi="Calibri" w:cs="Calibri"/>
              </w:rPr>
              <w:t xml:space="preserve"> imediatamente.</w:t>
            </w:r>
          </w:p>
          <w:p w14:paraId="6E074942" w14:textId="77777777" w:rsidR="002A5424" w:rsidRPr="00C019C1" w:rsidRDefault="002A5424" w:rsidP="004F4653">
            <w:pPr>
              <w:pStyle w:val="NormalWeb"/>
              <w:ind w:left="30" w:right="30"/>
              <w:rPr>
                <w:rFonts w:ascii="Calibri" w:hAnsi="Calibri" w:cs="Calibri"/>
              </w:rPr>
            </w:pPr>
            <w:r>
              <w:rPr>
                <w:rFonts w:ascii="Calibri" w:eastAsia="Calibri" w:hAnsi="Calibri" w:cs="Calibri"/>
              </w:rPr>
              <w:t>Para obter mais informações, consulte a Seção 3.4, Relatando um incidente de dados.</w:t>
            </w:r>
          </w:p>
        </w:tc>
      </w:tr>
      <w:tr w:rsidR="002A5424" w14:paraId="58FA7150" w14:textId="77777777" w:rsidTr="004F4653">
        <w:tc>
          <w:tcPr>
            <w:tcW w:w="1353" w:type="dxa"/>
            <w:shd w:val="clear" w:color="auto" w:fill="D9E2F3" w:themeFill="accent1" w:themeFillTint="33"/>
            <w:tcMar>
              <w:top w:w="120" w:type="dxa"/>
              <w:left w:w="180" w:type="dxa"/>
              <w:bottom w:w="120" w:type="dxa"/>
              <w:right w:w="180" w:type="dxa"/>
            </w:tcMar>
            <w:hideMark/>
          </w:tcPr>
          <w:p w14:paraId="0EF493D9" w14:textId="77777777" w:rsidR="002A5424" w:rsidRDefault="002A5424" w:rsidP="004F4653">
            <w:pPr>
              <w:spacing w:before="30" w:after="30"/>
              <w:ind w:left="30" w:right="30"/>
              <w:rPr>
                <w:rFonts w:ascii="Calibri" w:eastAsia="Times New Roman" w:hAnsi="Calibri" w:cs="Calibri"/>
                <w:sz w:val="16"/>
              </w:rPr>
            </w:pPr>
            <w:r>
              <w:rPr>
                <w:rFonts w:ascii="Calibri" w:eastAsia="Times New Roman" w:hAnsi="Calibri" w:cs="Calibri"/>
                <w:sz w:val="16"/>
              </w:rPr>
              <w:t>Screen 46</w:t>
            </w:r>
          </w:p>
          <w:p w14:paraId="57D89F88" w14:textId="77777777" w:rsidR="002A5424" w:rsidRDefault="002A5424" w:rsidP="004F4653">
            <w:pPr>
              <w:pStyle w:val="NormalWeb"/>
              <w:ind w:left="30" w:right="30"/>
              <w:rPr>
                <w:rFonts w:ascii="Calibri" w:hAnsi="Calibri" w:cs="Calibri"/>
                <w:sz w:val="16"/>
              </w:rPr>
            </w:pPr>
            <w:r>
              <w:rPr>
                <w:rFonts w:ascii="Calibri" w:hAnsi="Calibri" w:cs="Calibri"/>
                <w:sz w:val="16"/>
              </w:rPr>
              <w:t>Question 10: Scenario</w:t>
            </w:r>
          </w:p>
          <w:p w14:paraId="2C6D0AFC" w14:textId="77777777" w:rsidR="002A5424" w:rsidRDefault="002A5424" w:rsidP="004F4653">
            <w:pPr>
              <w:ind w:left="30" w:right="30"/>
              <w:rPr>
                <w:rFonts w:ascii="Calibri" w:eastAsia="Times New Roman" w:hAnsi="Calibri" w:cs="Calibri"/>
                <w:sz w:val="16"/>
              </w:rPr>
            </w:pPr>
            <w:r>
              <w:rPr>
                <w:rFonts w:ascii="Calibri" w:eastAsia="Times New Roman" w:hAnsi="Calibri" w:cs="Calibri"/>
                <w:sz w:val="16"/>
              </w:rPr>
              <w:t>84_C_48</w:t>
            </w:r>
          </w:p>
        </w:tc>
        <w:tc>
          <w:tcPr>
            <w:tcW w:w="6000" w:type="dxa"/>
            <w:shd w:val="clear" w:color="auto" w:fill="auto"/>
            <w:tcMar>
              <w:top w:w="120" w:type="dxa"/>
              <w:left w:w="180" w:type="dxa"/>
              <w:bottom w:w="120" w:type="dxa"/>
              <w:right w:w="180" w:type="dxa"/>
            </w:tcMar>
            <w:vAlign w:val="center"/>
            <w:hideMark/>
          </w:tcPr>
          <w:p w14:paraId="6E4B3292" w14:textId="77777777" w:rsidR="002A5424" w:rsidRDefault="002A5424" w:rsidP="004F4653">
            <w:pPr>
              <w:pStyle w:val="NormalWeb"/>
              <w:ind w:left="30" w:right="30"/>
              <w:rPr>
                <w:rFonts w:ascii="Calibri" w:hAnsi="Calibri" w:cs="Calibri"/>
                <w:lang w:val="en-IE"/>
              </w:rPr>
            </w:pPr>
            <w:r>
              <w:rPr>
                <w:rFonts w:ascii="Calibri" w:hAnsi="Calibri" w:cs="Calibri"/>
                <w:lang w:val="en-IE"/>
              </w:rPr>
              <w:t>You should only use personal information:</w:t>
            </w:r>
          </w:p>
          <w:p w14:paraId="55E000C0" w14:textId="77777777" w:rsidR="002A5424" w:rsidRDefault="002A5424" w:rsidP="004F4653">
            <w:pPr>
              <w:pStyle w:val="NormalWeb"/>
              <w:ind w:left="30" w:right="30"/>
              <w:rPr>
                <w:rFonts w:ascii="Calibri" w:hAnsi="Calibri" w:cs="Calibri"/>
              </w:rPr>
            </w:pPr>
            <w:r>
              <w:rPr>
                <w:rFonts w:ascii="Calibri" w:hAnsi="Calibri" w:cs="Calibri"/>
              </w:rPr>
              <w:t>Check all that apply.</w:t>
            </w:r>
          </w:p>
        </w:tc>
        <w:tc>
          <w:tcPr>
            <w:tcW w:w="6000" w:type="dxa"/>
            <w:vAlign w:val="center"/>
          </w:tcPr>
          <w:p w14:paraId="0D89AD61" w14:textId="77777777" w:rsidR="002A5424" w:rsidRPr="00C019C1" w:rsidRDefault="002A5424" w:rsidP="004F4653">
            <w:pPr>
              <w:pStyle w:val="NormalWeb"/>
              <w:ind w:left="30" w:right="30"/>
              <w:rPr>
                <w:rFonts w:ascii="Calibri" w:hAnsi="Calibri" w:cs="Calibri"/>
              </w:rPr>
            </w:pPr>
            <w:r>
              <w:rPr>
                <w:rFonts w:ascii="Calibri" w:eastAsia="Calibri" w:hAnsi="Calibri" w:cs="Calibri"/>
              </w:rPr>
              <w:t>Você só deve usar informações pessoais:</w:t>
            </w:r>
          </w:p>
          <w:p w14:paraId="75CD1DBA" w14:textId="77777777" w:rsidR="002A5424" w:rsidRDefault="002A5424" w:rsidP="004F4653">
            <w:pPr>
              <w:pStyle w:val="NormalWeb"/>
              <w:ind w:left="30" w:right="30"/>
              <w:rPr>
                <w:rFonts w:ascii="Calibri" w:hAnsi="Calibri" w:cs="Calibri"/>
              </w:rPr>
            </w:pPr>
            <w:r>
              <w:rPr>
                <w:rFonts w:ascii="Calibri" w:eastAsia="Calibri" w:hAnsi="Calibri" w:cs="Calibri"/>
              </w:rPr>
              <w:t>Marque todas as alternativas que se aplicam.</w:t>
            </w:r>
          </w:p>
        </w:tc>
      </w:tr>
      <w:tr w:rsidR="002A5424" w14:paraId="651B64F6" w14:textId="77777777" w:rsidTr="004F4653">
        <w:tc>
          <w:tcPr>
            <w:tcW w:w="1353" w:type="dxa"/>
            <w:shd w:val="clear" w:color="auto" w:fill="D9E2F3" w:themeFill="accent1" w:themeFillTint="33"/>
            <w:tcMar>
              <w:top w:w="120" w:type="dxa"/>
              <w:left w:w="180" w:type="dxa"/>
              <w:bottom w:w="120" w:type="dxa"/>
              <w:right w:w="180" w:type="dxa"/>
            </w:tcMar>
            <w:hideMark/>
          </w:tcPr>
          <w:p w14:paraId="1AD9F6F0" w14:textId="77777777" w:rsidR="002A5424" w:rsidRDefault="002A5424" w:rsidP="004F4653">
            <w:pPr>
              <w:spacing w:before="30" w:after="30"/>
              <w:ind w:left="30" w:right="30"/>
              <w:rPr>
                <w:rFonts w:ascii="Calibri" w:eastAsia="Times New Roman" w:hAnsi="Calibri" w:cs="Calibri"/>
                <w:sz w:val="16"/>
              </w:rPr>
            </w:pPr>
            <w:r>
              <w:rPr>
                <w:rFonts w:ascii="Calibri" w:eastAsia="Times New Roman" w:hAnsi="Calibri" w:cs="Calibri"/>
                <w:sz w:val="16"/>
              </w:rPr>
              <w:t>Screen 46</w:t>
            </w:r>
          </w:p>
          <w:p w14:paraId="36E305BE" w14:textId="77777777" w:rsidR="002A5424" w:rsidRDefault="002A5424" w:rsidP="004F4653">
            <w:pPr>
              <w:pStyle w:val="NormalWeb"/>
              <w:ind w:left="30" w:right="30"/>
              <w:rPr>
                <w:rFonts w:ascii="Calibri" w:hAnsi="Calibri" w:cs="Calibri"/>
                <w:sz w:val="16"/>
              </w:rPr>
            </w:pPr>
            <w:r>
              <w:rPr>
                <w:rFonts w:ascii="Calibri" w:hAnsi="Calibri" w:cs="Calibri"/>
                <w:sz w:val="16"/>
              </w:rPr>
              <w:t>Question 10: Options</w:t>
            </w:r>
          </w:p>
          <w:p w14:paraId="3E601879" w14:textId="77777777" w:rsidR="002A5424" w:rsidRDefault="002A5424" w:rsidP="004F4653">
            <w:pPr>
              <w:ind w:left="30" w:right="30"/>
              <w:rPr>
                <w:rFonts w:ascii="Calibri" w:eastAsia="Times New Roman" w:hAnsi="Calibri" w:cs="Calibri"/>
                <w:sz w:val="16"/>
              </w:rPr>
            </w:pPr>
            <w:r>
              <w:rPr>
                <w:rFonts w:ascii="Calibri" w:eastAsia="Times New Roman" w:hAnsi="Calibri" w:cs="Calibri"/>
                <w:sz w:val="16"/>
              </w:rPr>
              <w:t>85_C_48</w:t>
            </w:r>
          </w:p>
        </w:tc>
        <w:tc>
          <w:tcPr>
            <w:tcW w:w="6000" w:type="dxa"/>
            <w:shd w:val="clear" w:color="auto" w:fill="auto"/>
            <w:tcMar>
              <w:top w:w="120" w:type="dxa"/>
              <w:left w:w="180" w:type="dxa"/>
              <w:bottom w:w="120" w:type="dxa"/>
              <w:right w:w="180" w:type="dxa"/>
            </w:tcMar>
            <w:vAlign w:val="center"/>
            <w:hideMark/>
          </w:tcPr>
          <w:p w14:paraId="0797BA9E" w14:textId="77777777" w:rsidR="002A5424" w:rsidRDefault="002A5424" w:rsidP="004F4653">
            <w:pPr>
              <w:pStyle w:val="iscorrect"/>
              <w:ind w:left="30" w:right="30"/>
              <w:rPr>
                <w:rFonts w:ascii="Calibri" w:hAnsi="Calibri" w:cs="Calibri"/>
                <w:lang w:val="en-IE"/>
              </w:rPr>
            </w:pPr>
            <w:r>
              <w:rPr>
                <w:rFonts w:ascii="Calibri" w:hAnsi="Calibri" w:cs="Calibri"/>
                <w:lang w:val="en-IE"/>
              </w:rPr>
              <w:t>[1] For the specific purpose for which you have been granted access.</w:t>
            </w:r>
          </w:p>
          <w:p w14:paraId="62DEFF03" w14:textId="77777777" w:rsidR="002A5424" w:rsidRDefault="002A5424" w:rsidP="004F4653">
            <w:pPr>
              <w:pStyle w:val="iscorrect"/>
              <w:ind w:left="30" w:right="30"/>
              <w:rPr>
                <w:rFonts w:ascii="Calibri" w:hAnsi="Calibri" w:cs="Calibri"/>
                <w:lang w:val="en-IE"/>
              </w:rPr>
            </w:pPr>
            <w:r>
              <w:rPr>
                <w:rFonts w:ascii="Calibri" w:hAnsi="Calibri" w:cs="Calibri"/>
                <w:lang w:val="en-IE"/>
              </w:rPr>
              <w:t>[2] According to the notice provided to the data subject.</w:t>
            </w:r>
          </w:p>
          <w:p w14:paraId="1FE9F819" w14:textId="77777777" w:rsidR="002A5424" w:rsidRDefault="002A5424" w:rsidP="004F4653">
            <w:pPr>
              <w:pStyle w:val="iscorrect"/>
              <w:ind w:left="30" w:right="30"/>
              <w:rPr>
                <w:rFonts w:ascii="Calibri" w:hAnsi="Calibri" w:cs="Calibri"/>
                <w:lang w:val="en-IE"/>
              </w:rPr>
            </w:pPr>
            <w:r>
              <w:rPr>
                <w:rFonts w:ascii="Calibri" w:hAnsi="Calibri" w:cs="Calibri"/>
                <w:lang w:val="en-IE"/>
              </w:rPr>
              <w:t>[3] According to the consent granted by the data subject.</w:t>
            </w:r>
          </w:p>
        </w:tc>
        <w:tc>
          <w:tcPr>
            <w:tcW w:w="6000" w:type="dxa"/>
            <w:vAlign w:val="center"/>
          </w:tcPr>
          <w:p w14:paraId="6DDFA109" w14:textId="77777777" w:rsidR="002A5424" w:rsidRPr="00C019C1" w:rsidRDefault="002A5424" w:rsidP="004F4653">
            <w:pPr>
              <w:pStyle w:val="iscorrect"/>
              <w:ind w:left="30" w:right="30"/>
              <w:rPr>
                <w:rFonts w:ascii="Calibri" w:hAnsi="Calibri" w:cs="Calibri"/>
              </w:rPr>
            </w:pPr>
            <w:r>
              <w:rPr>
                <w:rFonts w:ascii="Calibri" w:eastAsia="Calibri" w:hAnsi="Calibri" w:cs="Calibri"/>
              </w:rPr>
              <w:t>[1] Para a finalidade específica para a qual você recebeu acesso.</w:t>
            </w:r>
          </w:p>
          <w:p w14:paraId="3731BAD3" w14:textId="77777777" w:rsidR="002A5424" w:rsidRPr="00C019C1" w:rsidRDefault="002A5424" w:rsidP="004F4653">
            <w:pPr>
              <w:pStyle w:val="iscorrect"/>
              <w:ind w:left="30" w:right="30"/>
              <w:rPr>
                <w:rFonts w:ascii="Calibri" w:hAnsi="Calibri" w:cs="Calibri"/>
              </w:rPr>
            </w:pPr>
            <w:r>
              <w:rPr>
                <w:rFonts w:ascii="Calibri" w:eastAsia="Calibri" w:hAnsi="Calibri" w:cs="Calibri"/>
              </w:rPr>
              <w:t>[2] De acordo com o aviso fornecido ao titular dos dados.</w:t>
            </w:r>
          </w:p>
          <w:p w14:paraId="09D90181" w14:textId="77777777" w:rsidR="002A5424" w:rsidRPr="00C019C1" w:rsidRDefault="002A5424" w:rsidP="004F4653">
            <w:pPr>
              <w:pStyle w:val="iscorrect"/>
              <w:ind w:left="30" w:right="30"/>
              <w:rPr>
                <w:rFonts w:ascii="Calibri" w:hAnsi="Calibri" w:cs="Calibri"/>
              </w:rPr>
            </w:pPr>
            <w:r>
              <w:rPr>
                <w:rFonts w:ascii="Calibri" w:eastAsia="Calibri" w:hAnsi="Calibri" w:cs="Calibri"/>
              </w:rPr>
              <w:t>[3] De acordo com o consentimento concedido pelo titular dos dados.</w:t>
            </w:r>
          </w:p>
        </w:tc>
      </w:tr>
      <w:tr w:rsidR="002A5424" w14:paraId="11B37E62" w14:textId="77777777" w:rsidTr="004F4653">
        <w:tc>
          <w:tcPr>
            <w:tcW w:w="1353" w:type="dxa"/>
            <w:shd w:val="clear" w:color="auto" w:fill="D9E2F3" w:themeFill="accent1" w:themeFillTint="33"/>
            <w:tcMar>
              <w:top w:w="120" w:type="dxa"/>
              <w:left w:w="180" w:type="dxa"/>
              <w:bottom w:w="120" w:type="dxa"/>
              <w:right w:w="180" w:type="dxa"/>
            </w:tcMar>
            <w:hideMark/>
          </w:tcPr>
          <w:p w14:paraId="66FD2CEC" w14:textId="77777777" w:rsidR="002A5424" w:rsidRDefault="002A5424" w:rsidP="004F4653">
            <w:pPr>
              <w:spacing w:before="30" w:after="30"/>
              <w:ind w:left="30" w:right="30"/>
              <w:rPr>
                <w:rFonts w:ascii="Calibri" w:eastAsia="Times New Roman" w:hAnsi="Calibri" w:cs="Calibri"/>
                <w:sz w:val="16"/>
              </w:rPr>
            </w:pPr>
            <w:r>
              <w:rPr>
                <w:rFonts w:ascii="Calibri" w:eastAsia="Times New Roman" w:hAnsi="Calibri" w:cs="Calibri"/>
                <w:sz w:val="16"/>
              </w:rPr>
              <w:t>Screen 46</w:t>
            </w:r>
          </w:p>
          <w:p w14:paraId="19B147BB" w14:textId="77777777" w:rsidR="002A5424" w:rsidRDefault="002A5424" w:rsidP="004F4653">
            <w:pPr>
              <w:pStyle w:val="NormalWeb"/>
              <w:ind w:left="30" w:right="30"/>
              <w:rPr>
                <w:rFonts w:ascii="Calibri" w:hAnsi="Calibri" w:cs="Calibri"/>
                <w:sz w:val="16"/>
              </w:rPr>
            </w:pPr>
            <w:r>
              <w:rPr>
                <w:rFonts w:ascii="Calibri" w:hAnsi="Calibri" w:cs="Calibri"/>
                <w:sz w:val="16"/>
              </w:rPr>
              <w:t>Question 10: Feedback</w:t>
            </w:r>
          </w:p>
          <w:p w14:paraId="41199D49" w14:textId="77777777" w:rsidR="002A5424" w:rsidRDefault="002A5424" w:rsidP="004F4653">
            <w:pPr>
              <w:ind w:left="30" w:right="30"/>
              <w:rPr>
                <w:rFonts w:ascii="Calibri" w:eastAsia="Times New Roman" w:hAnsi="Calibri" w:cs="Calibri"/>
                <w:sz w:val="16"/>
              </w:rPr>
            </w:pPr>
            <w:r>
              <w:rPr>
                <w:rFonts w:ascii="Calibri" w:eastAsia="Times New Roman" w:hAnsi="Calibri" w:cs="Calibri"/>
                <w:sz w:val="16"/>
              </w:rPr>
              <w:t>86_C_48</w:t>
            </w:r>
          </w:p>
        </w:tc>
        <w:tc>
          <w:tcPr>
            <w:tcW w:w="6000" w:type="dxa"/>
            <w:shd w:val="clear" w:color="auto" w:fill="auto"/>
            <w:tcMar>
              <w:top w:w="120" w:type="dxa"/>
              <w:left w:w="180" w:type="dxa"/>
              <w:bottom w:w="120" w:type="dxa"/>
              <w:right w:w="180" w:type="dxa"/>
            </w:tcMar>
            <w:vAlign w:val="center"/>
            <w:hideMark/>
          </w:tcPr>
          <w:p w14:paraId="0EB3D6E2" w14:textId="77777777" w:rsidR="002A5424" w:rsidRDefault="002A5424" w:rsidP="004F4653">
            <w:pPr>
              <w:pStyle w:val="NormalWeb"/>
              <w:ind w:left="30" w:right="30"/>
              <w:rPr>
                <w:rFonts w:ascii="Calibri" w:hAnsi="Calibri" w:cs="Calibri"/>
                <w:lang w:val="en-IE"/>
              </w:rPr>
            </w:pPr>
            <w:r>
              <w:rPr>
                <w:rFonts w:ascii="Calibri" w:hAnsi="Calibri" w:cs="Calibri"/>
                <w:lang w:val="en-IE"/>
              </w:rPr>
              <w:t>If you have permission to access personal information, only use it:</w:t>
            </w:r>
          </w:p>
          <w:p w14:paraId="24475C04" w14:textId="77777777" w:rsidR="002A5424" w:rsidRDefault="002A5424" w:rsidP="004F4653">
            <w:pPr>
              <w:numPr>
                <w:ilvl w:val="0"/>
                <w:numId w:val="24"/>
              </w:numPr>
              <w:spacing w:before="100" w:beforeAutospacing="1" w:after="100" w:afterAutospacing="1"/>
              <w:ind w:left="750" w:right="30"/>
              <w:rPr>
                <w:rFonts w:ascii="Calibri" w:eastAsia="Times New Roman" w:hAnsi="Calibri" w:cs="Calibri"/>
                <w:lang w:val="en-IE"/>
              </w:rPr>
            </w:pPr>
            <w:r>
              <w:rPr>
                <w:rFonts w:ascii="Calibri" w:eastAsia="Times New Roman" w:hAnsi="Calibri" w:cs="Calibri"/>
                <w:lang w:val="en-IE"/>
              </w:rPr>
              <w:t>For the specific purpose for which you have been granted access.</w:t>
            </w:r>
          </w:p>
          <w:p w14:paraId="60A1DCF8" w14:textId="77777777" w:rsidR="002A5424" w:rsidRDefault="002A5424" w:rsidP="004F4653">
            <w:pPr>
              <w:numPr>
                <w:ilvl w:val="0"/>
                <w:numId w:val="24"/>
              </w:numPr>
              <w:spacing w:before="100" w:beforeAutospacing="1" w:after="100" w:afterAutospacing="1"/>
              <w:ind w:left="750" w:right="30"/>
              <w:rPr>
                <w:rFonts w:ascii="Calibri" w:eastAsia="Times New Roman" w:hAnsi="Calibri" w:cs="Calibri"/>
                <w:lang w:val="en-IE"/>
              </w:rPr>
            </w:pPr>
            <w:r>
              <w:rPr>
                <w:rFonts w:ascii="Calibri" w:eastAsia="Times New Roman" w:hAnsi="Calibri" w:cs="Calibri"/>
                <w:lang w:val="en-IE"/>
              </w:rPr>
              <w:t>According to the notice provided to the data subject.</w:t>
            </w:r>
          </w:p>
          <w:p w14:paraId="3CA6F5ED" w14:textId="77777777" w:rsidR="002A5424" w:rsidRDefault="002A5424" w:rsidP="004F4653">
            <w:pPr>
              <w:numPr>
                <w:ilvl w:val="0"/>
                <w:numId w:val="24"/>
              </w:numPr>
              <w:spacing w:before="100" w:beforeAutospacing="1" w:after="100" w:afterAutospacing="1"/>
              <w:ind w:left="750" w:right="30"/>
              <w:rPr>
                <w:rFonts w:ascii="Calibri" w:eastAsia="Times New Roman" w:hAnsi="Calibri" w:cs="Calibri"/>
                <w:lang w:val="en-IE"/>
              </w:rPr>
            </w:pPr>
            <w:r>
              <w:rPr>
                <w:rFonts w:ascii="Calibri" w:eastAsia="Times New Roman" w:hAnsi="Calibri" w:cs="Calibri"/>
                <w:lang w:val="en-IE"/>
              </w:rPr>
              <w:t>According to the consent granted by the data subject.</w:t>
            </w:r>
          </w:p>
          <w:p w14:paraId="6C356B26" w14:textId="77777777" w:rsidR="002A5424" w:rsidRDefault="002A5424" w:rsidP="004F4653">
            <w:pPr>
              <w:pStyle w:val="NormalWeb"/>
              <w:ind w:left="30" w:right="30"/>
              <w:rPr>
                <w:rFonts w:ascii="Calibri" w:hAnsi="Calibri" w:cs="Calibri"/>
                <w:lang w:val="en-IE"/>
              </w:rPr>
            </w:pPr>
            <w:r>
              <w:rPr>
                <w:rFonts w:ascii="Calibri" w:hAnsi="Calibri" w:cs="Calibri"/>
                <w:lang w:val="en-IE"/>
              </w:rPr>
              <w:t>For more information, see Section 3.1 Accessing and Using Sensitive Data.</w:t>
            </w:r>
          </w:p>
        </w:tc>
        <w:tc>
          <w:tcPr>
            <w:tcW w:w="6000" w:type="dxa"/>
            <w:vAlign w:val="center"/>
          </w:tcPr>
          <w:p w14:paraId="585C79C7" w14:textId="77777777" w:rsidR="002A5424" w:rsidRPr="00C019C1" w:rsidRDefault="002A5424" w:rsidP="004F4653">
            <w:pPr>
              <w:pStyle w:val="NormalWeb"/>
              <w:ind w:left="30" w:right="30"/>
              <w:rPr>
                <w:rFonts w:ascii="Calibri" w:hAnsi="Calibri" w:cs="Calibri"/>
              </w:rPr>
            </w:pPr>
            <w:r>
              <w:rPr>
                <w:rFonts w:ascii="Calibri" w:eastAsia="Calibri" w:hAnsi="Calibri" w:cs="Calibri"/>
              </w:rPr>
              <w:t>Caso tenha permissão para acessar informações pessoais, use apenas:</w:t>
            </w:r>
          </w:p>
          <w:p w14:paraId="6EB8B390" w14:textId="77777777" w:rsidR="002A5424" w:rsidRPr="00C019C1" w:rsidRDefault="002A5424" w:rsidP="004F4653">
            <w:pPr>
              <w:numPr>
                <w:ilvl w:val="0"/>
                <w:numId w:val="24"/>
              </w:numPr>
              <w:spacing w:before="100" w:beforeAutospacing="1" w:after="100" w:afterAutospacing="1"/>
              <w:ind w:left="750" w:right="30"/>
              <w:rPr>
                <w:rFonts w:ascii="Calibri" w:eastAsia="Times New Roman" w:hAnsi="Calibri" w:cs="Calibri"/>
              </w:rPr>
            </w:pPr>
            <w:r>
              <w:rPr>
                <w:rFonts w:ascii="Calibri" w:eastAsia="Calibri" w:hAnsi="Calibri" w:cs="Calibri"/>
              </w:rPr>
              <w:t>Para a finalidade específica para a qual você recebeu acesso.</w:t>
            </w:r>
          </w:p>
          <w:p w14:paraId="3ECD8736" w14:textId="77777777" w:rsidR="002A5424" w:rsidRPr="00C019C1" w:rsidRDefault="002A5424" w:rsidP="004F4653">
            <w:pPr>
              <w:numPr>
                <w:ilvl w:val="0"/>
                <w:numId w:val="24"/>
              </w:numPr>
              <w:spacing w:before="100" w:beforeAutospacing="1" w:after="100" w:afterAutospacing="1"/>
              <w:ind w:left="750" w:right="30"/>
              <w:rPr>
                <w:rFonts w:ascii="Calibri" w:eastAsia="Times New Roman" w:hAnsi="Calibri" w:cs="Calibri"/>
              </w:rPr>
            </w:pPr>
            <w:r>
              <w:rPr>
                <w:rFonts w:ascii="Calibri" w:eastAsia="Calibri" w:hAnsi="Calibri" w:cs="Calibri"/>
              </w:rPr>
              <w:t>De acordo com o aviso fornecido ao titular dos dados.</w:t>
            </w:r>
          </w:p>
          <w:p w14:paraId="6DC8EBAB" w14:textId="77777777" w:rsidR="002A5424" w:rsidRPr="00C019C1" w:rsidRDefault="002A5424" w:rsidP="004F4653">
            <w:pPr>
              <w:numPr>
                <w:ilvl w:val="0"/>
                <w:numId w:val="24"/>
              </w:numPr>
              <w:spacing w:before="100" w:beforeAutospacing="1" w:after="100" w:afterAutospacing="1"/>
              <w:ind w:left="750" w:right="30"/>
              <w:rPr>
                <w:rFonts w:ascii="Calibri" w:eastAsia="Times New Roman" w:hAnsi="Calibri" w:cs="Calibri"/>
              </w:rPr>
            </w:pPr>
            <w:r>
              <w:rPr>
                <w:rFonts w:ascii="Calibri" w:eastAsia="Calibri" w:hAnsi="Calibri" w:cs="Calibri"/>
              </w:rPr>
              <w:t>De acordo com o consentimento concedido pelo titular dos dados.</w:t>
            </w:r>
          </w:p>
          <w:p w14:paraId="50060325" w14:textId="77777777" w:rsidR="002A5424" w:rsidRPr="00C019C1" w:rsidRDefault="002A5424" w:rsidP="004F4653">
            <w:pPr>
              <w:pStyle w:val="NormalWeb"/>
              <w:ind w:left="30" w:right="30"/>
              <w:rPr>
                <w:rFonts w:ascii="Calibri" w:hAnsi="Calibri" w:cs="Calibri"/>
              </w:rPr>
            </w:pPr>
            <w:r>
              <w:rPr>
                <w:rFonts w:ascii="Calibri" w:eastAsia="Calibri" w:hAnsi="Calibri" w:cs="Calibri"/>
              </w:rPr>
              <w:t>Para obter mais informações, consulte a Seção 3.1, Acesso e uso de dados sigilosos.</w:t>
            </w:r>
          </w:p>
        </w:tc>
      </w:tr>
      <w:tr w:rsidR="002A5424" w14:paraId="3BEA350B" w14:textId="77777777" w:rsidTr="004F4653">
        <w:tc>
          <w:tcPr>
            <w:tcW w:w="1353" w:type="dxa"/>
            <w:shd w:val="clear" w:color="auto" w:fill="D9E2F3" w:themeFill="accent1" w:themeFillTint="33"/>
            <w:tcMar>
              <w:top w:w="120" w:type="dxa"/>
              <w:left w:w="180" w:type="dxa"/>
              <w:bottom w:w="120" w:type="dxa"/>
              <w:right w:w="180" w:type="dxa"/>
            </w:tcMar>
            <w:hideMark/>
          </w:tcPr>
          <w:p w14:paraId="2E042435" w14:textId="77777777" w:rsidR="002A5424" w:rsidRDefault="002A5424" w:rsidP="004F4653">
            <w:pPr>
              <w:spacing w:before="30" w:after="30"/>
              <w:ind w:left="30" w:right="30"/>
              <w:rPr>
                <w:rFonts w:ascii="Calibri" w:eastAsia="Times New Roman" w:hAnsi="Calibri" w:cs="Calibri"/>
                <w:sz w:val="16"/>
              </w:rPr>
            </w:pPr>
            <w:hyperlink r:id="rId155" w:tgtFrame="_blank" w:history="1">
              <w:r>
                <w:rPr>
                  <w:rStyle w:val="Hyperlink"/>
                  <w:rFonts w:ascii="Calibri" w:eastAsia="Times New Roman" w:hAnsi="Calibri" w:cs="Calibri"/>
                  <w:sz w:val="16"/>
                </w:rPr>
                <w:t>Screen 46</w:t>
              </w:r>
            </w:hyperlink>
            <w:r>
              <w:rPr>
                <w:rFonts w:ascii="Calibri" w:eastAsia="Times New Roman" w:hAnsi="Calibri" w:cs="Calibri"/>
                <w:sz w:val="16"/>
              </w:rPr>
              <w:t xml:space="preserve"> </w:t>
            </w:r>
          </w:p>
          <w:p w14:paraId="6FEDDE57" w14:textId="77777777" w:rsidR="002A5424" w:rsidRDefault="002A5424" w:rsidP="004F4653">
            <w:pPr>
              <w:ind w:left="30" w:right="30"/>
              <w:rPr>
                <w:rFonts w:ascii="Calibri" w:eastAsia="Times New Roman" w:hAnsi="Calibri" w:cs="Calibri"/>
                <w:sz w:val="16"/>
              </w:rPr>
            </w:pPr>
            <w:hyperlink r:id="rId156" w:tgtFrame="_blank" w:history="1">
              <w:r>
                <w:rPr>
                  <w:rStyle w:val="Hyperlink"/>
                  <w:rFonts w:ascii="Calibri" w:eastAsia="Times New Roman" w:hAnsi="Calibri" w:cs="Calibri"/>
                  <w:sz w:val="16"/>
                </w:rPr>
                <w:t>87_C_48</w:t>
              </w:r>
            </w:hyperlink>
            <w:r>
              <w:rPr>
                <w:rFonts w:ascii="Calibri" w:eastAsia="Times New Roman" w:hAnsi="Calibri" w:cs="Calibri"/>
                <w:sz w:val="16"/>
              </w:rPr>
              <w:t xml:space="preserve"> </w:t>
            </w:r>
          </w:p>
        </w:tc>
        <w:tc>
          <w:tcPr>
            <w:tcW w:w="6000" w:type="dxa"/>
            <w:shd w:val="clear" w:color="auto" w:fill="auto"/>
            <w:tcMar>
              <w:top w:w="120" w:type="dxa"/>
              <w:left w:w="180" w:type="dxa"/>
              <w:bottom w:w="120" w:type="dxa"/>
              <w:right w:w="180" w:type="dxa"/>
            </w:tcMar>
            <w:vAlign w:val="center"/>
            <w:hideMark/>
          </w:tcPr>
          <w:p w14:paraId="1377AEB0" w14:textId="77777777" w:rsidR="002A5424" w:rsidRDefault="002A5424" w:rsidP="004F4653">
            <w:pPr>
              <w:pStyle w:val="NormalWeb"/>
              <w:ind w:left="30" w:right="30"/>
              <w:rPr>
                <w:rFonts w:ascii="Calibri" w:hAnsi="Calibri" w:cs="Calibri"/>
              </w:rPr>
            </w:pPr>
            <w:r>
              <w:rPr>
                <w:rFonts w:ascii="Calibri" w:hAnsi="Calibri" w:cs="Calibri"/>
              </w:rPr>
              <w:t>All questions remain unanswered</w:t>
            </w:r>
          </w:p>
        </w:tc>
        <w:tc>
          <w:tcPr>
            <w:tcW w:w="6000" w:type="dxa"/>
            <w:vAlign w:val="center"/>
          </w:tcPr>
          <w:p w14:paraId="71754BCF" w14:textId="77777777" w:rsidR="002A5424" w:rsidRDefault="002A5424" w:rsidP="004F4653">
            <w:pPr>
              <w:pStyle w:val="NormalWeb"/>
              <w:ind w:left="30" w:right="30"/>
              <w:rPr>
                <w:rFonts w:ascii="Calibri" w:hAnsi="Calibri" w:cs="Calibri"/>
              </w:rPr>
            </w:pPr>
            <w:r>
              <w:rPr>
                <w:rFonts w:ascii="Calibri" w:eastAsia="Calibri" w:hAnsi="Calibri" w:cs="Calibri"/>
              </w:rPr>
              <w:t>Todas as perguntas continuam sem resposta</w:t>
            </w:r>
          </w:p>
        </w:tc>
      </w:tr>
      <w:tr w:rsidR="002A5424" w14:paraId="5D129E6B" w14:textId="77777777" w:rsidTr="004F4653">
        <w:tc>
          <w:tcPr>
            <w:tcW w:w="1353" w:type="dxa"/>
            <w:shd w:val="clear" w:color="auto" w:fill="D9E2F3" w:themeFill="accent1" w:themeFillTint="33"/>
            <w:tcMar>
              <w:top w:w="120" w:type="dxa"/>
              <w:left w:w="180" w:type="dxa"/>
              <w:bottom w:w="120" w:type="dxa"/>
              <w:right w:w="180" w:type="dxa"/>
            </w:tcMar>
            <w:hideMark/>
          </w:tcPr>
          <w:p w14:paraId="2301AFC1" w14:textId="77777777" w:rsidR="002A5424" w:rsidRDefault="002A5424" w:rsidP="004F4653">
            <w:pPr>
              <w:spacing w:before="30" w:after="30"/>
              <w:ind w:left="30" w:right="30"/>
              <w:rPr>
                <w:rFonts w:ascii="Calibri" w:eastAsia="Times New Roman" w:hAnsi="Calibri" w:cs="Calibri"/>
                <w:sz w:val="16"/>
              </w:rPr>
            </w:pPr>
            <w:hyperlink r:id="rId157" w:tgtFrame="_blank" w:history="1">
              <w:r>
                <w:rPr>
                  <w:rStyle w:val="Hyperlink"/>
                  <w:rFonts w:ascii="Calibri" w:eastAsia="Times New Roman" w:hAnsi="Calibri" w:cs="Calibri"/>
                  <w:sz w:val="16"/>
                </w:rPr>
                <w:t>Screen 47</w:t>
              </w:r>
            </w:hyperlink>
            <w:r>
              <w:rPr>
                <w:rFonts w:ascii="Calibri" w:eastAsia="Times New Roman" w:hAnsi="Calibri" w:cs="Calibri"/>
                <w:sz w:val="16"/>
              </w:rPr>
              <w:t xml:space="preserve"> </w:t>
            </w:r>
          </w:p>
          <w:p w14:paraId="12C040E7" w14:textId="77777777" w:rsidR="002A5424" w:rsidRDefault="002A5424" w:rsidP="004F4653">
            <w:pPr>
              <w:ind w:left="30" w:right="30"/>
              <w:rPr>
                <w:rFonts w:ascii="Calibri" w:eastAsia="Times New Roman" w:hAnsi="Calibri" w:cs="Calibri"/>
                <w:sz w:val="16"/>
              </w:rPr>
            </w:pPr>
            <w:hyperlink r:id="rId158" w:tgtFrame="_blank" w:history="1">
              <w:r>
                <w:rPr>
                  <w:rStyle w:val="Hyperlink"/>
                  <w:rFonts w:ascii="Calibri" w:eastAsia="Times New Roman" w:hAnsi="Calibri" w:cs="Calibri"/>
                  <w:sz w:val="16"/>
                </w:rPr>
                <w:t>88_C_49</w:t>
              </w:r>
            </w:hyperlink>
            <w:r>
              <w:rPr>
                <w:rFonts w:ascii="Calibri" w:eastAsia="Times New Roman" w:hAnsi="Calibri" w:cs="Calibri"/>
                <w:sz w:val="16"/>
              </w:rPr>
              <w:t xml:space="preserve"> </w:t>
            </w:r>
          </w:p>
        </w:tc>
        <w:tc>
          <w:tcPr>
            <w:tcW w:w="6000" w:type="dxa"/>
            <w:shd w:val="clear" w:color="auto" w:fill="auto"/>
            <w:tcMar>
              <w:top w:w="120" w:type="dxa"/>
              <w:left w:w="180" w:type="dxa"/>
              <w:bottom w:w="120" w:type="dxa"/>
              <w:right w:w="180" w:type="dxa"/>
            </w:tcMar>
            <w:vAlign w:val="center"/>
            <w:hideMark/>
          </w:tcPr>
          <w:p w14:paraId="7486A3D3" w14:textId="77777777" w:rsidR="002A5424" w:rsidRDefault="002A5424" w:rsidP="004F4653">
            <w:pPr>
              <w:pStyle w:val="NormalWeb"/>
              <w:ind w:left="30" w:right="30"/>
              <w:rPr>
                <w:rFonts w:ascii="Calibri" w:hAnsi="Calibri" w:cs="Calibri"/>
                <w:lang w:val="en-IE"/>
              </w:rPr>
            </w:pPr>
            <w:r>
              <w:rPr>
                <w:rFonts w:ascii="Calibri" w:hAnsi="Calibri" w:cs="Calibri"/>
                <w:lang w:val="en-IE"/>
              </w:rPr>
              <w:t>No results are available, as you have not completed the Knowledge Check.</w:t>
            </w:r>
          </w:p>
          <w:p w14:paraId="6C47C18C" w14:textId="77777777" w:rsidR="002A5424" w:rsidRDefault="002A5424" w:rsidP="004F4653">
            <w:pPr>
              <w:pStyle w:val="NormalWeb"/>
              <w:ind w:left="30" w:right="30"/>
              <w:rPr>
                <w:rFonts w:ascii="Calibri" w:hAnsi="Calibri" w:cs="Calibri"/>
                <w:lang w:val="en-IE"/>
              </w:rPr>
            </w:pPr>
            <w:r>
              <w:rPr>
                <w:rFonts w:ascii="Calibri" w:hAnsi="Calibri" w:cs="Calibri"/>
                <w:lang w:val="en-IE"/>
              </w:rPr>
              <w:t>Congratulations! You have successfully passed the Knowledge Check and completed the course.</w:t>
            </w:r>
          </w:p>
          <w:p w14:paraId="17D90748" w14:textId="77777777" w:rsidR="002A5424" w:rsidRDefault="002A5424" w:rsidP="004F4653">
            <w:pPr>
              <w:pStyle w:val="NormalWeb"/>
              <w:ind w:left="30" w:right="30"/>
              <w:rPr>
                <w:rFonts w:ascii="Calibri" w:hAnsi="Calibri" w:cs="Calibri"/>
                <w:lang w:val="en-IE"/>
              </w:rPr>
            </w:pPr>
            <w:r>
              <w:rPr>
                <w:rFonts w:ascii="Calibri" w:hAnsi="Calibri" w:cs="Calibri"/>
                <w:lang w:val="en-IE"/>
              </w:rPr>
              <w:t>Please review your results below by clicking on each question.</w:t>
            </w:r>
          </w:p>
          <w:p w14:paraId="7BF90C86" w14:textId="77777777" w:rsidR="002A5424" w:rsidRDefault="002A5424" w:rsidP="004F4653">
            <w:pPr>
              <w:pStyle w:val="NormalWeb"/>
              <w:ind w:left="30" w:right="30"/>
              <w:rPr>
                <w:rFonts w:ascii="Calibri" w:hAnsi="Calibri" w:cs="Calibri"/>
                <w:lang w:val="en-IE"/>
              </w:rPr>
            </w:pPr>
            <w:r>
              <w:rPr>
                <w:rFonts w:ascii="Calibri" w:hAnsi="Calibri" w:cs="Calibri"/>
                <w:lang w:val="en-IE"/>
              </w:rPr>
              <w:t xml:space="preserve">Once you are done, you must click the </w:t>
            </w:r>
            <w:r>
              <w:rPr>
                <w:rStyle w:val="bold1"/>
                <w:rFonts w:ascii="Calibri" w:hAnsi="Calibri" w:cs="Calibri"/>
                <w:lang w:val="en-IE"/>
              </w:rPr>
              <w:t>EXIT [X]</w:t>
            </w:r>
            <w:r>
              <w:rPr>
                <w:rFonts w:ascii="Calibri" w:hAnsi="Calibri" w:cs="Calibri"/>
                <w:lang w:val="en-IE"/>
              </w:rPr>
              <w:t xml:space="preserve"> icon in the course title bar before closing your browser window or browser tab.</w:t>
            </w:r>
          </w:p>
          <w:p w14:paraId="1C6279CD" w14:textId="77777777" w:rsidR="002A5424" w:rsidRDefault="002A5424" w:rsidP="004F4653">
            <w:pPr>
              <w:pStyle w:val="NormalWeb"/>
              <w:ind w:left="30" w:right="30"/>
              <w:rPr>
                <w:rFonts w:ascii="Calibri" w:hAnsi="Calibri" w:cs="Calibri"/>
                <w:lang w:val="en-IE"/>
              </w:rPr>
            </w:pPr>
            <w:r>
              <w:rPr>
                <w:rFonts w:ascii="Calibri" w:hAnsi="Calibri" w:cs="Calibri"/>
                <w:lang w:val="en-IE"/>
              </w:rPr>
              <w:t>Sorry, you did not pass the Knowledge Check. Take a few minutes to review your results below by clicking on each question.</w:t>
            </w:r>
          </w:p>
          <w:p w14:paraId="08E7708A" w14:textId="77777777" w:rsidR="002A5424" w:rsidRDefault="002A5424" w:rsidP="004F4653">
            <w:pPr>
              <w:pStyle w:val="NormalWeb"/>
              <w:ind w:left="30" w:right="30"/>
              <w:rPr>
                <w:rFonts w:ascii="Calibri" w:hAnsi="Calibri" w:cs="Calibri"/>
                <w:lang w:val="en-IE"/>
              </w:rPr>
            </w:pPr>
            <w:r>
              <w:rPr>
                <w:rFonts w:ascii="Calibri" w:hAnsi="Calibri" w:cs="Calibri"/>
                <w:lang w:val="en-IE"/>
              </w:rPr>
              <w:t xml:space="preserve">When you are done, click the </w:t>
            </w:r>
            <w:r>
              <w:rPr>
                <w:rStyle w:val="bold1"/>
                <w:rFonts w:ascii="Calibri" w:hAnsi="Calibri" w:cs="Calibri"/>
                <w:lang w:val="en-IE"/>
              </w:rPr>
              <w:t>Retake Knowledge Check</w:t>
            </w:r>
            <w:r>
              <w:rPr>
                <w:rFonts w:ascii="Calibri" w:hAnsi="Calibri" w:cs="Calibri"/>
                <w:lang w:val="en-IE"/>
              </w:rPr>
              <w:t xml:space="preserve"> button.</w:t>
            </w:r>
          </w:p>
        </w:tc>
        <w:tc>
          <w:tcPr>
            <w:tcW w:w="6000" w:type="dxa"/>
            <w:vAlign w:val="center"/>
          </w:tcPr>
          <w:p w14:paraId="31D5010D" w14:textId="77777777" w:rsidR="002A5424" w:rsidRPr="00C019C1" w:rsidRDefault="002A5424" w:rsidP="004F4653">
            <w:pPr>
              <w:pStyle w:val="NormalWeb"/>
              <w:ind w:left="30" w:right="30"/>
              <w:rPr>
                <w:rFonts w:ascii="Calibri" w:hAnsi="Calibri" w:cs="Calibri"/>
              </w:rPr>
            </w:pPr>
            <w:r>
              <w:rPr>
                <w:rFonts w:ascii="Calibri" w:eastAsia="Calibri" w:hAnsi="Calibri" w:cs="Calibri"/>
              </w:rPr>
              <w:t>Nenhum resultado estará disponível até que você conclua o Teste de Conhecimentos.</w:t>
            </w:r>
          </w:p>
          <w:p w14:paraId="53961BED" w14:textId="77777777" w:rsidR="002A5424" w:rsidRPr="00C019C1" w:rsidRDefault="002A5424" w:rsidP="004F4653">
            <w:pPr>
              <w:pStyle w:val="NormalWeb"/>
              <w:ind w:left="30" w:right="30"/>
              <w:rPr>
                <w:rFonts w:ascii="Calibri" w:hAnsi="Calibri" w:cs="Calibri"/>
              </w:rPr>
            </w:pPr>
            <w:r>
              <w:rPr>
                <w:rFonts w:ascii="Calibri" w:eastAsia="Calibri" w:hAnsi="Calibri" w:cs="Calibri"/>
              </w:rPr>
              <w:t>Parabéns! Você passou com sucesso no Teste de Conhecimentos e concluiu o curso.</w:t>
            </w:r>
          </w:p>
          <w:p w14:paraId="40BA2286" w14:textId="77777777" w:rsidR="002A5424" w:rsidRPr="00C019C1" w:rsidRDefault="002A5424" w:rsidP="004F4653">
            <w:pPr>
              <w:pStyle w:val="NormalWeb"/>
              <w:ind w:left="30" w:right="30"/>
              <w:rPr>
                <w:rFonts w:ascii="Calibri" w:hAnsi="Calibri" w:cs="Calibri"/>
              </w:rPr>
            </w:pPr>
            <w:r>
              <w:rPr>
                <w:rFonts w:ascii="Calibri" w:eastAsia="Calibri" w:hAnsi="Calibri" w:cs="Calibri"/>
              </w:rPr>
              <w:t>Analise os resultados abaixo, clicando em cada pergunta.</w:t>
            </w:r>
          </w:p>
          <w:p w14:paraId="3FCB36D6" w14:textId="77777777" w:rsidR="002A5424" w:rsidRPr="00C019C1" w:rsidRDefault="002A5424" w:rsidP="004F4653">
            <w:pPr>
              <w:pStyle w:val="NormalWeb"/>
              <w:ind w:left="30" w:right="30"/>
              <w:rPr>
                <w:rFonts w:ascii="Calibri" w:hAnsi="Calibri" w:cs="Calibri"/>
              </w:rPr>
            </w:pPr>
            <w:r>
              <w:rPr>
                <w:rFonts w:ascii="Calibri" w:eastAsia="Calibri" w:hAnsi="Calibri" w:cs="Calibri"/>
              </w:rPr>
              <w:t xml:space="preserve">Assim que estiver pronto, você deve clicar no ícone </w:t>
            </w:r>
            <w:r>
              <w:rPr>
                <w:rFonts w:ascii="Calibri" w:eastAsia="Calibri" w:hAnsi="Calibri" w:cs="Calibri"/>
                <w:b/>
                <w:bCs/>
              </w:rPr>
              <w:t>SAIR [X]</w:t>
            </w:r>
            <w:r>
              <w:rPr>
                <w:rFonts w:ascii="Calibri" w:eastAsia="Calibri" w:hAnsi="Calibri" w:cs="Calibri"/>
              </w:rPr>
              <w:t xml:space="preserve"> na barra principal do curso para fechar a janela do navegador ou a guia do navegador.</w:t>
            </w:r>
          </w:p>
          <w:p w14:paraId="72038682" w14:textId="77777777" w:rsidR="002A5424" w:rsidRPr="00C019C1" w:rsidRDefault="002A5424" w:rsidP="004F4653">
            <w:pPr>
              <w:pStyle w:val="NormalWeb"/>
              <w:ind w:left="30" w:right="30"/>
              <w:rPr>
                <w:rFonts w:ascii="Calibri" w:hAnsi="Calibri" w:cs="Calibri"/>
              </w:rPr>
            </w:pPr>
            <w:r>
              <w:rPr>
                <w:rFonts w:ascii="Calibri" w:eastAsia="Calibri" w:hAnsi="Calibri" w:cs="Calibri"/>
              </w:rPr>
              <w:t>Sinto muito, você não passou no Teste de Conhecimentos. Dedique alguns minutos para analisar seus resultados abaixo, clicando em cada pergunta.</w:t>
            </w:r>
          </w:p>
          <w:p w14:paraId="0C4C101B" w14:textId="77777777" w:rsidR="002A5424" w:rsidRPr="00C019C1" w:rsidRDefault="002A5424" w:rsidP="004F4653">
            <w:pPr>
              <w:pStyle w:val="NormalWeb"/>
              <w:ind w:left="30" w:right="30"/>
              <w:rPr>
                <w:rFonts w:ascii="Calibri" w:hAnsi="Calibri" w:cs="Calibri"/>
              </w:rPr>
            </w:pPr>
            <w:r>
              <w:rPr>
                <w:rFonts w:ascii="Calibri" w:eastAsia="Calibri" w:hAnsi="Calibri" w:cs="Calibri"/>
              </w:rPr>
              <w:t xml:space="preserve">Quando estiver pronto, clique no botão </w:t>
            </w:r>
            <w:r>
              <w:rPr>
                <w:rFonts w:ascii="Calibri" w:eastAsia="Calibri" w:hAnsi="Calibri" w:cs="Calibri"/>
                <w:b/>
                <w:bCs/>
              </w:rPr>
              <w:t>Refazer o Teste de Conhecimentos</w:t>
            </w:r>
            <w:r>
              <w:rPr>
                <w:rFonts w:ascii="Calibri" w:eastAsia="Calibri" w:hAnsi="Calibri" w:cs="Calibri"/>
              </w:rPr>
              <w:t>.</w:t>
            </w:r>
          </w:p>
        </w:tc>
      </w:tr>
      <w:tr w:rsidR="002A5424" w14:paraId="34AB98FC" w14:textId="77777777" w:rsidTr="004F4653">
        <w:tc>
          <w:tcPr>
            <w:tcW w:w="1353" w:type="dxa"/>
            <w:shd w:val="clear" w:color="auto" w:fill="D9E2F3" w:themeFill="accent1" w:themeFillTint="33"/>
            <w:tcMar>
              <w:top w:w="120" w:type="dxa"/>
              <w:left w:w="180" w:type="dxa"/>
              <w:bottom w:w="120" w:type="dxa"/>
              <w:right w:w="180" w:type="dxa"/>
            </w:tcMar>
            <w:hideMark/>
          </w:tcPr>
          <w:p w14:paraId="2E545B12" w14:textId="77777777" w:rsidR="002A5424" w:rsidRDefault="002A5424" w:rsidP="004F4653">
            <w:pPr>
              <w:spacing w:before="30" w:after="30"/>
              <w:ind w:left="30" w:right="30"/>
              <w:rPr>
                <w:rFonts w:ascii="Calibri" w:eastAsia="Times New Roman" w:hAnsi="Calibri" w:cs="Calibri"/>
                <w:sz w:val="16"/>
              </w:rPr>
            </w:pPr>
            <w:r>
              <w:rPr>
                <w:rFonts w:ascii="Calibri" w:eastAsia="Times New Roman" w:hAnsi="Calibri" w:cs="Calibri"/>
                <w:sz w:val="16"/>
              </w:rPr>
              <w:t>89_toc_1</w:t>
            </w:r>
          </w:p>
        </w:tc>
        <w:tc>
          <w:tcPr>
            <w:tcW w:w="6000" w:type="dxa"/>
            <w:shd w:val="clear" w:color="auto" w:fill="auto"/>
            <w:tcMar>
              <w:top w:w="120" w:type="dxa"/>
              <w:left w:w="180" w:type="dxa"/>
              <w:bottom w:w="120" w:type="dxa"/>
              <w:right w:w="180" w:type="dxa"/>
            </w:tcMar>
            <w:vAlign w:val="center"/>
            <w:hideMark/>
          </w:tcPr>
          <w:p w14:paraId="7536801A" w14:textId="77777777" w:rsidR="002A5424" w:rsidRDefault="002A5424" w:rsidP="004F4653">
            <w:pPr>
              <w:pStyle w:val="NormalWeb"/>
              <w:ind w:left="30" w:right="30"/>
              <w:rPr>
                <w:rFonts w:ascii="Calibri" w:hAnsi="Calibri" w:cs="Calibri"/>
              </w:rPr>
            </w:pPr>
            <w:r>
              <w:rPr>
                <w:rFonts w:ascii="Calibri" w:hAnsi="Calibri" w:cs="Calibri"/>
              </w:rPr>
              <w:t>Introduction</w:t>
            </w:r>
          </w:p>
        </w:tc>
        <w:tc>
          <w:tcPr>
            <w:tcW w:w="6000" w:type="dxa"/>
            <w:vAlign w:val="center"/>
          </w:tcPr>
          <w:p w14:paraId="46DD58FC" w14:textId="77777777" w:rsidR="002A5424" w:rsidRDefault="002A5424" w:rsidP="004F4653">
            <w:pPr>
              <w:pStyle w:val="NormalWeb"/>
              <w:ind w:left="30" w:right="30"/>
              <w:rPr>
                <w:rFonts w:ascii="Calibri" w:hAnsi="Calibri" w:cs="Calibri"/>
              </w:rPr>
            </w:pPr>
            <w:r>
              <w:rPr>
                <w:rFonts w:ascii="Calibri" w:eastAsia="Calibri" w:hAnsi="Calibri" w:cs="Calibri"/>
              </w:rPr>
              <w:t>Introdução</w:t>
            </w:r>
          </w:p>
        </w:tc>
      </w:tr>
      <w:tr w:rsidR="002A5424" w14:paraId="0D8C7B3D" w14:textId="77777777" w:rsidTr="004F4653">
        <w:tc>
          <w:tcPr>
            <w:tcW w:w="1353" w:type="dxa"/>
            <w:shd w:val="clear" w:color="auto" w:fill="D9E2F3" w:themeFill="accent1" w:themeFillTint="33"/>
            <w:tcMar>
              <w:top w:w="120" w:type="dxa"/>
              <w:left w:w="180" w:type="dxa"/>
              <w:bottom w:w="120" w:type="dxa"/>
              <w:right w:w="180" w:type="dxa"/>
            </w:tcMar>
            <w:hideMark/>
          </w:tcPr>
          <w:p w14:paraId="3618C26E" w14:textId="77777777" w:rsidR="002A5424" w:rsidRDefault="002A5424" w:rsidP="004F4653">
            <w:pPr>
              <w:spacing w:before="30" w:after="30"/>
              <w:ind w:left="30" w:right="30"/>
              <w:rPr>
                <w:rFonts w:ascii="Calibri" w:eastAsia="Times New Roman" w:hAnsi="Calibri" w:cs="Calibri"/>
                <w:sz w:val="16"/>
              </w:rPr>
            </w:pPr>
            <w:r>
              <w:rPr>
                <w:rFonts w:ascii="Calibri" w:eastAsia="Times New Roman" w:hAnsi="Calibri" w:cs="Calibri"/>
                <w:sz w:val="16"/>
              </w:rPr>
              <w:t>90_toc_2</w:t>
            </w:r>
          </w:p>
        </w:tc>
        <w:tc>
          <w:tcPr>
            <w:tcW w:w="6000" w:type="dxa"/>
            <w:shd w:val="clear" w:color="auto" w:fill="auto"/>
            <w:tcMar>
              <w:top w:w="120" w:type="dxa"/>
              <w:left w:w="180" w:type="dxa"/>
              <w:bottom w:w="120" w:type="dxa"/>
              <w:right w:w="180" w:type="dxa"/>
            </w:tcMar>
            <w:vAlign w:val="center"/>
            <w:hideMark/>
          </w:tcPr>
          <w:p w14:paraId="6EE7C95B" w14:textId="77777777" w:rsidR="002A5424" w:rsidRDefault="002A5424" w:rsidP="004F4653">
            <w:pPr>
              <w:pStyle w:val="NormalWeb"/>
              <w:ind w:left="30" w:right="30"/>
              <w:rPr>
                <w:rFonts w:ascii="Calibri" w:hAnsi="Calibri" w:cs="Calibri"/>
              </w:rPr>
            </w:pPr>
            <w:r>
              <w:rPr>
                <w:rFonts w:ascii="Calibri" w:hAnsi="Calibri" w:cs="Calibri"/>
              </w:rPr>
              <w:t>Welcome</w:t>
            </w:r>
          </w:p>
        </w:tc>
        <w:tc>
          <w:tcPr>
            <w:tcW w:w="6000" w:type="dxa"/>
            <w:vAlign w:val="center"/>
          </w:tcPr>
          <w:p w14:paraId="4D248844" w14:textId="77777777" w:rsidR="002A5424" w:rsidRDefault="002A5424" w:rsidP="004F4653">
            <w:pPr>
              <w:pStyle w:val="NormalWeb"/>
              <w:ind w:left="30" w:right="30"/>
              <w:rPr>
                <w:rFonts w:ascii="Calibri" w:hAnsi="Calibri" w:cs="Calibri"/>
              </w:rPr>
            </w:pPr>
            <w:r>
              <w:rPr>
                <w:rFonts w:ascii="Calibri" w:eastAsia="Calibri" w:hAnsi="Calibri" w:cs="Calibri"/>
              </w:rPr>
              <w:t>Bem-vindo</w:t>
            </w:r>
          </w:p>
        </w:tc>
      </w:tr>
      <w:tr w:rsidR="002A5424" w14:paraId="51D555FB" w14:textId="77777777" w:rsidTr="004F4653">
        <w:tc>
          <w:tcPr>
            <w:tcW w:w="1353" w:type="dxa"/>
            <w:shd w:val="clear" w:color="auto" w:fill="D9E2F3" w:themeFill="accent1" w:themeFillTint="33"/>
            <w:tcMar>
              <w:top w:w="120" w:type="dxa"/>
              <w:left w:w="180" w:type="dxa"/>
              <w:bottom w:w="120" w:type="dxa"/>
              <w:right w:w="180" w:type="dxa"/>
            </w:tcMar>
            <w:hideMark/>
          </w:tcPr>
          <w:p w14:paraId="6160812A" w14:textId="77777777" w:rsidR="002A5424" w:rsidRDefault="002A5424" w:rsidP="004F4653">
            <w:pPr>
              <w:spacing w:before="30" w:after="30"/>
              <w:ind w:left="30" w:right="30"/>
              <w:rPr>
                <w:rFonts w:ascii="Calibri" w:eastAsia="Times New Roman" w:hAnsi="Calibri" w:cs="Calibri"/>
                <w:sz w:val="16"/>
              </w:rPr>
            </w:pPr>
            <w:r>
              <w:rPr>
                <w:rFonts w:ascii="Calibri" w:eastAsia="Times New Roman" w:hAnsi="Calibri" w:cs="Calibri"/>
                <w:sz w:val="16"/>
              </w:rPr>
              <w:t>91_toc_3</w:t>
            </w:r>
          </w:p>
        </w:tc>
        <w:tc>
          <w:tcPr>
            <w:tcW w:w="6000" w:type="dxa"/>
            <w:shd w:val="clear" w:color="auto" w:fill="auto"/>
            <w:tcMar>
              <w:top w:w="120" w:type="dxa"/>
              <w:left w:w="180" w:type="dxa"/>
              <w:bottom w:w="120" w:type="dxa"/>
              <w:right w:w="180" w:type="dxa"/>
            </w:tcMar>
            <w:vAlign w:val="center"/>
            <w:hideMark/>
          </w:tcPr>
          <w:p w14:paraId="4E481654" w14:textId="77777777" w:rsidR="002A5424" w:rsidRDefault="002A5424" w:rsidP="004F4653">
            <w:pPr>
              <w:pStyle w:val="NormalWeb"/>
              <w:ind w:left="30" w:right="30"/>
              <w:rPr>
                <w:rFonts w:ascii="Calibri" w:hAnsi="Calibri" w:cs="Calibri"/>
              </w:rPr>
            </w:pPr>
            <w:r>
              <w:rPr>
                <w:rFonts w:ascii="Calibri" w:hAnsi="Calibri" w:cs="Calibri"/>
              </w:rPr>
              <w:t>Objectives</w:t>
            </w:r>
          </w:p>
        </w:tc>
        <w:tc>
          <w:tcPr>
            <w:tcW w:w="6000" w:type="dxa"/>
            <w:vAlign w:val="center"/>
          </w:tcPr>
          <w:p w14:paraId="3E8D67D6" w14:textId="77777777" w:rsidR="002A5424" w:rsidRDefault="002A5424" w:rsidP="004F4653">
            <w:pPr>
              <w:pStyle w:val="NormalWeb"/>
              <w:ind w:left="30" w:right="30"/>
              <w:rPr>
                <w:rFonts w:ascii="Calibri" w:hAnsi="Calibri" w:cs="Calibri"/>
              </w:rPr>
            </w:pPr>
            <w:r>
              <w:rPr>
                <w:rFonts w:ascii="Calibri" w:eastAsia="Calibri" w:hAnsi="Calibri" w:cs="Calibri"/>
              </w:rPr>
              <w:t>Objetivos</w:t>
            </w:r>
          </w:p>
        </w:tc>
      </w:tr>
      <w:tr w:rsidR="002A5424" w14:paraId="256F44C7" w14:textId="77777777" w:rsidTr="004F4653">
        <w:tc>
          <w:tcPr>
            <w:tcW w:w="1353" w:type="dxa"/>
            <w:shd w:val="clear" w:color="auto" w:fill="D9E2F3" w:themeFill="accent1" w:themeFillTint="33"/>
            <w:tcMar>
              <w:top w:w="120" w:type="dxa"/>
              <w:left w:w="180" w:type="dxa"/>
              <w:bottom w:w="120" w:type="dxa"/>
              <w:right w:w="180" w:type="dxa"/>
            </w:tcMar>
            <w:hideMark/>
          </w:tcPr>
          <w:p w14:paraId="005064D7" w14:textId="77777777" w:rsidR="002A5424" w:rsidRDefault="002A5424" w:rsidP="004F4653">
            <w:pPr>
              <w:spacing w:before="30" w:after="30"/>
              <w:ind w:left="30" w:right="30"/>
              <w:rPr>
                <w:rFonts w:ascii="Calibri" w:eastAsia="Times New Roman" w:hAnsi="Calibri" w:cs="Calibri"/>
                <w:sz w:val="16"/>
              </w:rPr>
            </w:pPr>
            <w:r>
              <w:rPr>
                <w:rFonts w:ascii="Calibri" w:eastAsia="Times New Roman" w:hAnsi="Calibri" w:cs="Calibri"/>
                <w:sz w:val="16"/>
              </w:rPr>
              <w:t>92_toc_4</w:t>
            </w:r>
          </w:p>
        </w:tc>
        <w:tc>
          <w:tcPr>
            <w:tcW w:w="6000" w:type="dxa"/>
            <w:shd w:val="clear" w:color="auto" w:fill="auto"/>
            <w:tcMar>
              <w:top w:w="120" w:type="dxa"/>
              <w:left w:w="180" w:type="dxa"/>
              <w:bottom w:w="120" w:type="dxa"/>
              <w:right w:w="180" w:type="dxa"/>
            </w:tcMar>
            <w:vAlign w:val="center"/>
            <w:hideMark/>
          </w:tcPr>
          <w:p w14:paraId="273939BD" w14:textId="77777777" w:rsidR="002A5424" w:rsidRDefault="002A5424" w:rsidP="004F4653">
            <w:pPr>
              <w:pStyle w:val="NormalWeb"/>
              <w:ind w:left="30" w:right="30"/>
              <w:rPr>
                <w:rFonts w:ascii="Calibri" w:hAnsi="Calibri" w:cs="Calibri"/>
              </w:rPr>
            </w:pPr>
            <w:r>
              <w:rPr>
                <w:rFonts w:ascii="Calibri" w:hAnsi="Calibri" w:cs="Calibri"/>
              </w:rPr>
              <w:t>Menu</w:t>
            </w:r>
          </w:p>
        </w:tc>
        <w:tc>
          <w:tcPr>
            <w:tcW w:w="6000" w:type="dxa"/>
            <w:vAlign w:val="center"/>
          </w:tcPr>
          <w:p w14:paraId="5968D2E3" w14:textId="77777777" w:rsidR="002A5424" w:rsidRDefault="002A5424" w:rsidP="004F4653">
            <w:pPr>
              <w:pStyle w:val="NormalWeb"/>
              <w:ind w:left="30" w:right="30"/>
              <w:rPr>
                <w:rFonts w:ascii="Calibri" w:hAnsi="Calibri" w:cs="Calibri"/>
              </w:rPr>
            </w:pPr>
            <w:r>
              <w:rPr>
                <w:rFonts w:ascii="Calibri" w:eastAsia="Calibri" w:hAnsi="Calibri" w:cs="Calibri"/>
              </w:rPr>
              <w:t>Menu</w:t>
            </w:r>
          </w:p>
        </w:tc>
      </w:tr>
      <w:tr w:rsidR="002A5424" w14:paraId="40CB4899" w14:textId="77777777" w:rsidTr="004F4653">
        <w:tc>
          <w:tcPr>
            <w:tcW w:w="1353" w:type="dxa"/>
            <w:shd w:val="clear" w:color="auto" w:fill="D9E2F3" w:themeFill="accent1" w:themeFillTint="33"/>
            <w:tcMar>
              <w:top w:w="120" w:type="dxa"/>
              <w:left w:w="180" w:type="dxa"/>
              <w:bottom w:w="120" w:type="dxa"/>
              <w:right w:w="180" w:type="dxa"/>
            </w:tcMar>
            <w:hideMark/>
          </w:tcPr>
          <w:p w14:paraId="38AE58DD" w14:textId="77777777" w:rsidR="002A5424" w:rsidRDefault="002A5424" w:rsidP="004F4653">
            <w:pPr>
              <w:spacing w:before="30" w:after="30"/>
              <w:ind w:left="30" w:right="30"/>
              <w:rPr>
                <w:rFonts w:ascii="Calibri" w:eastAsia="Times New Roman" w:hAnsi="Calibri" w:cs="Calibri"/>
                <w:sz w:val="16"/>
              </w:rPr>
            </w:pPr>
            <w:r>
              <w:rPr>
                <w:rFonts w:ascii="Calibri" w:eastAsia="Times New Roman" w:hAnsi="Calibri" w:cs="Calibri"/>
                <w:sz w:val="16"/>
              </w:rPr>
              <w:t>93_toc_5</w:t>
            </w:r>
          </w:p>
        </w:tc>
        <w:tc>
          <w:tcPr>
            <w:tcW w:w="6000" w:type="dxa"/>
            <w:shd w:val="clear" w:color="auto" w:fill="auto"/>
            <w:tcMar>
              <w:top w:w="120" w:type="dxa"/>
              <w:left w:w="180" w:type="dxa"/>
              <w:bottom w:w="120" w:type="dxa"/>
              <w:right w:w="180" w:type="dxa"/>
            </w:tcMar>
            <w:vAlign w:val="center"/>
            <w:hideMark/>
          </w:tcPr>
          <w:p w14:paraId="1393F692" w14:textId="77777777" w:rsidR="002A5424" w:rsidRDefault="002A5424" w:rsidP="004F4653">
            <w:pPr>
              <w:pStyle w:val="NormalWeb"/>
              <w:ind w:left="30" w:right="30"/>
              <w:rPr>
                <w:rFonts w:ascii="Calibri" w:hAnsi="Calibri" w:cs="Calibri"/>
              </w:rPr>
            </w:pPr>
            <w:r>
              <w:rPr>
                <w:rFonts w:ascii="Calibri" w:hAnsi="Calibri" w:cs="Calibri"/>
              </w:rPr>
              <w:t>Personal Information</w:t>
            </w:r>
          </w:p>
        </w:tc>
        <w:tc>
          <w:tcPr>
            <w:tcW w:w="6000" w:type="dxa"/>
            <w:vAlign w:val="center"/>
          </w:tcPr>
          <w:p w14:paraId="2E67022D" w14:textId="77777777" w:rsidR="002A5424" w:rsidRDefault="002A5424" w:rsidP="004F4653">
            <w:pPr>
              <w:pStyle w:val="NormalWeb"/>
              <w:ind w:left="30" w:right="30"/>
              <w:rPr>
                <w:rFonts w:ascii="Calibri" w:hAnsi="Calibri" w:cs="Calibri"/>
              </w:rPr>
            </w:pPr>
            <w:r>
              <w:rPr>
                <w:rFonts w:ascii="Calibri" w:eastAsia="Calibri" w:hAnsi="Calibri" w:cs="Calibri"/>
              </w:rPr>
              <w:t>Informações pessoais</w:t>
            </w:r>
          </w:p>
        </w:tc>
      </w:tr>
      <w:tr w:rsidR="002A5424" w14:paraId="61F808A7" w14:textId="77777777" w:rsidTr="004F4653">
        <w:tc>
          <w:tcPr>
            <w:tcW w:w="1353" w:type="dxa"/>
            <w:shd w:val="clear" w:color="auto" w:fill="D9E2F3" w:themeFill="accent1" w:themeFillTint="33"/>
            <w:tcMar>
              <w:top w:w="120" w:type="dxa"/>
              <w:left w:w="180" w:type="dxa"/>
              <w:bottom w:w="120" w:type="dxa"/>
              <w:right w:w="180" w:type="dxa"/>
            </w:tcMar>
            <w:hideMark/>
          </w:tcPr>
          <w:p w14:paraId="51ACDDAA" w14:textId="77777777" w:rsidR="002A5424" w:rsidRDefault="002A5424" w:rsidP="004F4653">
            <w:pPr>
              <w:spacing w:before="30" w:after="30"/>
              <w:ind w:left="30" w:right="30"/>
              <w:rPr>
                <w:rFonts w:ascii="Calibri" w:eastAsia="Times New Roman" w:hAnsi="Calibri" w:cs="Calibri"/>
                <w:sz w:val="16"/>
              </w:rPr>
            </w:pPr>
            <w:r>
              <w:rPr>
                <w:rFonts w:ascii="Calibri" w:eastAsia="Times New Roman" w:hAnsi="Calibri" w:cs="Calibri"/>
                <w:sz w:val="16"/>
              </w:rPr>
              <w:t>94_toc_6</w:t>
            </w:r>
          </w:p>
        </w:tc>
        <w:tc>
          <w:tcPr>
            <w:tcW w:w="6000" w:type="dxa"/>
            <w:shd w:val="clear" w:color="auto" w:fill="auto"/>
            <w:tcMar>
              <w:top w:w="120" w:type="dxa"/>
              <w:left w:w="180" w:type="dxa"/>
              <w:bottom w:w="120" w:type="dxa"/>
              <w:right w:w="180" w:type="dxa"/>
            </w:tcMar>
            <w:vAlign w:val="center"/>
            <w:hideMark/>
          </w:tcPr>
          <w:p w14:paraId="6FC0928E" w14:textId="77777777" w:rsidR="002A5424" w:rsidRDefault="002A5424" w:rsidP="004F4653">
            <w:pPr>
              <w:pStyle w:val="NormalWeb"/>
              <w:ind w:left="30" w:right="30"/>
              <w:rPr>
                <w:rFonts w:ascii="Calibri" w:hAnsi="Calibri" w:cs="Calibri"/>
              </w:rPr>
            </w:pPr>
            <w:r>
              <w:rPr>
                <w:rFonts w:ascii="Calibri" w:hAnsi="Calibri" w:cs="Calibri"/>
              </w:rPr>
              <w:t>Recognizing Personal Information</w:t>
            </w:r>
          </w:p>
        </w:tc>
        <w:tc>
          <w:tcPr>
            <w:tcW w:w="6000" w:type="dxa"/>
            <w:vAlign w:val="center"/>
          </w:tcPr>
          <w:p w14:paraId="49C33C95" w14:textId="77777777" w:rsidR="002A5424" w:rsidRDefault="002A5424" w:rsidP="004F4653">
            <w:pPr>
              <w:pStyle w:val="NormalWeb"/>
              <w:ind w:left="30" w:right="30"/>
              <w:rPr>
                <w:rFonts w:ascii="Calibri" w:hAnsi="Calibri" w:cs="Calibri"/>
              </w:rPr>
            </w:pPr>
            <w:r>
              <w:rPr>
                <w:rFonts w:ascii="Calibri" w:eastAsia="Calibri" w:hAnsi="Calibri" w:cs="Calibri"/>
              </w:rPr>
              <w:t>Como reconhecer informações pessoais</w:t>
            </w:r>
          </w:p>
        </w:tc>
      </w:tr>
      <w:tr w:rsidR="002A5424" w14:paraId="6F7F0E7D" w14:textId="77777777" w:rsidTr="004F4653">
        <w:tc>
          <w:tcPr>
            <w:tcW w:w="1353" w:type="dxa"/>
            <w:shd w:val="clear" w:color="auto" w:fill="D9E2F3" w:themeFill="accent1" w:themeFillTint="33"/>
            <w:tcMar>
              <w:top w:w="120" w:type="dxa"/>
              <w:left w:w="180" w:type="dxa"/>
              <w:bottom w:w="120" w:type="dxa"/>
              <w:right w:w="180" w:type="dxa"/>
            </w:tcMar>
            <w:hideMark/>
          </w:tcPr>
          <w:p w14:paraId="0370D76C" w14:textId="77777777" w:rsidR="002A5424" w:rsidRDefault="002A5424" w:rsidP="004F4653">
            <w:pPr>
              <w:spacing w:before="30" w:after="30"/>
              <w:ind w:left="30" w:right="30"/>
              <w:rPr>
                <w:rFonts w:ascii="Calibri" w:eastAsia="Times New Roman" w:hAnsi="Calibri" w:cs="Calibri"/>
                <w:sz w:val="16"/>
              </w:rPr>
            </w:pPr>
            <w:r>
              <w:rPr>
                <w:rFonts w:ascii="Calibri" w:eastAsia="Times New Roman" w:hAnsi="Calibri" w:cs="Calibri"/>
                <w:sz w:val="16"/>
              </w:rPr>
              <w:t>95_toc_7</w:t>
            </w:r>
          </w:p>
        </w:tc>
        <w:tc>
          <w:tcPr>
            <w:tcW w:w="6000" w:type="dxa"/>
            <w:shd w:val="clear" w:color="auto" w:fill="auto"/>
            <w:tcMar>
              <w:top w:w="120" w:type="dxa"/>
              <w:left w:w="180" w:type="dxa"/>
              <w:bottom w:w="120" w:type="dxa"/>
              <w:right w:w="180" w:type="dxa"/>
            </w:tcMar>
            <w:vAlign w:val="center"/>
            <w:hideMark/>
          </w:tcPr>
          <w:p w14:paraId="1B04FB2A" w14:textId="77777777" w:rsidR="002A5424" w:rsidRDefault="002A5424" w:rsidP="004F4653">
            <w:pPr>
              <w:pStyle w:val="NormalWeb"/>
              <w:ind w:left="30" w:right="30"/>
              <w:rPr>
                <w:rFonts w:ascii="Calibri" w:hAnsi="Calibri" w:cs="Calibri"/>
                <w:lang w:val="en-IE"/>
              </w:rPr>
            </w:pPr>
            <w:r>
              <w:rPr>
                <w:rFonts w:ascii="Calibri" w:hAnsi="Calibri" w:cs="Calibri"/>
                <w:lang w:val="en-IE"/>
              </w:rPr>
              <w:t>Legal, Regulatory and Contractual Requirements</w:t>
            </w:r>
          </w:p>
        </w:tc>
        <w:tc>
          <w:tcPr>
            <w:tcW w:w="6000" w:type="dxa"/>
            <w:vAlign w:val="center"/>
          </w:tcPr>
          <w:p w14:paraId="29244530" w14:textId="77777777" w:rsidR="002A5424" w:rsidRPr="00C019C1" w:rsidRDefault="002A5424" w:rsidP="004F4653">
            <w:pPr>
              <w:pStyle w:val="NormalWeb"/>
              <w:ind w:left="30" w:right="30"/>
              <w:rPr>
                <w:rFonts w:ascii="Calibri" w:hAnsi="Calibri" w:cs="Calibri"/>
              </w:rPr>
            </w:pPr>
            <w:r>
              <w:rPr>
                <w:rFonts w:ascii="Calibri" w:eastAsia="Calibri" w:hAnsi="Calibri" w:cs="Calibri"/>
              </w:rPr>
              <w:t>Exigências legais, regulatórias e contratuais</w:t>
            </w:r>
          </w:p>
        </w:tc>
      </w:tr>
      <w:tr w:rsidR="002A5424" w14:paraId="38CFDD7F" w14:textId="77777777" w:rsidTr="004F4653">
        <w:tc>
          <w:tcPr>
            <w:tcW w:w="1353" w:type="dxa"/>
            <w:shd w:val="clear" w:color="auto" w:fill="D9E2F3" w:themeFill="accent1" w:themeFillTint="33"/>
            <w:tcMar>
              <w:top w:w="120" w:type="dxa"/>
              <w:left w:w="180" w:type="dxa"/>
              <w:bottom w:w="120" w:type="dxa"/>
              <w:right w:w="180" w:type="dxa"/>
            </w:tcMar>
            <w:hideMark/>
          </w:tcPr>
          <w:p w14:paraId="785BB942" w14:textId="77777777" w:rsidR="002A5424" w:rsidRDefault="002A5424" w:rsidP="004F4653">
            <w:pPr>
              <w:spacing w:before="30" w:after="30"/>
              <w:ind w:left="30" w:right="30"/>
              <w:rPr>
                <w:rFonts w:ascii="Calibri" w:eastAsia="Times New Roman" w:hAnsi="Calibri" w:cs="Calibri"/>
                <w:sz w:val="16"/>
              </w:rPr>
            </w:pPr>
            <w:r>
              <w:rPr>
                <w:rFonts w:ascii="Calibri" w:eastAsia="Times New Roman" w:hAnsi="Calibri" w:cs="Calibri"/>
                <w:sz w:val="16"/>
              </w:rPr>
              <w:t>96_toc_8</w:t>
            </w:r>
          </w:p>
        </w:tc>
        <w:tc>
          <w:tcPr>
            <w:tcW w:w="6000" w:type="dxa"/>
            <w:shd w:val="clear" w:color="auto" w:fill="auto"/>
            <w:tcMar>
              <w:top w:w="120" w:type="dxa"/>
              <w:left w:w="180" w:type="dxa"/>
              <w:bottom w:w="120" w:type="dxa"/>
              <w:right w:w="180" w:type="dxa"/>
            </w:tcMar>
            <w:vAlign w:val="center"/>
            <w:hideMark/>
          </w:tcPr>
          <w:p w14:paraId="71DF0FE3" w14:textId="77777777" w:rsidR="002A5424" w:rsidRDefault="002A5424" w:rsidP="004F4653">
            <w:pPr>
              <w:pStyle w:val="NormalWeb"/>
              <w:ind w:left="30" w:right="30"/>
              <w:rPr>
                <w:rFonts w:ascii="Calibri" w:hAnsi="Calibri" w:cs="Calibri"/>
                <w:lang w:val="en-IE"/>
              </w:rPr>
            </w:pPr>
            <w:r>
              <w:rPr>
                <w:rFonts w:ascii="Calibri" w:hAnsi="Calibri" w:cs="Calibri"/>
                <w:lang w:val="en-IE"/>
              </w:rPr>
              <w:t>Abbott’s Privacy by Design Principles</w:t>
            </w:r>
          </w:p>
        </w:tc>
        <w:tc>
          <w:tcPr>
            <w:tcW w:w="6000" w:type="dxa"/>
            <w:vAlign w:val="center"/>
          </w:tcPr>
          <w:p w14:paraId="15715B7F" w14:textId="77777777" w:rsidR="002A5424" w:rsidRPr="00C019C1" w:rsidRDefault="002A5424" w:rsidP="004F4653">
            <w:pPr>
              <w:pStyle w:val="NormalWeb"/>
              <w:ind w:left="30" w:right="30"/>
              <w:rPr>
                <w:rFonts w:ascii="Calibri" w:hAnsi="Calibri" w:cs="Calibri"/>
              </w:rPr>
            </w:pPr>
            <w:r>
              <w:rPr>
                <w:rFonts w:ascii="Calibri" w:eastAsia="Calibri" w:hAnsi="Calibri" w:cs="Calibri"/>
              </w:rPr>
              <w:t>Princípios de Privacidade por Design da Abbott</w:t>
            </w:r>
          </w:p>
        </w:tc>
      </w:tr>
      <w:tr w:rsidR="002A5424" w14:paraId="7CF1E4DB" w14:textId="77777777" w:rsidTr="004F4653">
        <w:tc>
          <w:tcPr>
            <w:tcW w:w="1353" w:type="dxa"/>
            <w:shd w:val="clear" w:color="auto" w:fill="D9E2F3" w:themeFill="accent1" w:themeFillTint="33"/>
            <w:tcMar>
              <w:top w:w="120" w:type="dxa"/>
              <w:left w:w="180" w:type="dxa"/>
              <w:bottom w:w="120" w:type="dxa"/>
              <w:right w:w="180" w:type="dxa"/>
            </w:tcMar>
            <w:hideMark/>
          </w:tcPr>
          <w:p w14:paraId="19711A1F" w14:textId="77777777" w:rsidR="002A5424" w:rsidRDefault="002A5424" w:rsidP="004F4653">
            <w:pPr>
              <w:spacing w:before="30" w:after="30"/>
              <w:ind w:left="30" w:right="30"/>
              <w:rPr>
                <w:rFonts w:ascii="Calibri" w:eastAsia="Times New Roman" w:hAnsi="Calibri" w:cs="Calibri"/>
                <w:sz w:val="16"/>
              </w:rPr>
            </w:pPr>
            <w:r>
              <w:rPr>
                <w:rFonts w:ascii="Calibri" w:eastAsia="Times New Roman" w:hAnsi="Calibri" w:cs="Calibri"/>
                <w:sz w:val="16"/>
              </w:rPr>
              <w:t>97_toc_9</w:t>
            </w:r>
          </w:p>
        </w:tc>
        <w:tc>
          <w:tcPr>
            <w:tcW w:w="6000" w:type="dxa"/>
            <w:shd w:val="clear" w:color="auto" w:fill="auto"/>
            <w:tcMar>
              <w:top w:w="120" w:type="dxa"/>
              <w:left w:w="180" w:type="dxa"/>
              <w:bottom w:w="120" w:type="dxa"/>
              <w:right w:w="180" w:type="dxa"/>
            </w:tcMar>
            <w:vAlign w:val="center"/>
            <w:hideMark/>
          </w:tcPr>
          <w:p w14:paraId="2303C798" w14:textId="77777777" w:rsidR="002A5424" w:rsidRDefault="002A5424" w:rsidP="004F4653">
            <w:pPr>
              <w:pStyle w:val="NormalWeb"/>
              <w:ind w:left="30" w:right="30"/>
              <w:rPr>
                <w:rFonts w:ascii="Calibri" w:hAnsi="Calibri" w:cs="Calibri"/>
              </w:rPr>
            </w:pPr>
            <w:r>
              <w:rPr>
                <w:rFonts w:ascii="Calibri" w:hAnsi="Calibri" w:cs="Calibri"/>
              </w:rPr>
              <w:t>Review</w:t>
            </w:r>
          </w:p>
        </w:tc>
        <w:tc>
          <w:tcPr>
            <w:tcW w:w="6000" w:type="dxa"/>
            <w:vAlign w:val="center"/>
          </w:tcPr>
          <w:p w14:paraId="630CCBC3" w14:textId="77777777" w:rsidR="002A5424" w:rsidRDefault="002A5424" w:rsidP="004F4653">
            <w:pPr>
              <w:pStyle w:val="NormalWeb"/>
              <w:ind w:left="30" w:right="30"/>
              <w:rPr>
                <w:rFonts w:ascii="Calibri" w:hAnsi="Calibri" w:cs="Calibri"/>
              </w:rPr>
            </w:pPr>
            <w:r>
              <w:rPr>
                <w:rFonts w:ascii="Calibri" w:eastAsia="Calibri" w:hAnsi="Calibri" w:cs="Calibri"/>
              </w:rPr>
              <w:t>Revisão</w:t>
            </w:r>
          </w:p>
        </w:tc>
      </w:tr>
      <w:tr w:rsidR="002A5424" w14:paraId="4741B1FF" w14:textId="77777777" w:rsidTr="004F4653">
        <w:tc>
          <w:tcPr>
            <w:tcW w:w="1353" w:type="dxa"/>
            <w:shd w:val="clear" w:color="auto" w:fill="D9E2F3" w:themeFill="accent1" w:themeFillTint="33"/>
            <w:tcMar>
              <w:top w:w="120" w:type="dxa"/>
              <w:left w:w="180" w:type="dxa"/>
              <w:bottom w:w="120" w:type="dxa"/>
              <w:right w:w="180" w:type="dxa"/>
            </w:tcMar>
            <w:hideMark/>
          </w:tcPr>
          <w:p w14:paraId="66E5B0C6" w14:textId="77777777" w:rsidR="002A5424" w:rsidRDefault="002A5424" w:rsidP="004F4653">
            <w:pPr>
              <w:spacing w:before="30" w:after="30"/>
              <w:ind w:left="30" w:right="30"/>
              <w:rPr>
                <w:rFonts w:ascii="Calibri" w:eastAsia="Times New Roman" w:hAnsi="Calibri" w:cs="Calibri"/>
                <w:sz w:val="16"/>
              </w:rPr>
            </w:pPr>
            <w:r>
              <w:rPr>
                <w:rFonts w:ascii="Calibri" w:eastAsia="Times New Roman" w:hAnsi="Calibri" w:cs="Calibri"/>
                <w:sz w:val="16"/>
              </w:rPr>
              <w:t>98_toc_10</w:t>
            </w:r>
          </w:p>
        </w:tc>
        <w:tc>
          <w:tcPr>
            <w:tcW w:w="6000" w:type="dxa"/>
            <w:shd w:val="clear" w:color="auto" w:fill="auto"/>
            <w:tcMar>
              <w:top w:w="120" w:type="dxa"/>
              <w:left w:w="180" w:type="dxa"/>
              <w:bottom w:w="120" w:type="dxa"/>
              <w:right w:w="180" w:type="dxa"/>
            </w:tcMar>
            <w:vAlign w:val="center"/>
            <w:hideMark/>
          </w:tcPr>
          <w:p w14:paraId="14BB88A7" w14:textId="77777777" w:rsidR="002A5424" w:rsidRDefault="002A5424" w:rsidP="004F4653">
            <w:pPr>
              <w:pStyle w:val="NormalWeb"/>
              <w:ind w:left="30" w:right="30"/>
              <w:rPr>
                <w:rFonts w:ascii="Calibri" w:hAnsi="Calibri" w:cs="Calibri"/>
              </w:rPr>
            </w:pPr>
            <w:r>
              <w:rPr>
                <w:rFonts w:ascii="Calibri" w:hAnsi="Calibri" w:cs="Calibri"/>
              </w:rPr>
              <w:t>Confidential Business Information</w:t>
            </w:r>
          </w:p>
        </w:tc>
        <w:tc>
          <w:tcPr>
            <w:tcW w:w="6000" w:type="dxa"/>
            <w:vAlign w:val="center"/>
          </w:tcPr>
          <w:p w14:paraId="797637A5" w14:textId="77777777" w:rsidR="002A5424" w:rsidRDefault="002A5424" w:rsidP="004F4653">
            <w:pPr>
              <w:pStyle w:val="NormalWeb"/>
              <w:ind w:left="30" w:right="30"/>
              <w:rPr>
                <w:rFonts w:ascii="Calibri" w:hAnsi="Calibri" w:cs="Calibri"/>
              </w:rPr>
            </w:pPr>
            <w:r>
              <w:rPr>
                <w:rFonts w:ascii="Calibri" w:eastAsia="Calibri" w:hAnsi="Calibri" w:cs="Calibri"/>
              </w:rPr>
              <w:t>Informações Confidenciais de Negócios</w:t>
            </w:r>
          </w:p>
        </w:tc>
      </w:tr>
      <w:tr w:rsidR="002A5424" w14:paraId="58E40F9C" w14:textId="77777777" w:rsidTr="004F4653">
        <w:tc>
          <w:tcPr>
            <w:tcW w:w="1353" w:type="dxa"/>
            <w:shd w:val="clear" w:color="auto" w:fill="D9E2F3" w:themeFill="accent1" w:themeFillTint="33"/>
            <w:tcMar>
              <w:top w:w="120" w:type="dxa"/>
              <w:left w:w="180" w:type="dxa"/>
              <w:bottom w:w="120" w:type="dxa"/>
              <w:right w:w="180" w:type="dxa"/>
            </w:tcMar>
            <w:hideMark/>
          </w:tcPr>
          <w:p w14:paraId="3E56639F" w14:textId="77777777" w:rsidR="002A5424" w:rsidRDefault="002A5424" w:rsidP="004F4653">
            <w:pPr>
              <w:spacing w:before="30" w:after="30"/>
              <w:ind w:left="30" w:right="30"/>
              <w:rPr>
                <w:rFonts w:ascii="Calibri" w:eastAsia="Times New Roman" w:hAnsi="Calibri" w:cs="Calibri"/>
                <w:sz w:val="16"/>
              </w:rPr>
            </w:pPr>
            <w:r>
              <w:rPr>
                <w:rFonts w:ascii="Calibri" w:eastAsia="Times New Roman" w:hAnsi="Calibri" w:cs="Calibri"/>
                <w:sz w:val="16"/>
              </w:rPr>
              <w:t>99_toc_11</w:t>
            </w:r>
          </w:p>
        </w:tc>
        <w:tc>
          <w:tcPr>
            <w:tcW w:w="6000" w:type="dxa"/>
            <w:shd w:val="clear" w:color="auto" w:fill="auto"/>
            <w:tcMar>
              <w:top w:w="120" w:type="dxa"/>
              <w:left w:w="180" w:type="dxa"/>
              <w:bottom w:w="120" w:type="dxa"/>
              <w:right w:w="180" w:type="dxa"/>
            </w:tcMar>
            <w:vAlign w:val="center"/>
            <w:hideMark/>
          </w:tcPr>
          <w:p w14:paraId="13389864" w14:textId="77777777" w:rsidR="002A5424" w:rsidRDefault="002A5424" w:rsidP="004F4653">
            <w:pPr>
              <w:pStyle w:val="NormalWeb"/>
              <w:ind w:left="30" w:right="30"/>
              <w:rPr>
                <w:rFonts w:ascii="Calibri" w:hAnsi="Calibri" w:cs="Calibri"/>
              </w:rPr>
            </w:pPr>
            <w:r>
              <w:rPr>
                <w:rFonts w:ascii="Calibri" w:hAnsi="Calibri" w:cs="Calibri"/>
              </w:rPr>
              <w:t>Recognizing Confidential Business Information</w:t>
            </w:r>
          </w:p>
        </w:tc>
        <w:tc>
          <w:tcPr>
            <w:tcW w:w="6000" w:type="dxa"/>
            <w:vAlign w:val="center"/>
          </w:tcPr>
          <w:p w14:paraId="7D3AEEB2" w14:textId="77777777" w:rsidR="002A5424" w:rsidRDefault="002A5424" w:rsidP="004F4653">
            <w:pPr>
              <w:pStyle w:val="NormalWeb"/>
              <w:ind w:left="30" w:right="30"/>
              <w:rPr>
                <w:rFonts w:ascii="Calibri" w:hAnsi="Calibri" w:cs="Calibri"/>
              </w:rPr>
            </w:pPr>
            <w:r>
              <w:rPr>
                <w:rFonts w:ascii="Calibri" w:eastAsia="Calibri" w:hAnsi="Calibri" w:cs="Calibri"/>
              </w:rPr>
              <w:t>Como reconhecer informações confidenciais de negócios</w:t>
            </w:r>
          </w:p>
        </w:tc>
      </w:tr>
      <w:tr w:rsidR="002A5424" w14:paraId="767C8283" w14:textId="77777777" w:rsidTr="004F4653">
        <w:tc>
          <w:tcPr>
            <w:tcW w:w="1353" w:type="dxa"/>
            <w:shd w:val="clear" w:color="auto" w:fill="D9E2F3" w:themeFill="accent1" w:themeFillTint="33"/>
            <w:tcMar>
              <w:top w:w="120" w:type="dxa"/>
              <w:left w:w="180" w:type="dxa"/>
              <w:bottom w:w="120" w:type="dxa"/>
              <w:right w:w="180" w:type="dxa"/>
            </w:tcMar>
            <w:hideMark/>
          </w:tcPr>
          <w:p w14:paraId="4037B1B5" w14:textId="77777777" w:rsidR="002A5424" w:rsidRDefault="002A5424" w:rsidP="004F4653">
            <w:pPr>
              <w:spacing w:before="30" w:after="30"/>
              <w:ind w:left="30" w:right="30"/>
              <w:rPr>
                <w:rFonts w:ascii="Calibri" w:eastAsia="Times New Roman" w:hAnsi="Calibri" w:cs="Calibri"/>
                <w:sz w:val="16"/>
              </w:rPr>
            </w:pPr>
            <w:r>
              <w:rPr>
                <w:rFonts w:ascii="Calibri" w:eastAsia="Times New Roman" w:hAnsi="Calibri" w:cs="Calibri"/>
                <w:sz w:val="16"/>
              </w:rPr>
              <w:t>100_toc_12</w:t>
            </w:r>
          </w:p>
        </w:tc>
        <w:tc>
          <w:tcPr>
            <w:tcW w:w="6000" w:type="dxa"/>
            <w:shd w:val="clear" w:color="auto" w:fill="auto"/>
            <w:tcMar>
              <w:top w:w="120" w:type="dxa"/>
              <w:left w:w="180" w:type="dxa"/>
              <w:bottom w:w="120" w:type="dxa"/>
              <w:right w:w="180" w:type="dxa"/>
            </w:tcMar>
            <w:vAlign w:val="center"/>
            <w:hideMark/>
          </w:tcPr>
          <w:p w14:paraId="33A94505" w14:textId="77777777" w:rsidR="002A5424" w:rsidRDefault="002A5424" w:rsidP="004F4653">
            <w:pPr>
              <w:pStyle w:val="NormalWeb"/>
              <w:ind w:left="30" w:right="30"/>
              <w:rPr>
                <w:rFonts w:ascii="Calibri" w:hAnsi="Calibri" w:cs="Calibri"/>
                <w:lang w:val="en-IE"/>
              </w:rPr>
            </w:pPr>
            <w:r>
              <w:rPr>
                <w:rFonts w:ascii="Calibri" w:hAnsi="Calibri" w:cs="Calibri"/>
                <w:lang w:val="en-IE"/>
              </w:rPr>
              <w:t>Cost of Not Protecting Confidential Business Information</w:t>
            </w:r>
          </w:p>
        </w:tc>
        <w:tc>
          <w:tcPr>
            <w:tcW w:w="6000" w:type="dxa"/>
            <w:vAlign w:val="center"/>
          </w:tcPr>
          <w:p w14:paraId="7FC9A99A" w14:textId="77777777" w:rsidR="002A5424" w:rsidRPr="00C019C1" w:rsidRDefault="002A5424" w:rsidP="004F4653">
            <w:pPr>
              <w:pStyle w:val="NormalWeb"/>
              <w:ind w:left="30" w:right="30"/>
              <w:rPr>
                <w:rFonts w:ascii="Calibri" w:hAnsi="Calibri" w:cs="Calibri"/>
              </w:rPr>
            </w:pPr>
            <w:r>
              <w:rPr>
                <w:rFonts w:ascii="Calibri" w:eastAsia="Calibri" w:hAnsi="Calibri" w:cs="Calibri"/>
              </w:rPr>
              <w:t>Custo de não proteger as informações confidenciais de negócios</w:t>
            </w:r>
          </w:p>
        </w:tc>
      </w:tr>
      <w:tr w:rsidR="002A5424" w14:paraId="634113BC" w14:textId="77777777" w:rsidTr="004F4653">
        <w:tc>
          <w:tcPr>
            <w:tcW w:w="1353" w:type="dxa"/>
            <w:shd w:val="clear" w:color="auto" w:fill="D9E2F3" w:themeFill="accent1" w:themeFillTint="33"/>
            <w:tcMar>
              <w:top w:w="120" w:type="dxa"/>
              <w:left w:w="180" w:type="dxa"/>
              <w:bottom w:w="120" w:type="dxa"/>
              <w:right w:w="180" w:type="dxa"/>
            </w:tcMar>
            <w:hideMark/>
          </w:tcPr>
          <w:p w14:paraId="21A7C850" w14:textId="77777777" w:rsidR="002A5424" w:rsidRDefault="002A5424" w:rsidP="004F4653">
            <w:pPr>
              <w:spacing w:before="30" w:after="30"/>
              <w:ind w:left="30" w:right="30"/>
              <w:rPr>
                <w:rFonts w:ascii="Calibri" w:eastAsia="Times New Roman" w:hAnsi="Calibri" w:cs="Calibri"/>
                <w:sz w:val="16"/>
              </w:rPr>
            </w:pPr>
            <w:r>
              <w:rPr>
                <w:rFonts w:ascii="Calibri" w:eastAsia="Times New Roman" w:hAnsi="Calibri" w:cs="Calibri"/>
                <w:sz w:val="16"/>
              </w:rPr>
              <w:t>101_toc_13</w:t>
            </w:r>
          </w:p>
        </w:tc>
        <w:tc>
          <w:tcPr>
            <w:tcW w:w="6000" w:type="dxa"/>
            <w:shd w:val="clear" w:color="auto" w:fill="auto"/>
            <w:tcMar>
              <w:top w:w="120" w:type="dxa"/>
              <w:left w:w="180" w:type="dxa"/>
              <w:bottom w:w="120" w:type="dxa"/>
              <w:right w:w="180" w:type="dxa"/>
            </w:tcMar>
            <w:vAlign w:val="center"/>
            <w:hideMark/>
          </w:tcPr>
          <w:p w14:paraId="3CBC6E1E" w14:textId="77777777" w:rsidR="002A5424" w:rsidRDefault="002A5424" w:rsidP="004F4653">
            <w:pPr>
              <w:pStyle w:val="NormalWeb"/>
              <w:ind w:left="30" w:right="30"/>
              <w:rPr>
                <w:rFonts w:ascii="Calibri" w:hAnsi="Calibri" w:cs="Calibri"/>
              </w:rPr>
            </w:pPr>
            <w:r>
              <w:rPr>
                <w:rFonts w:ascii="Calibri" w:hAnsi="Calibri" w:cs="Calibri"/>
              </w:rPr>
              <w:t>Insider Information</w:t>
            </w:r>
          </w:p>
        </w:tc>
        <w:tc>
          <w:tcPr>
            <w:tcW w:w="6000" w:type="dxa"/>
            <w:vAlign w:val="center"/>
          </w:tcPr>
          <w:p w14:paraId="23D95290" w14:textId="77777777" w:rsidR="002A5424" w:rsidRDefault="002A5424" w:rsidP="004F4653">
            <w:pPr>
              <w:pStyle w:val="NormalWeb"/>
              <w:ind w:left="30" w:right="30"/>
              <w:rPr>
                <w:rFonts w:ascii="Calibri" w:hAnsi="Calibri" w:cs="Calibri"/>
              </w:rPr>
            </w:pPr>
            <w:r>
              <w:rPr>
                <w:rFonts w:ascii="Calibri" w:eastAsia="Calibri" w:hAnsi="Calibri" w:cs="Calibri"/>
              </w:rPr>
              <w:t>Informações privilegiadas</w:t>
            </w:r>
          </w:p>
        </w:tc>
      </w:tr>
      <w:tr w:rsidR="002A5424" w14:paraId="1131FA35" w14:textId="77777777" w:rsidTr="004F4653">
        <w:tc>
          <w:tcPr>
            <w:tcW w:w="1353" w:type="dxa"/>
            <w:shd w:val="clear" w:color="auto" w:fill="D9E2F3" w:themeFill="accent1" w:themeFillTint="33"/>
            <w:tcMar>
              <w:top w:w="120" w:type="dxa"/>
              <w:left w:w="180" w:type="dxa"/>
              <w:bottom w:w="120" w:type="dxa"/>
              <w:right w:w="180" w:type="dxa"/>
            </w:tcMar>
            <w:hideMark/>
          </w:tcPr>
          <w:p w14:paraId="529F00B1" w14:textId="77777777" w:rsidR="002A5424" w:rsidRDefault="002A5424" w:rsidP="004F4653">
            <w:pPr>
              <w:spacing w:before="30" w:after="30"/>
              <w:ind w:left="30" w:right="30"/>
              <w:rPr>
                <w:rFonts w:ascii="Calibri" w:eastAsia="Times New Roman" w:hAnsi="Calibri" w:cs="Calibri"/>
                <w:sz w:val="16"/>
              </w:rPr>
            </w:pPr>
            <w:r>
              <w:rPr>
                <w:rFonts w:ascii="Calibri" w:eastAsia="Times New Roman" w:hAnsi="Calibri" w:cs="Calibri"/>
                <w:sz w:val="16"/>
              </w:rPr>
              <w:t>102_toc_14</w:t>
            </w:r>
          </w:p>
        </w:tc>
        <w:tc>
          <w:tcPr>
            <w:tcW w:w="6000" w:type="dxa"/>
            <w:shd w:val="clear" w:color="auto" w:fill="auto"/>
            <w:tcMar>
              <w:top w:w="120" w:type="dxa"/>
              <w:left w:w="180" w:type="dxa"/>
              <w:bottom w:w="120" w:type="dxa"/>
              <w:right w:w="180" w:type="dxa"/>
            </w:tcMar>
            <w:vAlign w:val="center"/>
            <w:hideMark/>
          </w:tcPr>
          <w:p w14:paraId="38EA67A2" w14:textId="77777777" w:rsidR="002A5424" w:rsidRDefault="002A5424" w:rsidP="004F4653">
            <w:pPr>
              <w:pStyle w:val="NormalWeb"/>
              <w:ind w:left="30" w:right="30"/>
              <w:rPr>
                <w:rFonts w:ascii="Calibri" w:hAnsi="Calibri" w:cs="Calibri"/>
              </w:rPr>
            </w:pPr>
            <w:r>
              <w:rPr>
                <w:rFonts w:ascii="Calibri" w:hAnsi="Calibri" w:cs="Calibri"/>
              </w:rPr>
              <w:t>Review</w:t>
            </w:r>
          </w:p>
        </w:tc>
        <w:tc>
          <w:tcPr>
            <w:tcW w:w="6000" w:type="dxa"/>
            <w:vAlign w:val="center"/>
          </w:tcPr>
          <w:p w14:paraId="139689D2" w14:textId="77777777" w:rsidR="002A5424" w:rsidRDefault="002A5424" w:rsidP="004F4653">
            <w:pPr>
              <w:pStyle w:val="NormalWeb"/>
              <w:ind w:left="30" w:right="30"/>
              <w:rPr>
                <w:rFonts w:ascii="Calibri" w:hAnsi="Calibri" w:cs="Calibri"/>
              </w:rPr>
            </w:pPr>
            <w:r>
              <w:rPr>
                <w:rFonts w:ascii="Calibri" w:eastAsia="Calibri" w:hAnsi="Calibri" w:cs="Calibri"/>
              </w:rPr>
              <w:t>Revisão</w:t>
            </w:r>
          </w:p>
        </w:tc>
      </w:tr>
      <w:tr w:rsidR="002A5424" w14:paraId="5FA2BB5B" w14:textId="77777777" w:rsidTr="004F4653">
        <w:tc>
          <w:tcPr>
            <w:tcW w:w="1353" w:type="dxa"/>
            <w:shd w:val="clear" w:color="auto" w:fill="D9E2F3" w:themeFill="accent1" w:themeFillTint="33"/>
            <w:tcMar>
              <w:top w:w="120" w:type="dxa"/>
              <w:left w:w="180" w:type="dxa"/>
              <w:bottom w:w="120" w:type="dxa"/>
              <w:right w:w="180" w:type="dxa"/>
            </w:tcMar>
            <w:hideMark/>
          </w:tcPr>
          <w:p w14:paraId="45589094" w14:textId="77777777" w:rsidR="002A5424" w:rsidRDefault="002A5424" w:rsidP="004F4653">
            <w:pPr>
              <w:spacing w:before="30" w:after="30"/>
              <w:ind w:left="30" w:right="30"/>
              <w:rPr>
                <w:rFonts w:ascii="Calibri" w:eastAsia="Times New Roman" w:hAnsi="Calibri" w:cs="Calibri"/>
                <w:sz w:val="16"/>
              </w:rPr>
            </w:pPr>
            <w:r>
              <w:rPr>
                <w:rFonts w:ascii="Calibri" w:eastAsia="Times New Roman" w:hAnsi="Calibri" w:cs="Calibri"/>
                <w:sz w:val="16"/>
              </w:rPr>
              <w:t>103_toc_15</w:t>
            </w:r>
          </w:p>
        </w:tc>
        <w:tc>
          <w:tcPr>
            <w:tcW w:w="6000" w:type="dxa"/>
            <w:shd w:val="clear" w:color="auto" w:fill="auto"/>
            <w:tcMar>
              <w:top w:w="120" w:type="dxa"/>
              <w:left w:w="180" w:type="dxa"/>
              <w:bottom w:w="120" w:type="dxa"/>
              <w:right w:w="180" w:type="dxa"/>
            </w:tcMar>
            <w:vAlign w:val="center"/>
            <w:hideMark/>
          </w:tcPr>
          <w:p w14:paraId="71AF68FC" w14:textId="77777777" w:rsidR="002A5424" w:rsidRDefault="002A5424" w:rsidP="004F4653">
            <w:pPr>
              <w:pStyle w:val="NormalWeb"/>
              <w:ind w:left="30" w:right="30"/>
              <w:rPr>
                <w:rFonts w:ascii="Calibri" w:hAnsi="Calibri" w:cs="Calibri"/>
                <w:lang w:val="en-IE"/>
              </w:rPr>
            </w:pPr>
            <w:r>
              <w:rPr>
                <w:rFonts w:ascii="Calibri" w:hAnsi="Calibri" w:cs="Calibri"/>
                <w:lang w:val="en-IE"/>
              </w:rPr>
              <w:t>Your Role in Protecting Sensitive Data</w:t>
            </w:r>
          </w:p>
        </w:tc>
        <w:tc>
          <w:tcPr>
            <w:tcW w:w="6000" w:type="dxa"/>
            <w:vAlign w:val="center"/>
          </w:tcPr>
          <w:p w14:paraId="715B88F9" w14:textId="77777777" w:rsidR="002A5424" w:rsidRPr="00C019C1" w:rsidRDefault="002A5424" w:rsidP="004F4653">
            <w:pPr>
              <w:pStyle w:val="NormalWeb"/>
              <w:ind w:left="30" w:right="30"/>
              <w:rPr>
                <w:rFonts w:ascii="Calibri" w:hAnsi="Calibri" w:cs="Calibri"/>
              </w:rPr>
            </w:pPr>
            <w:r>
              <w:rPr>
                <w:rFonts w:ascii="Calibri" w:eastAsia="Calibri" w:hAnsi="Calibri" w:cs="Calibri"/>
              </w:rPr>
              <w:t>Seu papel na proteção de dados sigilosos</w:t>
            </w:r>
          </w:p>
        </w:tc>
      </w:tr>
      <w:tr w:rsidR="002A5424" w14:paraId="6003B4A8" w14:textId="77777777" w:rsidTr="004F4653">
        <w:tc>
          <w:tcPr>
            <w:tcW w:w="1353" w:type="dxa"/>
            <w:shd w:val="clear" w:color="auto" w:fill="D9E2F3" w:themeFill="accent1" w:themeFillTint="33"/>
            <w:tcMar>
              <w:top w:w="120" w:type="dxa"/>
              <w:left w:w="180" w:type="dxa"/>
              <w:bottom w:w="120" w:type="dxa"/>
              <w:right w:w="180" w:type="dxa"/>
            </w:tcMar>
            <w:hideMark/>
          </w:tcPr>
          <w:p w14:paraId="00FA787D" w14:textId="77777777" w:rsidR="002A5424" w:rsidRDefault="002A5424" w:rsidP="004F4653">
            <w:pPr>
              <w:spacing w:before="30" w:after="30"/>
              <w:ind w:left="30" w:right="30"/>
              <w:rPr>
                <w:rFonts w:ascii="Calibri" w:eastAsia="Times New Roman" w:hAnsi="Calibri" w:cs="Calibri"/>
                <w:sz w:val="16"/>
              </w:rPr>
            </w:pPr>
            <w:r>
              <w:rPr>
                <w:rFonts w:ascii="Calibri" w:eastAsia="Times New Roman" w:hAnsi="Calibri" w:cs="Calibri"/>
                <w:sz w:val="16"/>
              </w:rPr>
              <w:t>104_toc_16</w:t>
            </w:r>
          </w:p>
        </w:tc>
        <w:tc>
          <w:tcPr>
            <w:tcW w:w="6000" w:type="dxa"/>
            <w:shd w:val="clear" w:color="auto" w:fill="auto"/>
            <w:tcMar>
              <w:top w:w="120" w:type="dxa"/>
              <w:left w:w="180" w:type="dxa"/>
              <w:bottom w:w="120" w:type="dxa"/>
              <w:right w:w="180" w:type="dxa"/>
            </w:tcMar>
            <w:vAlign w:val="center"/>
            <w:hideMark/>
          </w:tcPr>
          <w:p w14:paraId="23ED1280" w14:textId="77777777" w:rsidR="002A5424" w:rsidRDefault="002A5424" w:rsidP="004F4653">
            <w:pPr>
              <w:pStyle w:val="NormalWeb"/>
              <w:ind w:left="30" w:right="30"/>
              <w:rPr>
                <w:rFonts w:ascii="Calibri" w:hAnsi="Calibri" w:cs="Calibri"/>
                <w:lang w:val="en-IE"/>
              </w:rPr>
            </w:pPr>
            <w:r>
              <w:rPr>
                <w:rFonts w:ascii="Calibri" w:hAnsi="Calibri" w:cs="Calibri"/>
                <w:lang w:val="en-IE"/>
              </w:rPr>
              <w:t>Accessing and Using Sensitive Data</w:t>
            </w:r>
          </w:p>
        </w:tc>
        <w:tc>
          <w:tcPr>
            <w:tcW w:w="6000" w:type="dxa"/>
            <w:vAlign w:val="center"/>
          </w:tcPr>
          <w:p w14:paraId="58EB9017" w14:textId="77777777" w:rsidR="002A5424" w:rsidRPr="00C019C1" w:rsidRDefault="002A5424" w:rsidP="004F4653">
            <w:pPr>
              <w:pStyle w:val="NormalWeb"/>
              <w:ind w:left="30" w:right="30"/>
              <w:rPr>
                <w:rFonts w:ascii="Calibri" w:hAnsi="Calibri" w:cs="Calibri"/>
              </w:rPr>
            </w:pPr>
            <w:r>
              <w:rPr>
                <w:rFonts w:ascii="Calibri" w:eastAsia="Calibri" w:hAnsi="Calibri" w:cs="Calibri"/>
              </w:rPr>
              <w:t>Acesso e uso de dados sigilosos</w:t>
            </w:r>
          </w:p>
        </w:tc>
      </w:tr>
      <w:tr w:rsidR="002A5424" w14:paraId="78DB7764" w14:textId="77777777" w:rsidTr="004F4653">
        <w:tc>
          <w:tcPr>
            <w:tcW w:w="1353" w:type="dxa"/>
            <w:shd w:val="clear" w:color="auto" w:fill="D9E2F3" w:themeFill="accent1" w:themeFillTint="33"/>
            <w:tcMar>
              <w:top w:w="120" w:type="dxa"/>
              <w:left w:w="180" w:type="dxa"/>
              <w:bottom w:w="120" w:type="dxa"/>
              <w:right w:w="180" w:type="dxa"/>
            </w:tcMar>
            <w:hideMark/>
          </w:tcPr>
          <w:p w14:paraId="09368194" w14:textId="77777777" w:rsidR="002A5424" w:rsidRDefault="002A5424" w:rsidP="004F4653">
            <w:pPr>
              <w:spacing w:before="30" w:after="30"/>
              <w:ind w:left="30" w:right="30"/>
              <w:rPr>
                <w:rFonts w:ascii="Calibri" w:eastAsia="Times New Roman" w:hAnsi="Calibri" w:cs="Calibri"/>
                <w:sz w:val="16"/>
              </w:rPr>
            </w:pPr>
            <w:r>
              <w:rPr>
                <w:rFonts w:ascii="Calibri" w:eastAsia="Times New Roman" w:hAnsi="Calibri" w:cs="Calibri"/>
                <w:sz w:val="16"/>
              </w:rPr>
              <w:t>105_toc_17</w:t>
            </w:r>
          </w:p>
        </w:tc>
        <w:tc>
          <w:tcPr>
            <w:tcW w:w="6000" w:type="dxa"/>
            <w:shd w:val="clear" w:color="auto" w:fill="auto"/>
            <w:tcMar>
              <w:top w:w="120" w:type="dxa"/>
              <w:left w:w="180" w:type="dxa"/>
              <w:bottom w:w="120" w:type="dxa"/>
              <w:right w:w="180" w:type="dxa"/>
            </w:tcMar>
            <w:vAlign w:val="center"/>
            <w:hideMark/>
          </w:tcPr>
          <w:p w14:paraId="0B15B780" w14:textId="77777777" w:rsidR="002A5424" w:rsidRDefault="002A5424" w:rsidP="004F4653">
            <w:pPr>
              <w:pStyle w:val="NormalWeb"/>
              <w:ind w:left="30" w:right="30"/>
              <w:rPr>
                <w:rFonts w:ascii="Calibri" w:hAnsi="Calibri" w:cs="Calibri"/>
              </w:rPr>
            </w:pPr>
            <w:r>
              <w:rPr>
                <w:rFonts w:ascii="Calibri" w:hAnsi="Calibri" w:cs="Calibri"/>
              </w:rPr>
              <w:t>Sharing Sensitive Data</w:t>
            </w:r>
          </w:p>
        </w:tc>
        <w:tc>
          <w:tcPr>
            <w:tcW w:w="6000" w:type="dxa"/>
            <w:vAlign w:val="center"/>
          </w:tcPr>
          <w:p w14:paraId="5B2D6DD5" w14:textId="77777777" w:rsidR="002A5424" w:rsidRDefault="002A5424" w:rsidP="004F4653">
            <w:pPr>
              <w:pStyle w:val="NormalWeb"/>
              <w:ind w:left="30" w:right="30"/>
              <w:rPr>
                <w:rFonts w:ascii="Calibri" w:hAnsi="Calibri" w:cs="Calibri"/>
              </w:rPr>
            </w:pPr>
            <w:r>
              <w:rPr>
                <w:rFonts w:ascii="Calibri" w:eastAsia="Calibri" w:hAnsi="Calibri" w:cs="Calibri"/>
              </w:rPr>
              <w:t>Compartilhamento de dados sigilosos</w:t>
            </w:r>
          </w:p>
        </w:tc>
      </w:tr>
      <w:tr w:rsidR="002A5424" w14:paraId="40FC422E" w14:textId="77777777" w:rsidTr="004F4653">
        <w:tc>
          <w:tcPr>
            <w:tcW w:w="1353" w:type="dxa"/>
            <w:shd w:val="clear" w:color="auto" w:fill="D9E2F3" w:themeFill="accent1" w:themeFillTint="33"/>
            <w:tcMar>
              <w:top w:w="120" w:type="dxa"/>
              <w:left w:w="180" w:type="dxa"/>
              <w:bottom w:w="120" w:type="dxa"/>
              <w:right w:w="180" w:type="dxa"/>
            </w:tcMar>
            <w:hideMark/>
          </w:tcPr>
          <w:p w14:paraId="16803091" w14:textId="77777777" w:rsidR="002A5424" w:rsidRDefault="002A5424" w:rsidP="004F4653">
            <w:pPr>
              <w:spacing w:before="30" w:after="30"/>
              <w:ind w:left="30" w:right="30"/>
              <w:rPr>
                <w:rFonts w:ascii="Calibri" w:eastAsia="Times New Roman" w:hAnsi="Calibri" w:cs="Calibri"/>
                <w:sz w:val="16"/>
              </w:rPr>
            </w:pPr>
            <w:r>
              <w:rPr>
                <w:rFonts w:ascii="Calibri" w:eastAsia="Times New Roman" w:hAnsi="Calibri" w:cs="Calibri"/>
                <w:sz w:val="16"/>
              </w:rPr>
              <w:t>106_toc_18</w:t>
            </w:r>
          </w:p>
        </w:tc>
        <w:tc>
          <w:tcPr>
            <w:tcW w:w="6000" w:type="dxa"/>
            <w:shd w:val="clear" w:color="auto" w:fill="auto"/>
            <w:tcMar>
              <w:top w:w="120" w:type="dxa"/>
              <w:left w:w="180" w:type="dxa"/>
              <w:bottom w:w="120" w:type="dxa"/>
              <w:right w:w="180" w:type="dxa"/>
            </w:tcMar>
            <w:vAlign w:val="center"/>
            <w:hideMark/>
          </w:tcPr>
          <w:p w14:paraId="4ED3DA41" w14:textId="77777777" w:rsidR="002A5424" w:rsidRDefault="002A5424" w:rsidP="004F4653">
            <w:pPr>
              <w:pStyle w:val="NormalWeb"/>
              <w:ind w:left="30" w:right="30"/>
              <w:rPr>
                <w:rFonts w:ascii="Calibri" w:hAnsi="Calibri" w:cs="Calibri"/>
                <w:lang w:val="en-IE"/>
              </w:rPr>
            </w:pPr>
            <w:r>
              <w:rPr>
                <w:rFonts w:ascii="Calibri" w:hAnsi="Calibri" w:cs="Calibri"/>
                <w:lang w:val="en-IE"/>
              </w:rPr>
              <w:t>Retaining and Disposing of Sensitive Data</w:t>
            </w:r>
          </w:p>
        </w:tc>
        <w:tc>
          <w:tcPr>
            <w:tcW w:w="6000" w:type="dxa"/>
            <w:vAlign w:val="center"/>
          </w:tcPr>
          <w:p w14:paraId="3068D691" w14:textId="77777777" w:rsidR="002A5424" w:rsidRPr="00C019C1" w:rsidRDefault="002A5424" w:rsidP="004F4653">
            <w:pPr>
              <w:pStyle w:val="NormalWeb"/>
              <w:ind w:left="30" w:right="30"/>
              <w:rPr>
                <w:rFonts w:ascii="Calibri" w:hAnsi="Calibri" w:cs="Calibri"/>
              </w:rPr>
            </w:pPr>
            <w:r>
              <w:rPr>
                <w:rFonts w:ascii="Calibri" w:eastAsia="Calibri" w:hAnsi="Calibri" w:cs="Calibri"/>
              </w:rPr>
              <w:t>Retenção e descarte de dados sigilosos</w:t>
            </w:r>
          </w:p>
        </w:tc>
      </w:tr>
      <w:tr w:rsidR="002A5424" w14:paraId="010F6207" w14:textId="77777777" w:rsidTr="004F4653">
        <w:tc>
          <w:tcPr>
            <w:tcW w:w="1353" w:type="dxa"/>
            <w:shd w:val="clear" w:color="auto" w:fill="D9E2F3" w:themeFill="accent1" w:themeFillTint="33"/>
            <w:tcMar>
              <w:top w:w="120" w:type="dxa"/>
              <w:left w:w="180" w:type="dxa"/>
              <w:bottom w:w="120" w:type="dxa"/>
              <w:right w:w="180" w:type="dxa"/>
            </w:tcMar>
            <w:hideMark/>
          </w:tcPr>
          <w:p w14:paraId="2883BFD2" w14:textId="77777777" w:rsidR="002A5424" w:rsidRDefault="002A5424" w:rsidP="004F4653">
            <w:pPr>
              <w:spacing w:before="30" w:after="30"/>
              <w:ind w:left="30" w:right="30"/>
              <w:rPr>
                <w:rFonts w:ascii="Calibri" w:eastAsia="Times New Roman" w:hAnsi="Calibri" w:cs="Calibri"/>
                <w:sz w:val="16"/>
              </w:rPr>
            </w:pPr>
            <w:r>
              <w:rPr>
                <w:rFonts w:ascii="Calibri" w:eastAsia="Times New Roman" w:hAnsi="Calibri" w:cs="Calibri"/>
                <w:sz w:val="16"/>
              </w:rPr>
              <w:t>107_toc_19</w:t>
            </w:r>
          </w:p>
        </w:tc>
        <w:tc>
          <w:tcPr>
            <w:tcW w:w="6000" w:type="dxa"/>
            <w:shd w:val="clear" w:color="auto" w:fill="auto"/>
            <w:tcMar>
              <w:top w:w="120" w:type="dxa"/>
              <w:left w:w="180" w:type="dxa"/>
              <w:bottom w:w="120" w:type="dxa"/>
              <w:right w:w="180" w:type="dxa"/>
            </w:tcMar>
            <w:vAlign w:val="center"/>
            <w:hideMark/>
          </w:tcPr>
          <w:p w14:paraId="61629E59" w14:textId="77777777" w:rsidR="002A5424" w:rsidRDefault="002A5424" w:rsidP="004F4653">
            <w:pPr>
              <w:pStyle w:val="NormalWeb"/>
              <w:ind w:left="30" w:right="30"/>
              <w:rPr>
                <w:rFonts w:ascii="Calibri" w:hAnsi="Calibri" w:cs="Calibri"/>
              </w:rPr>
            </w:pPr>
            <w:r>
              <w:rPr>
                <w:rFonts w:ascii="Calibri" w:hAnsi="Calibri" w:cs="Calibri"/>
              </w:rPr>
              <w:t>Responding to Improper Disclosures</w:t>
            </w:r>
          </w:p>
        </w:tc>
        <w:tc>
          <w:tcPr>
            <w:tcW w:w="6000" w:type="dxa"/>
            <w:vAlign w:val="center"/>
          </w:tcPr>
          <w:p w14:paraId="1F61ABFA" w14:textId="77777777" w:rsidR="002A5424" w:rsidRDefault="002A5424" w:rsidP="004F4653">
            <w:pPr>
              <w:pStyle w:val="NormalWeb"/>
              <w:ind w:left="30" w:right="30"/>
              <w:rPr>
                <w:rFonts w:ascii="Calibri" w:hAnsi="Calibri" w:cs="Calibri"/>
              </w:rPr>
            </w:pPr>
            <w:r>
              <w:rPr>
                <w:rFonts w:ascii="Calibri" w:eastAsia="Calibri" w:hAnsi="Calibri" w:cs="Calibri"/>
              </w:rPr>
              <w:t>Respondendo a divulgações indevidas</w:t>
            </w:r>
          </w:p>
        </w:tc>
      </w:tr>
      <w:tr w:rsidR="002A5424" w14:paraId="20DA25BB" w14:textId="77777777" w:rsidTr="004F4653">
        <w:tc>
          <w:tcPr>
            <w:tcW w:w="1353" w:type="dxa"/>
            <w:shd w:val="clear" w:color="auto" w:fill="D9E2F3" w:themeFill="accent1" w:themeFillTint="33"/>
            <w:tcMar>
              <w:top w:w="120" w:type="dxa"/>
              <w:left w:w="180" w:type="dxa"/>
              <w:bottom w:w="120" w:type="dxa"/>
              <w:right w:w="180" w:type="dxa"/>
            </w:tcMar>
            <w:hideMark/>
          </w:tcPr>
          <w:p w14:paraId="46304F9B" w14:textId="77777777" w:rsidR="002A5424" w:rsidRDefault="002A5424" w:rsidP="004F4653">
            <w:pPr>
              <w:spacing w:before="30" w:after="30"/>
              <w:ind w:left="30" w:right="30"/>
              <w:rPr>
                <w:rFonts w:ascii="Calibri" w:eastAsia="Times New Roman" w:hAnsi="Calibri" w:cs="Calibri"/>
                <w:sz w:val="16"/>
              </w:rPr>
            </w:pPr>
            <w:r>
              <w:rPr>
                <w:rFonts w:ascii="Calibri" w:eastAsia="Times New Roman" w:hAnsi="Calibri" w:cs="Calibri"/>
                <w:sz w:val="16"/>
              </w:rPr>
              <w:t>108_toc_20</w:t>
            </w:r>
          </w:p>
        </w:tc>
        <w:tc>
          <w:tcPr>
            <w:tcW w:w="6000" w:type="dxa"/>
            <w:shd w:val="clear" w:color="auto" w:fill="auto"/>
            <w:tcMar>
              <w:top w:w="120" w:type="dxa"/>
              <w:left w:w="180" w:type="dxa"/>
              <w:bottom w:w="120" w:type="dxa"/>
              <w:right w:w="180" w:type="dxa"/>
            </w:tcMar>
            <w:vAlign w:val="center"/>
            <w:hideMark/>
          </w:tcPr>
          <w:p w14:paraId="466AB577" w14:textId="77777777" w:rsidR="002A5424" w:rsidRDefault="002A5424" w:rsidP="004F4653">
            <w:pPr>
              <w:pStyle w:val="NormalWeb"/>
              <w:ind w:left="30" w:right="30"/>
              <w:rPr>
                <w:rFonts w:ascii="Calibri" w:hAnsi="Calibri" w:cs="Calibri"/>
              </w:rPr>
            </w:pPr>
            <w:r>
              <w:rPr>
                <w:rFonts w:ascii="Calibri" w:hAnsi="Calibri" w:cs="Calibri"/>
              </w:rPr>
              <w:t>Review</w:t>
            </w:r>
          </w:p>
        </w:tc>
        <w:tc>
          <w:tcPr>
            <w:tcW w:w="6000" w:type="dxa"/>
            <w:vAlign w:val="center"/>
          </w:tcPr>
          <w:p w14:paraId="06C07877" w14:textId="77777777" w:rsidR="002A5424" w:rsidRDefault="002A5424" w:rsidP="004F4653">
            <w:pPr>
              <w:pStyle w:val="NormalWeb"/>
              <w:ind w:left="30" w:right="30"/>
              <w:rPr>
                <w:rFonts w:ascii="Calibri" w:hAnsi="Calibri" w:cs="Calibri"/>
              </w:rPr>
            </w:pPr>
            <w:r>
              <w:rPr>
                <w:rFonts w:ascii="Calibri" w:eastAsia="Calibri" w:hAnsi="Calibri" w:cs="Calibri"/>
              </w:rPr>
              <w:t>Revisão</w:t>
            </w:r>
          </w:p>
        </w:tc>
      </w:tr>
      <w:tr w:rsidR="002A5424" w14:paraId="5ACA3344" w14:textId="77777777" w:rsidTr="004F4653">
        <w:tc>
          <w:tcPr>
            <w:tcW w:w="1353" w:type="dxa"/>
            <w:shd w:val="clear" w:color="auto" w:fill="D9E2F3" w:themeFill="accent1" w:themeFillTint="33"/>
            <w:tcMar>
              <w:top w:w="120" w:type="dxa"/>
              <w:left w:w="180" w:type="dxa"/>
              <w:bottom w:w="120" w:type="dxa"/>
              <w:right w:w="180" w:type="dxa"/>
            </w:tcMar>
            <w:hideMark/>
          </w:tcPr>
          <w:p w14:paraId="6BE628C2" w14:textId="77777777" w:rsidR="002A5424" w:rsidRDefault="002A5424" w:rsidP="004F4653">
            <w:pPr>
              <w:spacing w:before="30" w:after="30"/>
              <w:ind w:left="30" w:right="30"/>
              <w:rPr>
                <w:rFonts w:ascii="Calibri" w:eastAsia="Times New Roman" w:hAnsi="Calibri" w:cs="Calibri"/>
                <w:sz w:val="16"/>
              </w:rPr>
            </w:pPr>
            <w:r>
              <w:rPr>
                <w:rFonts w:ascii="Calibri" w:eastAsia="Times New Roman" w:hAnsi="Calibri" w:cs="Calibri"/>
                <w:sz w:val="16"/>
              </w:rPr>
              <w:t>109_toc_21</w:t>
            </w:r>
          </w:p>
        </w:tc>
        <w:tc>
          <w:tcPr>
            <w:tcW w:w="6000" w:type="dxa"/>
            <w:shd w:val="clear" w:color="auto" w:fill="auto"/>
            <w:tcMar>
              <w:top w:w="120" w:type="dxa"/>
              <w:left w:w="180" w:type="dxa"/>
              <w:bottom w:w="120" w:type="dxa"/>
              <w:right w:w="180" w:type="dxa"/>
            </w:tcMar>
            <w:vAlign w:val="center"/>
            <w:hideMark/>
          </w:tcPr>
          <w:p w14:paraId="77B692A9" w14:textId="77777777" w:rsidR="002A5424" w:rsidRDefault="002A5424" w:rsidP="004F4653">
            <w:pPr>
              <w:pStyle w:val="NormalWeb"/>
              <w:ind w:left="30" w:right="30"/>
              <w:rPr>
                <w:rFonts w:ascii="Calibri" w:hAnsi="Calibri" w:cs="Calibri"/>
              </w:rPr>
            </w:pPr>
            <w:r>
              <w:rPr>
                <w:rFonts w:ascii="Calibri" w:hAnsi="Calibri" w:cs="Calibri"/>
              </w:rPr>
              <w:t>Knowledge Check</w:t>
            </w:r>
          </w:p>
        </w:tc>
        <w:tc>
          <w:tcPr>
            <w:tcW w:w="6000" w:type="dxa"/>
            <w:vAlign w:val="center"/>
          </w:tcPr>
          <w:p w14:paraId="322544B9" w14:textId="77777777" w:rsidR="002A5424" w:rsidRDefault="002A5424" w:rsidP="004F4653">
            <w:pPr>
              <w:pStyle w:val="NormalWeb"/>
              <w:ind w:left="30" w:right="30"/>
              <w:rPr>
                <w:rFonts w:ascii="Calibri" w:hAnsi="Calibri" w:cs="Calibri"/>
              </w:rPr>
            </w:pPr>
            <w:r>
              <w:rPr>
                <w:rFonts w:ascii="Calibri" w:eastAsia="Calibri" w:hAnsi="Calibri" w:cs="Calibri"/>
              </w:rPr>
              <w:t>Teste de Conhecimentos</w:t>
            </w:r>
          </w:p>
        </w:tc>
      </w:tr>
      <w:tr w:rsidR="002A5424" w14:paraId="53B00A14" w14:textId="77777777" w:rsidTr="004F4653">
        <w:tc>
          <w:tcPr>
            <w:tcW w:w="1353" w:type="dxa"/>
            <w:shd w:val="clear" w:color="auto" w:fill="D9E2F3" w:themeFill="accent1" w:themeFillTint="33"/>
            <w:tcMar>
              <w:top w:w="120" w:type="dxa"/>
              <w:left w:w="180" w:type="dxa"/>
              <w:bottom w:w="120" w:type="dxa"/>
              <w:right w:w="180" w:type="dxa"/>
            </w:tcMar>
            <w:hideMark/>
          </w:tcPr>
          <w:p w14:paraId="1A1D8B2D" w14:textId="77777777" w:rsidR="002A5424" w:rsidRDefault="002A5424" w:rsidP="004F4653">
            <w:pPr>
              <w:spacing w:before="30" w:after="30"/>
              <w:ind w:left="30" w:right="30"/>
              <w:rPr>
                <w:rFonts w:ascii="Calibri" w:eastAsia="Times New Roman" w:hAnsi="Calibri" w:cs="Calibri"/>
                <w:sz w:val="16"/>
              </w:rPr>
            </w:pPr>
            <w:r>
              <w:rPr>
                <w:rFonts w:ascii="Calibri" w:eastAsia="Times New Roman" w:hAnsi="Calibri" w:cs="Calibri"/>
                <w:sz w:val="16"/>
              </w:rPr>
              <w:t>110_toc_22</w:t>
            </w:r>
          </w:p>
        </w:tc>
        <w:tc>
          <w:tcPr>
            <w:tcW w:w="6000" w:type="dxa"/>
            <w:shd w:val="clear" w:color="auto" w:fill="auto"/>
            <w:tcMar>
              <w:top w:w="120" w:type="dxa"/>
              <w:left w:w="180" w:type="dxa"/>
              <w:bottom w:w="120" w:type="dxa"/>
              <w:right w:w="180" w:type="dxa"/>
            </w:tcMar>
            <w:vAlign w:val="center"/>
            <w:hideMark/>
          </w:tcPr>
          <w:p w14:paraId="7A70FE28" w14:textId="77777777" w:rsidR="002A5424" w:rsidRDefault="002A5424" w:rsidP="004F4653">
            <w:pPr>
              <w:pStyle w:val="NormalWeb"/>
              <w:ind w:left="30" w:right="30"/>
              <w:rPr>
                <w:rFonts w:ascii="Calibri" w:hAnsi="Calibri" w:cs="Calibri"/>
              </w:rPr>
            </w:pPr>
            <w:r>
              <w:rPr>
                <w:rFonts w:ascii="Calibri" w:hAnsi="Calibri" w:cs="Calibri"/>
              </w:rPr>
              <w:t>Introduction</w:t>
            </w:r>
          </w:p>
        </w:tc>
        <w:tc>
          <w:tcPr>
            <w:tcW w:w="6000" w:type="dxa"/>
            <w:vAlign w:val="center"/>
          </w:tcPr>
          <w:p w14:paraId="5BD3494E" w14:textId="77777777" w:rsidR="002A5424" w:rsidRDefault="002A5424" w:rsidP="004F4653">
            <w:pPr>
              <w:pStyle w:val="NormalWeb"/>
              <w:ind w:left="30" w:right="30"/>
              <w:rPr>
                <w:rFonts w:ascii="Calibri" w:hAnsi="Calibri" w:cs="Calibri"/>
              </w:rPr>
            </w:pPr>
            <w:r>
              <w:rPr>
                <w:rFonts w:ascii="Calibri" w:eastAsia="Calibri" w:hAnsi="Calibri" w:cs="Calibri"/>
              </w:rPr>
              <w:t>Introdução</w:t>
            </w:r>
          </w:p>
        </w:tc>
      </w:tr>
      <w:tr w:rsidR="002A5424" w14:paraId="3A929858" w14:textId="77777777" w:rsidTr="004F4653">
        <w:tc>
          <w:tcPr>
            <w:tcW w:w="1353" w:type="dxa"/>
            <w:shd w:val="clear" w:color="auto" w:fill="D9E2F3" w:themeFill="accent1" w:themeFillTint="33"/>
            <w:tcMar>
              <w:top w:w="120" w:type="dxa"/>
              <w:left w:w="180" w:type="dxa"/>
              <w:bottom w:w="120" w:type="dxa"/>
              <w:right w:w="180" w:type="dxa"/>
            </w:tcMar>
            <w:hideMark/>
          </w:tcPr>
          <w:p w14:paraId="237F8BD1" w14:textId="77777777" w:rsidR="002A5424" w:rsidRDefault="002A5424" w:rsidP="004F4653">
            <w:pPr>
              <w:spacing w:before="30" w:after="30"/>
              <w:ind w:left="30" w:right="30"/>
              <w:rPr>
                <w:rFonts w:ascii="Calibri" w:eastAsia="Times New Roman" w:hAnsi="Calibri" w:cs="Calibri"/>
                <w:sz w:val="16"/>
              </w:rPr>
            </w:pPr>
            <w:r>
              <w:rPr>
                <w:rFonts w:ascii="Calibri" w:eastAsia="Times New Roman" w:hAnsi="Calibri" w:cs="Calibri"/>
                <w:sz w:val="16"/>
              </w:rPr>
              <w:t>111_toc_23</w:t>
            </w:r>
          </w:p>
        </w:tc>
        <w:tc>
          <w:tcPr>
            <w:tcW w:w="6000" w:type="dxa"/>
            <w:shd w:val="clear" w:color="auto" w:fill="auto"/>
            <w:tcMar>
              <w:top w:w="120" w:type="dxa"/>
              <w:left w:w="180" w:type="dxa"/>
              <w:bottom w:w="120" w:type="dxa"/>
              <w:right w:w="180" w:type="dxa"/>
            </w:tcMar>
            <w:vAlign w:val="center"/>
            <w:hideMark/>
          </w:tcPr>
          <w:p w14:paraId="6F238FA3" w14:textId="77777777" w:rsidR="002A5424" w:rsidRDefault="002A5424" w:rsidP="004F4653">
            <w:pPr>
              <w:pStyle w:val="NormalWeb"/>
              <w:ind w:left="30" w:right="30"/>
              <w:rPr>
                <w:rFonts w:ascii="Calibri" w:hAnsi="Calibri" w:cs="Calibri"/>
              </w:rPr>
            </w:pPr>
            <w:r>
              <w:rPr>
                <w:rFonts w:ascii="Calibri" w:hAnsi="Calibri" w:cs="Calibri"/>
              </w:rPr>
              <w:t>Assessment</w:t>
            </w:r>
          </w:p>
        </w:tc>
        <w:tc>
          <w:tcPr>
            <w:tcW w:w="6000" w:type="dxa"/>
            <w:vAlign w:val="center"/>
          </w:tcPr>
          <w:p w14:paraId="424A61B1" w14:textId="77777777" w:rsidR="002A5424" w:rsidRDefault="002A5424" w:rsidP="004F4653">
            <w:pPr>
              <w:pStyle w:val="NormalWeb"/>
              <w:ind w:left="30" w:right="30"/>
              <w:rPr>
                <w:rFonts w:ascii="Calibri" w:hAnsi="Calibri" w:cs="Calibri"/>
              </w:rPr>
            </w:pPr>
            <w:r>
              <w:rPr>
                <w:rFonts w:ascii="Calibri" w:eastAsia="Calibri" w:hAnsi="Calibri" w:cs="Calibri"/>
              </w:rPr>
              <w:t>Avaliação</w:t>
            </w:r>
          </w:p>
        </w:tc>
      </w:tr>
      <w:tr w:rsidR="002A5424" w14:paraId="5D8A3D79" w14:textId="77777777" w:rsidTr="004F4653">
        <w:tc>
          <w:tcPr>
            <w:tcW w:w="1353" w:type="dxa"/>
            <w:shd w:val="clear" w:color="auto" w:fill="D9E2F3" w:themeFill="accent1" w:themeFillTint="33"/>
            <w:tcMar>
              <w:top w:w="120" w:type="dxa"/>
              <w:left w:w="180" w:type="dxa"/>
              <w:bottom w:w="120" w:type="dxa"/>
              <w:right w:w="180" w:type="dxa"/>
            </w:tcMar>
            <w:hideMark/>
          </w:tcPr>
          <w:p w14:paraId="24EB4807" w14:textId="77777777" w:rsidR="002A5424" w:rsidRDefault="002A5424" w:rsidP="004F4653">
            <w:pPr>
              <w:spacing w:before="30" w:after="30"/>
              <w:ind w:left="30" w:right="30"/>
              <w:rPr>
                <w:rFonts w:ascii="Calibri" w:eastAsia="Times New Roman" w:hAnsi="Calibri" w:cs="Calibri"/>
                <w:sz w:val="16"/>
              </w:rPr>
            </w:pPr>
            <w:r>
              <w:rPr>
                <w:rFonts w:ascii="Calibri" w:eastAsia="Times New Roman" w:hAnsi="Calibri" w:cs="Calibri"/>
                <w:sz w:val="16"/>
              </w:rPr>
              <w:t>112_toc_24</w:t>
            </w:r>
          </w:p>
        </w:tc>
        <w:tc>
          <w:tcPr>
            <w:tcW w:w="6000" w:type="dxa"/>
            <w:shd w:val="clear" w:color="auto" w:fill="auto"/>
            <w:tcMar>
              <w:top w:w="120" w:type="dxa"/>
              <w:left w:w="180" w:type="dxa"/>
              <w:bottom w:w="120" w:type="dxa"/>
              <w:right w:w="180" w:type="dxa"/>
            </w:tcMar>
            <w:vAlign w:val="center"/>
            <w:hideMark/>
          </w:tcPr>
          <w:p w14:paraId="71370922" w14:textId="77777777" w:rsidR="002A5424" w:rsidRDefault="002A5424" w:rsidP="004F4653">
            <w:pPr>
              <w:pStyle w:val="NormalWeb"/>
              <w:ind w:left="30" w:right="30"/>
              <w:rPr>
                <w:rFonts w:ascii="Calibri" w:hAnsi="Calibri" w:cs="Calibri"/>
              </w:rPr>
            </w:pPr>
            <w:r>
              <w:rPr>
                <w:rFonts w:ascii="Calibri" w:hAnsi="Calibri" w:cs="Calibri"/>
              </w:rPr>
              <w:t>Question 1</w:t>
            </w:r>
          </w:p>
        </w:tc>
        <w:tc>
          <w:tcPr>
            <w:tcW w:w="6000" w:type="dxa"/>
            <w:vAlign w:val="center"/>
          </w:tcPr>
          <w:p w14:paraId="67666053" w14:textId="77777777" w:rsidR="002A5424" w:rsidRDefault="002A5424" w:rsidP="004F4653">
            <w:pPr>
              <w:pStyle w:val="NormalWeb"/>
              <w:ind w:left="30" w:right="30"/>
              <w:rPr>
                <w:rFonts w:ascii="Calibri" w:hAnsi="Calibri" w:cs="Calibri"/>
              </w:rPr>
            </w:pPr>
            <w:r>
              <w:rPr>
                <w:rFonts w:ascii="Calibri" w:eastAsia="Calibri" w:hAnsi="Calibri" w:cs="Calibri"/>
              </w:rPr>
              <w:t>Pergunta 1</w:t>
            </w:r>
          </w:p>
        </w:tc>
      </w:tr>
      <w:tr w:rsidR="002A5424" w14:paraId="5F208501" w14:textId="77777777" w:rsidTr="004F4653">
        <w:tc>
          <w:tcPr>
            <w:tcW w:w="1353" w:type="dxa"/>
            <w:shd w:val="clear" w:color="auto" w:fill="D9E2F3" w:themeFill="accent1" w:themeFillTint="33"/>
            <w:tcMar>
              <w:top w:w="120" w:type="dxa"/>
              <w:left w:w="180" w:type="dxa"/>
              <w:bottom w:w="120" w:type="dxa"/>
              <w:right w:w="180" w:type="dxa"/>
            </w:tcMar>
            <w:hideMark/>
          </w:tcPr>
          <w:p w14:paraId="1B652553" w14:textId="77777777" w:rsidR="002A5424" w:rsidRDefault="002A5424" w:rsidP="004F4653">
            <w:pPr>
              <w:spacing w:before="30" w:after="30"/>
              <w:ind w:left="30" w:right="30"/>
              <w:rPr>
                <w:rFonts w:ascii="Calibri" w:eastAsia="Times New Roman" w:hAnsi="Calibri" w:cs="Calibri"/>
                <w:sz w:val="16"/>
              </w:rPr>
            </w:pPr>
            <w:r>
              <w:rPr>
                <w:rFonts w:ascii="Calibri" w:eastAsia="Times New Roman" w:hAnsi="Calibri" w:cs="Calibri"/>
                <w:sz w:val="16"/>
              </w:rPr>
              <w:t>113_toc_25</w:t>
            </w:r>
          </w:p>
        </w:tc>
        <w:tc>
          <w:tcPr>
            <w:tcW w:w="6000" w:type="dxa"/>
            <w:shd w:val="clear" w:color="auto" w:fill="auto"/>
            <w:tcMar>
              <w:top w:w="120" w:type="dxa"/>
              <w:left w:w="180" w:type="dxa"/>
              <w:bottom w:w="120" w:type="dxa"/>
              <w:right w:w="180" w:type="dxa"/>
            </w:tcMar>
            <w:vAlign w:val="center"/>
            <w:hideMark/>
          </w:tcPr>
          <w:p w14:paraId="125596E1" w14:textId="77777777" w:rsidR="002A5424" w:rsidRDefault="002A5424" w:rsidP="004F4653">
            <w:pPr>
              <w:pStyle w:val="NormalWeb"/>
              <w:ind w:left="30" w:right="30"/>
              <w:rPr>
                <w:rFonts w:ascii="Calibri" w:hAnsi="Calibri" w:cs="Calibri"/>
              </w:rPr>
            </w:pPr>
            <w:r>
              <w:rPr>
                <w:rFonts w:ascii="Calibri" w:hAnsi="Calibri" w:cs="Calibri"/>
              </w:rPr>
              <w:t>Question 2</w:t>
            </w:r>
          </w:p>
        </w:tc>
        <w:tc>
          <w:tcPr>
            <w:tcW w:w="6000" w:type="dxa"/>
            <w:vAlign w:val="center"/>
          </w:tcPr>
          <w:p w14:paraId="7889F247" w14:textId="77777777" w:rsidR="002A5424" w:rsidRDefault="002A5424" w:rsidP="004F4653">
            <w:pPr>
              <w:pStyle w:val="NormalWeb"/>
              <w:ind w:left="30" w:right="30"/>
              <w:rPr>
                <w:rFonts w:ascii="Calibri" w:hAnsi="Calibri" w:cs="Calibri"/>
              </w:rPr>
            </w:pPr>
            <w:r>
              <w:rPr>
                <w:rFonts w:ascii="Calibri" w:eastAsia="Calibri" w:hAnsi="Calibri" w:cs="Calibri"/>
              </w:rPr>
              <w:t>Pergunta 2</w:t>
            </w:r>
          </w:p>
        </w:tc>
      </w:tr>
      <w:tr w:rsidR="002A5424" w14:paraId="7256F08B" w14:textId="77777777" w:rsidTr="004F4653">
        <w:tc>
          <w:tcPr>
            <w:tcW w:w="1353" w:type="dxa"/>
            <w:shd w:val="clear" w:color="auto" w:fill="D9E2F3" w:themeFill="accent1" w:themeFillTint="33"/>
            <w:tcMar>
              <w:top w:w="120" w:type="dxa"/>
              <w:left w:w="180" w:type="dxa"/>
              <w:bottom w:w="120" w:type="dxa"/>
              <w:right w:w="180" w:type="dxa"/>
            </w:tcMar>
            <w:hideMark/>
          </w:tcPr>
          <w:p w14:paraId="7D9B50E6" w14:textId="77777777" w:rsidR="002A5424" w:rsidRDefault="002A5424" w:rsidP="004F4653">
            <w:pPr>
              <w:spacing w:before="30" w:after="30"/>
              <w:ind w:left="30" w:right="30"/>
              <w:rPr>
                <w:rFonts w:ascii="Calibri" w:eastAsia="Times New Roman" w:hAnsi="Calibri" w:cs="Calibri"/>
                <w:sz w:val="16"/>
              </w:rPr>
            </w:pPr>
            <w:r>
              <w:rPr>
                <w:rFonts w:ascii="Calibri" w:eastAsia="Times New Roman" w:hAnsi="Calibri" w:cs="Calibri"/>
                <w:sz w:val="16"/>
              </w:rPr>
              <w:t>114_toc_26</w:t>
            </w:r>
          </w:p>
        </w:tc>
        <w:tc>
          <w:tcPr>
            <w:tcW w:w="6000" w:type="dxa"/>
            <w:shd w:val="clear" w:color="auto" w:fill="auto"/>
            <w:tcMar>
              <w:top w:w="120" w:type="dxa"/>
              <w:left w:w="180" w:type="dxa"/>
              <w:bottom w:w="120" w:type="dxa"/>
              <w:right w:w="180" w:type="dxa"/>
            </w:tcMar>
            <w:vAlign w:val="center"/>
            <w:hideMark/>
          </w:tcPr>
          <w:p w14:paraId="4A7B8A14" w14:textId="77777777" w:rsidR="002A5424" w:rsidRDefault="002A5424" w:rsidP="004F4653">
            <w:pPr>
              <w:pStyle w:val="NormalWeb"/>
              <w:ind w:left="30" w:right="30"/>
              <w:rPr>
                <w:rFonts w:ascii="Calibri" w:hAnsi="Calibri" w:cs="Calibri"/>
              </w:rPr>
            </w:pPr>
            <w:r>
              <w:rPr>
                <w:rFonts w:ascii="Calibri" w:hAnsi="Calibri" w:cs="Calibri"/>
              </w:rPr>
              <w:t>Question 3</w:t>
            </w:r>
          </w:p>
        </w:tc>
        <w:tc>
          <w:tcPr>
            <w:tcW w:w="6000" w:type="dxa"/>
            <w:vAlign w:val="center"/>
          </w:tcPr>
          <w:p w14:paraId="006D0B4B" w14:textId="77777777" w:rsidR="002A5424" w:rsidRDefault="002A5424" w:rsidP="004F4653">
            <w:pPr>
              <w:pStyle w:val="NormalWeb"/>
              <w:ind w:left="30" w:right="30"/>
              <w:rPr>
                <w:rFonts w:ascii="Calibri" w:hAnsi="Calibri" w:cs="Calibri"/>
              </w:rPr>
            </w:pPr>
            <w:r>
              <w:rPr>
                <w:rFonts w:ascii="Calibri" w:eastAsia="Calibri" w:hAnsi="Calibri" w:cs="Calibri"/>
              </w:rPr>
              <w:t>Pergunta 3</w:t>
            </w:r>
          </w:p>
        </w:tc>
      </w:tr>
      <w:tr w:rsidR="002A5424" w14:paraId="2CECD1D9" w14:textId="77777777" w:rsidTr="004F4653">
        <w:tc>
          <w:tcPr>
            <w:tcW w:w="1353" w:type="dxa"/>
            <w:shd w:val="clear" w:color="auto" w:fill="D9E2F3" w:themeFill="accent1" w:themeFillTint="33"/>
            <w:tcMar>
              <w:top w:w="120" w:type="dxa"/>
              <w:left w:w="180" w:type="dxa"/>
              <w:bottom w:w="120" w:type="dxa"/>
              <w:right w:w="180" w:type="dxa"/>
            </w:tcMar>
            <w:hideMark/>
          </w:tcPr>
          <w:p w14:paraId="0C56FC76" w14:textId="77777777" w:rsidR="002A5424" w:rsidRDefault="002A5424" w:rsidP="004F4653">
            <w:pPr>
              <w:spacing w:before="30" w:after="30"/>
              <w:ind w:left="30" w:right="30"/>
              <w:rPr>
                <w:rFonts w:ascii="Calibri" w:eastAsia="Times New Roman" w:hAnsi="Calibri" w:cs="Calibri"/>
                <w:sz w:val="16"/>
              </w:rPr>
            </w:pPr>
            <w:r>
              <w:rPr>
                <w:rFonts w:ascii="Calibri" w:eastAsia="Times New Roman" w:hAnsi="Calibri" w:cs="Calibri"/>
                <w:sz w:val="16"/>
              </w:rPr>
              <w:t>115_toc_27</w:t>
            </w:r>
          </w:p>
        </w:tc>
        <w:tc>
          <w:tcPr>
            <w:tcW w:w="6000" w:type="dxa"/>
            <w:shd w:val="clear" w:color="auto" w:fill="auto"/>
            <w:tcMar>
              <w:top w:w="120" w:type="dxa"/>
              <w:left w:w="180" w:type="dxa"/>
              <w:bottom w:w="120" w:type="dxa"/>
              <w:right w:w="180" w:type="dxa"/>
            </w:tcMar>
            <w:vAlign w:val="center"/>
            <w:hideMark/>
          </w:tcPr>
          <w:p w14:paraId="001FF28B" w14:textId="77777777" w:rsidR="002A5424" w:rsidRDefault="002A5424" w:rsidP="004F4653">
            <w:pPr>
              <w:pStyle w:val="NormalWeb"/>
              <w:ind w:left="30" w:right="30"/>
              <w:rPr>
                <w:rFonts w:ascii="Calibri" w:hAnsi="Calibri" w:cs="Calibri"/>
              </w:rPr>
            </w:pPr>
            <w:r>
              <w:rPr>
                <w:rFonts w:ascii="Calibri" w:hAnsi="Calibri" w:cs="Calibri"/>
              </w:rPr>
              <w:t>Question 4</w:t>
            </w:r>
          </w:p>
        </w:tc>
        <w:tc>
          <w:tcPr>
            <w:tcW w:w="6000" w:type="dxa"/>
            <w:vAlign w:val="center"/>
          </w:tcPr>
          <w:p w14:paraId="64A87065" w14:textId="77777777" w:rsidR="002A5424" w:rsidRDefault="002A5424" w:rsidP="004F4653">
            <w:pPr>
              <w:pStyle w:val="NormalWeb"/>
              <w:ind w:left="30" w:right="30"/>
              <w:rPr>
                <w:rFonts w:ascii="Calibri" w:hAnsi="Calibri" w:cs="Calibri"/>
              </w:rPr>
            </w:pPr>
            <w:r>
              <w:rPr>
                <w:rFonts w:ascii="Calibri" w:eastAsia="Calibri" w:hAnsi="Calibri" w:cs="Calibri"/>
              </w:rPr>
              <w:t>Pergunta 4</w:t>
            </w:r>
          </w:p>
        </w:tc>
      </w:tr>
      <w:tr w:rsidR="002A5424" w14:paraId="7A16FE6B" w14:textId="77777777" w:rsidTr="004F4653">
        <w:tc>
          <w:tcPr>
            <w:tcW w:w="1353" w:type="dxa"/>
            <w:shd w:val="clear" w:color="auto" w:fill="D9E2F3" w:themeFill="accent1" w:themeFillTint="33"/>
            <w:tcMar>
              <w:top w:w="120" w:type="dxa"/>
              <w:left w:w="180" w:type="dxa"/>
              <w:bottom w:w="120" w:type="dxa"/>
              <w:right w:w="180" w:type="dxa"/>
            </w:tcMar>
            <w:hideMark/>
          </w:tcPr>
          <w:p w14:paraId="143B3D10" w14:textId="77777777" w:rsidR="002A5424" w:rsidRDefault="002A5424" w:rsidP="004F4653">
            <w:pPr>
              <w:spacing w:before="30" w:after="30"/>
              <w:ind w:left="30" w:right="30"/>
              <w:rPr>
                <w:rFonts w:ascii="Calibri" w:eastAsia="Times New Roman" w:hAnsi="Calibri" w:cs="Calibri"/>
                <w:sz w:val="16"/>
              </w:rPr>
            </w:pPr>
            <w:r>
              <w:rPr>
                <w:rFonts w:ascii="Calibri" w:eastAsia="Times New Roman" w:hAnsi="Calibri" w:cs="Calibri"/>
                <w:sz w:val="16"/>
              </w:rPr>
              <w:t>116_toc_28</w:t>
            </w:r>
          </w:p>
        </w:tc>
        <w:tc>
          <w:tcPr>
            <w:tcW w:w="6000" w:type="dxa"/>
            <w:shd w:val="clear" w:color="auto" w:fill="auto"/>
            <w:tcMar>
              <w:top w:w="120" w:type="dxa"/>
              <w:left w:w="180" w:type="dxa"/>
              <w:bottom w:w="120" w:type="dxa"/>
              <w:right w:w="180" w:type="dxa"/>
            </w:tcMar>
            <w:vAlign w:val="center"/>
            <w:hideMark/>
          </w:tcPr>
          <w:p w14:paraId="3FA25060" w14:textId="77777777" w:rsidR="002A5424" w:rsidRDefault="002A5424" w:rsidP="004F4653">
            <w:pPr>
              <w:pStyle w:val="NormalWeb"/>
              <w:ind w:left="30" w:right="30"/>
              <w:rPr>
                <w:rFonts w:ascii="Calibri" w:hAnsi="Calibri" w:cs="Calibri"/>
              </w:rPr>
            </w:pPr>
            <w:r>
              <w:rPr>
                <w:rFonts w:ascii="Calibri" w:hAnsi="Calibri" w:cs="Calibri"/>
              </w:rPr>
              <w:t>Question 5</w:t>
            </w:r>
          </w:p>
        </w:tc>
        <w:tc>
          <w:tcPr>
            <w:tcW w:w="6000" w:type="dxa"/>
            <w:vAlign w:val="center"/>
          </w:tcPr>
          <w:p w14:paraId="50F24A3E" w14:textId="77777777" w:rsidR="002A5424" w:rsidRDefault="002A5424" w:rsidP="004F4653">
            <w:pPr>
              <w:pStyle w:val="NormalWeb"/>
              <w:ind w:left="30" w:right="30"/>
              <w:rPr>
                <w:rFonts w:ascii="Calibri" w:hAnsi="Calibri" w:cs="Calibri"/>
              </w:rPr>
            </w:pPr>
            <w:r>
              <w:rPr>
                <w:rFonts w:ascii="Calibri" w:eastAsia="Calibri" w:hAnsi="Calibri" w:cs="Calibri"/>
              </w:rPr>
              <w:t>Pergunta 5</w:t>
            </w:r>
          </w:p>
        </w:tc>
      </w:tr>
      <w:tr w:rsidR="002A5424" w14:paraId="0436BE84" w14:textId="77777777" w:rsidTr="004F4653">
        <w:tc>
          <w:tcPr>
            <w:tcW w:w="1353" w:type="dxa"/>
            <w:shd w:val="clear" w:color="auto" w:fill="D9E2F3" w:themeFill="accent1" w:themeFillTint="33"/>
            <w:tcMar>
              <w:top w:w="120" w:type="dxa"/>
              <w:left w:w="180" w:type="dxa"/>
              <w:bottom w:w="120" w:type="dxa"/>
              <w:right w:w="180" w:type="dxa"/>
            </w:tcMar>
            <w:hideMark/>
          </w:tcPr>
          <w:p w14:paraId="5F2B3D2A" w14:textId="77777777" w:rsidR="002A5424" w:rsidRDefault="002A5424" w:rsidP="004F4653">
            <w:pPr>
              <w:spacing w:before="30" w:after="30"/>
              <w:ind w:left="30" w:right="30"/>
              <w:rPr>
                <w:rFonts w:ascii="Calibri" w:eastAsia="Times New Roman" w:hAnsi="Calibri" w:cs="Calibri"/>
                <w:sz w:val="16"/>
              </w:rPr>
            </w:pPr>
            <w:r>
              <w:rPr>
                <w:rFonts w:ascii="Calibri" w:eastAsia="Times New Roman" w:hAnsi="Calibri" w:cs="Calibri"/>
                <w:sz w:val="16"/>
              </w:rPr>
              <w:t>117_toc_29</w:t>
            </w:r>
          </w:p>
        </w:tc>
        <w:tc>
          <w:tcPr>
            <w:tcW w:w="6000" w:type="dxa"/>
            <w:shd w:val="clear" w:color="auto" w:fill="auto"/>
            <w:tcMar>
              <w:top w:w="120" w:type="dxa"/>
              <w:left w:w="180" w:type="dxa"/>
              <w:bottom w:w="120" w:type="dxa"/>
              <w:right w:w="180" w:type="dxa"/>
            </w:tcMar>
            <w:vAlign w:val="center"/>
            <w:hideMark/>
          </w:tcPr>
          <w:p w14:paraId="18D65C7C" w14:textId="77777777" w:rsidR="002A5424" w:rsidRDefault="002A5424" w:rsidP="004F4653">
            <w:pPr>
              <w:pStyle w:val="NormalWeb"/>
              <w:ind w:left="30" w:right="30"/>
              <w:rPr>
                <w:rFonts w:ascii="Calibri" w:hAnsi="Calibri" w:cs="Calibri"/>
              </w:rPr>
            </w:pPr>
            <w:r>
              <w:rPr>
                <w:rFonts w:ascii="Calibri" w:hAnsi="Calibri" w:cs="Calibri"/>
              </w:rPr>
              <w:t>Question 6</w:t>
            </w:r>
          </w:p>
        </w:tc>
        <w:tc>
          <w:tcPr>
            <w:tcW w:w="6000" w:type="dxa"/>
            <w:vAlign w:val="center"/>
          </w:tcPr>
          <w:p w14:paraId="72A6CDEC" w14:textId="77777777" w:rsidR="002A5424" w:rsidRDefault="002A5424" w:rsidP="004F4653">
            <w:pPr>
              <w:pStyle w:val="NormalWeb"/>
              <w:ind w:left="30" w:right="30"/>
              <w:rPr>
                <w:rFonts w:ascii="Calibri" w:hAnsi="Calibri" w:cs="Calibri"/>
              </w:rPr>
            </w:pPr>
            <w:r>
              <w:rPr>
                <w:rFonts w:ascii="Calibri" w:eastAsia="Calibri" w:hAnsi="Calibri" w:cs="Calibri"/>
              </w:rPr>
              <w:t>Pergunta 6</w:t>
            </w:r>
          </w:p>
        </w:tc>
      </w:tr>
      <w:tr w:rsidR="002A5424" w14:paraId="0A0E668D" w14:textId="77777777" w:rsidTr="004F4653">
        <w:tc>
          <w:tcPr>
            <w:tcW w:w="1353" w:type="dxa"/>
            <w:shd w:val="clear" w:color="auto" w:fill="D9E2F3" w:themeFill="accent1" w:themeFillTint="33"/>
            <w:tcMar>
              <w:top w:w="120" w:type="dxa"/>
              <w:left w:w="180" w:type="dxa"/>
              <w:bottom w:w="120" w:type="dxa"/>
              <w:right w:w="180" w:type="dxa"/>
            </w:tcMar>
            <w:hideMark/>
          </w:tcPr>
          <w:p w14:paraId="43377118" w14:textId="77777777" w:rsidR="002A5424" w:rsidRDefault="002A5424" w:rsidP="004F4653">
            <w:pPr>
              <w:spacing w:before="30" w:after="30"/>
              <w:ind w:left="30" w:right="30"/>
              <w:rPr>
                <w:rFonts w:ascii="Calibri" w:eastAsia="Times New Roman" w:hAnsi="Calibri" w:cs="Calibri"/>
                <w:sz w:val="16"/>
              </w:rPr>
            </w:pPr>
            <w:r>
              <w:rPr>
                <w:rFonts w:ascii="Calibri" w:eastAsia="Times New Roman" w:hAnsi="Calibri" w:cs="Calibri"/>
                <w:sz w:val="16"/>
              </w:rPr>
              <w:t>118_toc_30</w:t>
            </w:r>
          </w:p>
        </w:tc>
        <w:tc>
          <w:tcPr>
            <w:tcW w:w="6000" w:type="dxa"/>
            <w:shd w:val="clear" w:color="auto" w:fill="auto"/>
            <w:tcMar>
              <w:top w:w="120" w:type="dxa"/>
              <w:left w:w="180" w:type="dxa"/>
              <w:bottom w:w="120" w:type="dxa"/>
              <w:right w:w="180" w:type="dxa"/>
            </w:tcMar>
            <w:vAlign w:val="center"/>
            <w:hideMark/>
          </w:tcPr>
          <w:p w14:paraId="40FA86D3" w14:textId="77777777" w:rsidR="002A5424" w:rsidRDefault="002A5424" w:rsidP="004F4653">
            <w:pPr>
              <w:pStyle w:val="NormalWeb"/>
              <w:ind w:left="30" w:right="30"/>
              <w:rPr>
                <w:rFonts w:ascii="Calibri" w:hAnsi="Calibri" w:cs="Calibri"/>
              </w:rPr>
            </w:pPr>
            <w:r>
              <w:rPr>
                <w:rFonts w:ascii="Calibri" w:hAnsi="Calibri" w:cs="Calibri"/>
              </w:rPr>
              <w:t>Question 7</w:t>
            </w:r>
          </w:p>
        </w:tc>
        <w:tc>
          <w:tcPr>
            <w:tcW w:w="6000" w:type="dxa"/>
            <w:vAlign w:val="center"/>
          </w:tcPr>
          <w:p w14:paraId="66133613" w14:textId="77777777" w:rsidR="002A5424" w:rsidRDefault="002A5424" w:rsidP="004F4653">
            <w:pPr>
              <w:pStyle w:val="NormalWeb"/>
              <w:ind w:left="30" w:right="30"/>
              <w:rPr>
                <w:rFonts w:ascii="Calibri" w:hAnsi="Calibri" w:cs="Calibri"/>
              </w:rPr>
            </w:pPr>
            <w:r>
              <w:rPr>
                <w:rFonts w:ascii="Calibri" w:eastAsia="Calibri" w:hAnsi="Calibri" w:cs="Calibri"/>
              </w:rPr>
              <w:t>Pergunta 7</w:t>
            </w:r>
          </w:p>
        </w:tc>
      </w:tr>
      <w:tr w:rsidR="002A5424" w14:paraId="68157C31" w14:textId="77777777" w:rsidTr="004F4653">
        <w:tc>
          <w:tcPr>
            <w:tcW w:w="1353" w:type="dxa"/>
            <w:shd w:val="clear" w:color="auto" w:fill="D9E2F3" w:themeFill="accent1" w:themeFillTint="33"/>
            <w:tcMar>
              <w:top w:w="120" w:type="dxa"/>
              <w:left w:w="180" w:type="dxa"/>
              <w:bottom w:w="120" w:type="dxa"/>
              <w:right w:w="180" w:type="dxa"/>
            </w:tcMar>
            <w:hideMark/>
          </w:tcPr>
          <w:p w14:paraId="6580D50F" w14:textId="77777777" w:rsidR="002A5424" w:rsidRDefault="002A5424" w:rsidP="004F4653">
            <w:pPr>
              <w:spacing w:before="30" w:after="30"/>
              <w:ind w:left="30" w:right="30"/>
              <w:rPr>
                <w:rFonts w:ascii="Calibri" w:eastAsia="Times New Roman" w:hAnsi="Calibri" w:cs="Calibri"/>
                <w:sz w:val="16"/>
              </w:rPr>
            </w:pPr>
            <w:r>
              <w:rPr>
                <w:rFonts w:ascii="Calibri" w:eastAsia="Times New Roman" w:hAnsi="Calibri" w:cs="Calibri"/>
                <w:sz w:val="16"/>
              </w:rPr>
              <w:t>119_toc_31</w:t>
            </w:r>
          </w:p>
        </w:tc>
        <w:tc>
          <w:tcPr>
            <w:tcW w:w="6000" w:type="dxa"/>
            <w:shd w:val="clear" w:color="auto" w:fill="auto"/>
            <w:tcMar>
              <w:top w:w="120" w:type="dxa"/>
              <w:left w:w="180" w:type="dxa"/>
              <w:bottom w:w="120" w:type="dxa"/>
              <w:right w:w="180" w:type="dxa"/>
            </w:tcMar>
            <w:vAlign w:val="center"/>
            <w:hideMark/>
          </w:tcPr>
          <w:p w14:paraId="1A7A963D" w14:textId="77777777" w:rsidR="002A5424" w:rsidRDefault="002A5424" w:rsidP="004F4653">
            <w:pPr>
              <w:pStyle w:val="NormalWeb"/>
              <w:ind w:left="30" w:right="30"/>
              <w:rPr>
                <w:rFonts w:ascii="Calibri" w:hAnsi="Calibri" w:cs="Calibri"/>
              </w:rPr>
            </w:pPr>
            <w:r>
              <w:rPr>
                <w:rFonts w:ascii="Calibri" w:hAnsi="Calibri" w:cs="Calibri"/>
              </w:rPr>
              <w:t>Question 8</w:t>
            </w:r>
          </w:p>
        </w:tc>
        <w:tc>
          <w:tcPr>
            <w:tcW w:w="6000" w:type="dxa"/>
            <w:vAlign w:val="center"/>
          </w:tcPr>
          <w:p w14:paraId="6BE26A50" w14:textId="77777777" w:rsidR="002A5424" w:rsidRDefault="002A5424" w:rsidP="004F4653">
            <w:pPr>
              <w:pStyle w:val="NormalWeb"/>
              <w:ind w:left="30" w:right="30"/>
              <w:rPr>
                <w:rFonts w:ascii="Calibri" w:hAnsi="Calibri" w:cs="Calibri"/>
              </w:rPr>
            </w:pPr>
            <w:r>
              <w:rPr>
                <w:rFonts w:ascii="Calibri" w:eastAsia="Calibri" w:hAnsi="Calibri" w:cs="Calibri"/>
              </w:rPr>
              <w:t>Pergunta 8</w:t>
            </w:r>
          </w:p>
        </w:tc>
      </w:tr>
      <w:tr w:rsidR="002A5424" w14:paraId="216BB37E" w14:textId="77777777" w:rsidTr="004F4653">
        <w:tc>
          <w:tcPr>
            <w:tcW w:w="1353" w:type="dxa"/>
            <w:shd w:val="clear" w:color="auto" w:fill="D9E2F3" w:themeFill="accent1" w:themeFillTint="33"/>
            <w:tcMar>
              <w:top w:w="120" w:type="dxa"/>
              <w:left w:w="180" w:type="dxa"/>
              <w:bottom w:w="120" w:type="dxa"/>
              <w:right w:w="180" w:type="dxa"/>
            </w:tcMar>
            <w:hideMark/>
          </w:tcPr>
          <w:p w14:paraId="1B4A4AD4" w14:textId="77777777" w:rsidR="002A5424" w:rsidRDefault="002A5424" w:rsidP="004F4653">
            <w:pPr>
              <w:spacing w:before="30" w:after="30"/>
              <w:ind w:left="30" w:right="30"/>
              <w:rPr>
                <w:rFonts w:ascii="Calibri" w:eastAsia="Times New Roman" w:hAnsi="Calibri" w:cs="Calibri"/>
                <w:sz w:val="16"/>
              </w:rPr>
            </w:pPr>
            <w:r>
              <w:rPr>
                <w:rFonts w:ascii="Calibri" w:eastAsia="Times New Roman" w:hAnsi="Calibri" w:cs="Calibri"/>
                <w:sz w:val="16"/>
              </w:rPr>
              <w:t>120_toc_32</w:t>
            </w:r>
          </w:p>
        </w:tc>
        <w:tc>
          <w:tcPr>
            <w:tcW w:w="6000" w:type="dxa"/>
            <w:shd w:val="clear" w:color="auto" w:fill="auto"/>
            <w:tcMar>
              <w:top w:w="120" w:type="dxa"/>
              <w:left w:w="180" w:type="dxa"/>
              <w:bottom w:w="120" w:type="dxa"/>
              <w:right w:w="180" w:type="dxa"/>
            </w:tcMar>
            <w:vAlign w:val="center"/>
            <w:hideMark/>
          </w:tcPr>
          <w:p w14:paraId="0C25777E" w14:textId="77777777" w:rsidR="002A5424" w:rsidRDefault="002A5424" w:rsidP="004F4653">
            <w:pPr>
              <w:pStyle w:val="NormalWeb"/>
              <w:ind w:left="30" w:right="30"/>
              <w:rPr>
                <w:rFonts w:ascii="Calibri" w:hAnsi="Calibri" w:cs="Calibri"/>
              </w:rPr>
            </w:pPr>
            <w:r>
              <w:rPr>
                <w:rFonts w:ascii="Calibri" w:hAnsi="Calibri" w:cs="Calibri"/>
              </w:rPr>
              <w:t>Question 9</w:t>
            </w:r>
          </w:p>
        </w:tc>
        <w:tc>
          <w:tcPr>
            <w:tcW w:w="6000" w:type="dxa"/>
            <w:vAlign w:val="center"/>
          </w:tcPr>
          <w:p w14:paraId="1465D366" w14:textId="77777777" w:rsidR="002A5424" w:rsidRDefault="002A5424" w:rsidP="004F4653">
            <w:pPr>
              <w:pStyle w:val="NormalWeb"/>
              <w:ind w:left="30" w:right="30"/>
              <w:rPr>
                <w:rFonts w:ascii="Calibri" w:hAnsi="Calibri" w:cs="Calibri"/>
              </w:rPr>
            </w:pPr>
            <w:r>
              <w:rPr>
                <w:rFonts w:ascii="Calibri" w:eastAsia="Calibri" w:hAnsi="Calibri" w:cs="Calibri"/>
              </w:rPr>
              <w:t>Pergunta 9</w:t>
            </w:r>
          </w:p>
        </w:tc>
      </w:tr>
      <w:tr w:rsidR="002A5424" w14:paraId="30D3BA67" w14:textId="77777777" w:rsidTr="004F4653">
        <w:tc>
          <w:tcPr>
            <w:tcW w:w="1353" w:type="dxa"/>
            <w:shd w:val="clear" w:color="auto" w:fill="D9E2F3" w:themeFill="accent1" w:themeFillTint="33"/>
            <w:tcMar>
              <w:top w:w="120" w:type="dxa"/>
              <w:left w:w="180" w:type="dxa"/>
              <w:bottom w:w="120" w:type="dxa"/>
              <w:right w:w="180" w:type="dxa"/>
            </w:tcMar>
            <w:hideMark/>
          </w:tcPr>
          <w:p w14:paraId="3BD1AE88" w14:textId="77777777" w:rsidR="002A5424" w:rsidRDefault="002A5424" w:rsidP="004F4653">
            <w:pPr>
              <w:spacing w:before="30" w:after="30"/>
              <w:ind w:left="30" w:right="30"/>
              <w:rPr>
                <w:rFonts w:ascii="Calibri" w:eastAsia="Times New Roman" w:hAnsi="Calibri" w:cs="Calibri"/>
                <w:sz w:val="16"/>
              </w:rPr>
            </w:pPr>
            <w:r>
              <w:rPr>
                <w:rFonts w:ascii="Calibri" w:eastAsia="Times New Roman" w:hAnsi="Calibri" w:cs="Calibri"/>
                <w:sz w:val="16"/>
              </w:rPr>
              <w:t>121_toc_33</w:t>
            </w:r>
          </w:p>
        </w:tc>
        <w:tc>
          <w:tcPr>
            <w:tcW w:w="6000" w:type="dxa"/>
            <w:shd w:val="clear" w:color="auto" w:fill="auto"/>
            <w:tcMar>
              <w:top w:w="120" w:type="dxa"/>
              <w:left w:w="180" w:type="dxa"/>
              <w:bottom w:w="120" w:type="dxa"/>
              <w:right w:w="180" w:type="dxa"/>
            </w:tcMar>
            <w:vAlign w:val="center"/>
            <w:hideMark/>
          </w:tcPr>
          <w:p w14:paraId="7621755D" w14:textId="77777777" w:rsidR="002A5424" w:rsidRDefault="002A5424" w:rsidP="004F4653">
            <w:pPr>
              <w:pStyle w:val="NormalWeb"/>
              <w:ind w:left="30" w:right="30"/>
              <w:rPr>
                <w:rFonts w:ascii="Calibri" w:hAnsi="Calibri" w:cs="Calibri"/>
              </w:rPr>
            </w:pPr>
            <w:r>
              <w:rPr>
                <w:rFonts w:ascii="Calibri" w:hAnsi="Calibri" w:cs="Calibri"/>
              </w:rPr>
              <w:t>Question 10</w:t>
            </w:r>
          </w:p>
        </w:tc>
        <w:tc>
          <w:tcPr>
            <w:tcW w:w="6000" w:type="dxa"/>
            <w:vAlign w:val="center"/>
          </w:tcPr>
          <w:p w14:paraId="7CA06871" w14:textId="77777777" w:rsidR="002A5424" w:rsidRDefault="002A5424" w:rsidP="004F4653">
            <w:pPr>
              <w:pStyle w:val="NormalWeb"/>
              <w:ind w:left="30" w:right="30"/>
              <w:rPr>
                <w:rFonts w:ascii="Calibri" w:hAnsi="Calibri" w:cs="Calibri"/>
              </w:rPr>
            </w:pPr>
            <w:r>
              <w:rPr>
                <w:rFonts w:ascii="Calibri" w:eastAsia="Calibri" w:hAnsi="Calibri" w:cs="Calibri"/>
              </w:rPr>
              <w:t>Pergunta 10</w:t>
            </w:r>
          </w:p>
        </w:tc>
      </w:tr>
      <w:tr w:rsidR="002A5424" w14:paraId="6637B776" w14:textId="77777777" w:rsidTr="004F4653">
        <w:tc>
          <w:tcPr>
            <w:tcW w:w="1353" w:type="dxa"/>
            <w:shd w:val="clear" w:color="auto" w:fill="D9E2F3" w:themeFill="accent1" w:themeFillTint="33"/>
            <w:tcMar>
              <w:top w:w="120" w:type="dxa"/>
              <w:left w:w="180" w:type="dxa"/>
              <w:bottom w:w="120" w:type="dxa"/>
              <w:right w:w="180" w:type="dxa"/>
            </w:tcMar>
            <w:hideMark/>
          </w:tcPr>
          <w:p w14:paraId="45A2C4EE" w14:textId="77777777" w:rsidR="002A5424" w:rsidRDefault="002A5424" w:rsidP="004F4653">
            <w:pPr>
              <w:spacing w:before="30" w:after="30"/>
              <w:ind w:left="30" w:right="30"/>
              <w:rPr>
                <w:rFonts w:ascii="Calibri" w:eastAsia="Times New Roman" w:hAnsi="Calibri" w:cs="Calibri"/>
                <w:sz w:val="16"/>
              </w:rPr>
            </w:pPr>
            <w:r>
              <w:rPr>
                <w:rFonts w:ascii="Calibri" w:eastAsia="Times New Roman" w:hAnsi="Calibri" w:cs="Calibri"/>
                <w:sz w:val="16"/>
              </w:rPr>
              <w:t>122_toc_34</w:t>
            </w:r>
          </w:p>
        </w:tc>
        <w:tc>
          <w:tcPr>
            <w:tcW w:w="6000" w:type="dxa"/>
            <w:shd w:val="clear" w:color="auto" w:fill="auto"/>
            <w:tcMar>
              <w:top w:w="120" w:type="dxa"/>
              <w:left w:w="180" w:type="dxa"/>
              <w:bottom w:w="120" w:type="dxa"/>
              <w:right w:w="180" w:type="dxa"/>
            </w:tcMar>
            <w:vAlign w:val="center"/>
            <w:hideMark/>
          </w:tcPr>
          <w:p w14:paraId="1069AB31" w14:textId="77777777" w:rsidR="002A5424" w:rsidRDefault="002A5424" w:rsidP="004F4653">
            <w:pPr>
              <w:pStyle w:val="NormalWeb"/>
              <w:ind w:left="30" w:right="30"/>
              <w:rPr>
                <w:rFonts w:ascii="Calibri" w:hAnsi="Calibri" w:cs="Calibri"/>
              </w:rPr>
            </w:pPr>
            <w:r>
              <w:rPr>
                <w:rFonts w:ascii="Calibri" w:hAnsi="Calibri" w:cs="Calibri"/>
              </w:rPr>
              <w:t>Feedback</w:t>
            </w:r>
          </w:p>
        </w:tc>
        <w:tc>
          <w:tcPr>
            <w:tcW w:w="6000" w:type="dxa"/>
            <w:vAlign w:val="center"/>
          </w:tcPr>
          <w:p w14:paraId="40D92A47" w14:textId="77777777" w:rsidR="002A5424" w:rsidRDefault="002A5424" w:rsidP="004F4653">
            <w:pPr>
              <w:pStyle w:val="NormalWeb"/>
              <w:ind w:left="30" w:right="30"/>
              <w:rPr>
                <w:rFonts w:ascii="Calibri" w:hAnsi="Calibri" w:cs="Calibri"/>
              </w:rPr>
            </w:pPr>
            <w:r>
              <w:rPr>
                <w:rFonts w:ascii="Calibri" w:eastAsia="Calibri" w:hAnsi="Calibri" w:cs="Calibri"/>
              </w:rPr>
              <w:t>Feedback</w:t>
            </w:r>
          </w:p>
        </w:tc>
      </w:tr>
      <w:tr w:rsidR="002A5424" w14:paraId="24B653BD" w14:textId="77777777" w:rsidTr="004F4653">
        <w:tc>
          <w:tcPr>
            <w:tcW w:w="1353" w:type="dxa"/>
            <w:shd w:val="clear" w:color="auto" w:fill="D9E2F3" w:themeFill="accent1" w:themeFillTint="33"/>
            <w:tcMar>
              <w:top w:w="120" w:type="dxa"/>
              <w:left w:w="180" w:type="dxa"/>
              <w:bottom w:w="120" w:type="dxa"/>
              <w:right w:w="180" w:type="dxa"/>
            </w:tcMar>
            <w:hideMark/>
          </w:tcPr>
          <w:p w14:paraId="028629A0" w14:textId="77777777" w:rsidR="002A5424" w:rsidRDefault="002A5424" w:rsidP="004F4653">
            <w:pPr>
              <w:spacing w:before="30" w:after="30"/>
              <w:ind w:left="30" w:right="30"/>
              <w:rPr>
                <w:rFonts w:ascii="Calibri" w:eastAsia="Times New Roman" w:hAnsi="Calibri" w:cs="Calibri"/>
                <w:sz w:val="16"/>
              </w:rPr>
            </w:pPr>
            <w:r>
              <w:rPr>
                <w:rFonts w:ascii="Calibri" w:eastAsia="Times New Roman" w:hAnsi="Calibri" w:cs="Calibri"/>
                <w:sz w:val="16"/>
              </w:rPr>
              <w:t>123_string_1</w:t>
            </w:r>
          </w:p>
        </w:tc>
        <w:tc>
          <w:tcPr>
            <w:tcW w:w="6000" w:type="dxa"/>
            <w:shd w:val="clear" w:color="auto" w:fill="auto"/>
            <w:tcMar>
              <w:top w:w="120" w:type="dxa"/>
              <w:left w:w="180" w:type="dxa"/>
              <w:bottom w:w="120" w:type="dxa"/>
              <w:right w:w="180" w:type="dxa"/>
            </w:tcMar>
            <w:vAlign w:val="center"/>
            <w:hideMark/>
          </w:tcPr>
          <w:p w14:paraId="6FF786FC" w14:textId="77777777" w:rsidR="002A5424" w:rsidRDefault="002A5424" w:rsidP="004F4653">
            <w:pPr>
              <w:pStyle w:val="NormalWeb"/>
              <w:ind w:left="30" w:right="30"/>
              <w:rPr>
                <w:rFonts w:ascii="Calibri" w:hAnsi="Calibri" w:cs="Calibri"/>
                <w:lang w:val="en-IE"/>
              </w:rPr>
            </w:pPr>
            <w:r>
              <w:rPr>
                <w:rFonts w:ascii="Calibri" w:hAnsi="Calibri" w:cs="Calibri"/>
                <w:lang w:val="en-IE"/>
              </w:rPr>
              <w:t xml:space="preserve">The Course cannot contact the LMS. Click 'OK' to continue and review the course. Note, Course Certification may not be available. Click 'Cancel' to exit </w:t>
            </w:r>
          </w:p>
        </w:tc>
        <w:tc>
          <w:tcPr>
            <w:tcW w:w="6000" w:type="dxa"/>
            <w:vAlign w:val="center"/>
          </w:tcPr>
          <w:p w14:paraId="060263AB" w14:textId="77777777" w:rsidR="002A5424" w:rsidRPr="00C019C1" w:rsidRDefault="002A5424" w:rsidP="004F4653">
            <w:pPr>
              <w:pStyle w:val="NormalWeb"/>
              <w:ind w:left="30" w:right="30"/>
              <w:rPr>
                <w:rFonts w:ascii="Calibri" w:hAnsi="Calibri" w:cs="Calibri"/>
              </w:rPr>
            </w:pPr>
            <w:r>
              <w:rPr>
                <w:rFonts w:ascii="Calibri" w:eastAsia="Calibri" w:hAnsi="Calibri" w:cs="Calibri"/>
              </w:rPr>
              <w:t xml:space="preserve">O curso não consegue entrar em contato com o LMS. Clique em “OK” para continuar e revisar o curso. Observação: a Certificação do Curso poderá não estar disponível. Clique em “Cancelar” para sair </w:t>
            </w:r>
          </w:p>
        </w:tc>
      </w:tr>
      <w:tr w:rsidR="002A5424" w14:paraId="11717EB5" w14:textId="77777777" w:rsidTr="004F4653">
        <w:tc>
          <w:tcPr>
            <w:tcW w:w="1353" w:type="dxa"/>
            <w:shd w:val="clear" w:color="auto" w:fill="D9E2F3" w:themeFill="accent1" w:themeFillTint="33"/>
            <w:tcMar>
              <w:top w:w="120" w:type="dxa"/>
              <w:left w:w="180" w:type="dxa"/>
              <w:bottom w:w="120" w:type="dxa"/>
              <w:right w:w="180" w:type="dxa"/>
            </w:tcMar>
            <w:hideMark/>
          </w:tcPr>
          <w:p w14:paraId="01B7517B" w14:textId="77777777" w:rsidR="002A5424" w:rsidRDefault="002A5424" w:rsidP="004F4653">
            <w:pPr>
              <w:spacing w:before="30" w:after="30"/>
              <w:ind w:left="30" w:right="30"/>
              <w:rPr>
                <w:rFonts w:ascii="Calibri" w:eastAsia="Times New Roman" w:hAnsi="Calibri" w:cs="Calibri"/>
                <w:sz w:val="16"/>
              </w:rPr>
            </w:pPr>
            <w:r>
              <w:rPr>
                <w:rFonts w:ascii="Calibri" w:eastAsia="Times New Roman" w:hAnsi="Calibri" w:cs="Calibri"/>
                <w:sz w:val="16"/>
              </w:rPr>
              <w:t>124_string_2</w:t>
            </w:r>
          </w:p>
        </w:tc>
        <w:tc>
          <w:tcPr>
            <w:tcW w:w="6000" w:type="dxa"/>
            <w:shd w:val="clear" w:color="auto" w:fill="auto"/>
            <w:tcMar>
              <w:top w:w="120" w:type="dxa"/>
              <w:left w:w="180" w:type="dxa"/>
              <w:bottom w:w="120" w:type="dxa"/>
              <w:right w:w="180" w:type="dxa"/>
            </w:tcMar>
            <w:vAlign w:val="center"/>
            <w:hideMark/>
          </w:tcPr>
          <w:p w14:paraId="70BD8AA9" w14:textId="77777777" w:rsidR="002A5424" w:rsidRDefault="002A5424" w:rsidP="004F4653">
            <w:pPr>
              <w:pStyle w:val="NormalWeb"/>
              <w:ind w:left="30" w:right="30"/>
              <w:rPr>
                <w:rFonts w:ascii="Calibri" w:hAnsi="Calibri" w:cs="Calibri"/>
              </w:rPr>
            </w:pPr>
            <w:r>
              <w:rPr>
                <w:rFonts w:ascii="Calibri" w:hAnsi="Calibri" w:cs="Calibri"/>
              </w:rPr>
              <w:t>All questions remain unanswered</w:t>
            </w:r>
          </w:p>
        </w:tc>
        <w:tc>
          <w:tcPr>
            <w:tcW w:w="6000" w:type="dxa"/>
            <w:vAlign w:val="center"/>
          </w:tcPr>
          <w:p w14:paraId="327D7154" w14:textId="77777777" w:rsidR="002A5424" w:rsidRDefault="002A5424" w:rsidP="004F4653">
            <w:pPr>
              <w:pStyle w:val="NormalWeb"/>
              <w:ind w:left="30" w:right="30"/>
              <w:rPr>
                <w:rFonts w:ascii="Calibri" w:hAnsi="Calibri" w:cs="Calibri"/>
              </w:rPr>
            </w:pPr>
            <w:r>
              <w:rPr>
                <w:rFonts w:ascii="Calibri" w:eastAsia="Calibri" w:hAnsi="Calibri" w:cs="Calibri"/>
              </w:rPr>
              <w:t>Todas as perguntas continuam sem resposta</w:t>
            </w:r>
          </w:p>
        </w:tc>
      </w:tr>
      <w:tr w:rsidR="002A5424" w14:paraId="5F9A67A2" w14:textId="77777777" w:rsidTr="004F4653">
        <w:tc>
          <w:tcPr>
            <w:tcW w:w="1353" w:type="dxa"/>
            <w:shd w:val="clear" w:color="auto" w:fill="D9E2F3" w:themeFill="accent1" w:themeFillTint="33"/>
            <w:tcMar>
              <w:top w:w="120" w:type="dxa"/>
              <w:left w:w="180" w:type="dxa"/>
              <w:bottom w:w="120" w:type="dxa"/>
              <w:right w:w="180" w:type="dxa"/>
            </w:tcMar>
            <w:hideMark/>
          </w:tcPr>
          <w:p w14:paraId="4A169B67" w14:textId="77777777" w:rsidR="002A5424" w:rsidRDefault="002A5424" w:rsidP="004F4653">
            <w:pPr>
              <w:spacing w:before="30" w:after="30"/>
              <w:ind w:left="30" w:right="30"/>
              <w:rPr>
                <w:rFonts w:ascii="Calibri" w:eastAsia="Times New Roman" w:hAnsi="Calibri" w:cs="Calibri"/>
                <w:sz w:val="16"/>
              </w:rPr>
            </w:pPr>
            <w:r>
              <w:rPr>
                <w:rFonts w:ascii="Calibri" w:eastAsia="Times New Roman" w:hAnsi="Calibri" w:cs="Calibri"/>
                <w:sz w:val="16"/>
              </w:rPr>
              <w:t>125_string_3</w:t>
            </w:r>
          </w:p>
        </w:tc>
        <w:tc>
          <w:tcPr>
            <w:tcW w:w="6000" w:type="dxa"/>
            <w:shd w:val="clear" w:color="auto" w:fill="auto"/>
            <w:tcMar>
              <w:top w:w="120" w:type="dxa"/>
              <w:left w:w="180" w:type="dxa"/>
              <w:bottom w:w="120" w:type="dxa"/>
              <w:right w:w="180" w:type="dxa"/>
            </w:tcMar>
            <w:vAlign w:val="center"/>
            <w:hideMark/>
          </w:tcPr>
          <w:p w14:paraId="60549A5A" w14:textId="77777777" w:rsidR="002A5424" w:rsidRDefault="002A5424" w:rsidP="004F4653">
            <w:pPr>
              <w:pStyle w:val="NormalWeb"/>
              <w:ind w:left="30" w:right="30"/>
              <w:rPr>
                <w:rFonts w:ascii="Calibri" w:hAnsi="Calibri" w:cs="Calibri"/>
              </w:rPr>
            </w:pPr>
            <w:r>
              <w:rPr>
                <w:rFonts w:ascii="Calibri" w:hAnsi="Calibri" w:cs="Calibri"/>
              </w:rPr>
              <w:t>Questions</w:t>
            </w:r>
          </w:p>
        </w:tc>
        <w:tc>
          <w:tcPr>
            <w:tcW w:w="6000" w:type="dxa"/>
            <w:vAlign w:val="center"/>
          </w:tcPr>
          <w:p w14:paraId="28B26A07" w14:textId="77777777" w:rsidR="002A5424" w:rsidRDefault="002A5424" w:rsidP="004F4653">
            <w:pPr>
              <w:pStyle w:val="NormalWeb"/>
              <w:ind w:left="30" w:right="30"/>
              <w:rPr>
                <w:rFonts w:ascii="Calibri" w:hAnsi="Calibri" w:cs="Calibri"/>
              </w:rPr>
            </w:pPr>
            <w:r>
              <w:rPr>
                <w:rFonts w:ascii="Calibri" w:eastAsia="Calibri" w:hAnsi="Calibri" w:cs="Calibri"/>
              </w:rPr>
              <w:t>Perguntas</w:t>
            </w:r>
          </w:p>
        </w:tc>
      </w:tr>
      <w:tr w:rsidR="002A5424" w14:paraId="785A8B03" w14:textId="77777777" w:rsidTr="004F4653">
        <w:tc>
          <w:tcPr>
            <w:tcW w:w="1353" w:type="dxa"/>
            <w:shd w:val="clear" w:color="auto" w:fill="D9E2F3" w:themeFill="accent1" w:themeFillTint="33"/>
            <w:tcMar>
              <w:top w:w="120" w:type="dxa"/>
              <w:left w:w="180" w:type="dxa"/>
              <w:bottom w:w="120" w:type="dxa"/>
              <w:right w:w="180" w:type="dxa"/>
            </w:tcMar>
            <w:hideMark/>
          </w:tcPr>
          <w:p w14:paraId="41868A91" w14:textId="77777777" w:rsidR="002A5424" w:rsidRDefault="002A5424" w:rsidP="004F4653">
            <w:pPr>
              <w:spacing w:before="30" w:after="30"/>
              <w:ind w:left="30" w:right="30"/>
              <w:rPr>
                <w:rFonts w:ascii="Calibri" w:eastAsia="Times New Roman" w:hAnsi="Calibri" w:cs="Calibri"/>
                <w:sz w:val="16"/>
              </w:rPr>
            </w:pPr>
            <w:r>
              <w:rPr>
                <w:rFonts w:ascii="Calibri" w:eastAsia="Times New Roman" w:hAnsi="Calibri" w:cs="Calibri"/>
                <w:sz w:val="16"/>
              </w:rPr>
              <w:t>126_string_4</w:t>
            </w:r>
          </w:p>
        </w:tc>
        <w:tc>
          <w:tcPr>
            <w:tcW w:w="6000" w:type="dxa"/>
            <w:shd w:val="clear" w:color="auto" w:fill="auto"/>
            <w:tcMar>
              <w:top w:w="120" w:type="dxa"/>
              <w:left w:w="180" w:type="dxa"/>
              <w:bottom w:w="120" w:type="dxa"/>
              <w:right w:w="180" w:type="dxa"/>
            </w:tcMar>
            <w:vAlign w:val="center"/>
            <w:hideMark/>
          </w:tcPr>
          <w:p w14:paraId="617EB8E9" w14:textId="77777777" w:rsidR="002A5424" w:rsidRDefault="002A5424" w:rsidP="004F4653">
            <w:pPr>
              <w:pStyle w:val="NormalWeb"/>
              <w:ind w:left="30" w:right="30"/>
              <w:rPr>
                <w:rFonts w:ascii="Calibri" w:hAnsi="Calibri" w:cs="Calibri"/>
              </w:rPr>
            </w:pPr>
            <w:r>
              <w:rPr>
                <w:rFonts w:ascii="Calibri" w:hAnsi="Calibri" w:cs="Calibri"/>
              </w:rPr>
              <w:t>Question</w:t>
            </w:r>
          </w:p>
        </w:tc>
        <w:tc>
          <w:tcPr>
            <w:tcW w:w="6000" w:type="dxa"/>
            <w:vAlign w:val="center"/>
          </w:tcPr>
          <w:p w14:paraId="5588B37C" w14:textId="77777777" w:rsidR="002A5424" w:rsidRDefault="002A5424" w:rsidP="004F4653">
            <w:pPr>
              <w:pStyle w:val="NormalWeb"/>
              <w:ind w:left="30" w:right="30"/>
              <w:rPr>
                <w:rFonts w:ascii="Calibri" w:hAnsi="Calibri" w:cs="Calibri"/>
              </w:rPr>
            </w:pPr>
            <w:r>
              <w:rPr>
                <w:rFonts w:ascii="Calibri" w:eastAsia="Calibri" w:hAnsi="Calibri" w:cs="Calibri"/>
              </w:rPr>
              <w:t>Pergunta</w:t>
            </w:r>
          </w:p>
        </w:tc>
      </w:tr>
      <w:tr w:rsidR="002A5424" w14:paraId="0AAA203B" w14:textId="77777777" w:rsidTr="004F4653">
        <w:tc>
          <w:tcPr>
            <w:tcW w:w="1353" w:type="dxa"/>
            <w:shd w:val="clear" w:color="auto" w:fill="D9E2F3" w:themeFill="accent1" w:themeFillTint="33"/>
            <w:tcMar>
              <w:top w:w="120" w:type="dxa"/>
              <w:left w:w="180" w:type="dxa"/>
              <w:bottom w:w="120" w:type="dxa"/>
              <w:right w:w="180" w:type="dxa"/>
            </w:tcMar>
            <w:hideMark/>
          </w:tcPr>
          <w:p w14:paraId="4493F2AB" w14:textId="77777777" w:rsidR="002A5424" w:rsidRDefault="002A5424" w:rsidP="004F4653">
            <w:pPr>
              <w:spacing w:before="30" w:after="30"/>
              <w:ind w:left="30" w:right="30"/>
              <w:rPr>
                <w:rFonts w:ascii="Calibri" w:eastAsia="Times New Roman" w:hAnsi="Calibri" w:cs="Calibri"/>
                <w:sz w:val="16"/>
              </w:rPr>
            </w:pPr>
            <w:r>
              <w:rPr>
                <w:rFonts w:ascii="Calibri" w:eastAsia="Times New Roman" w:hAnsi="Calibri" w:cs="Calibri"/>
                <w:sz w:val="16"/>
              </w:rPr>
              <w:t>127_string_5</w:t>
            </w:r>
          </w:p>
        </w:tc>
        <w:tc>
          <w:tcPr>
            <w:tcW w:w="6000" w:type="dxa"/>
            <w:shd w:val="clear" w:color="auto" w:fill="auto"/>
            <w:tcMar>
              <w:top w:w="120" w:type="dxa"/>
              <w:left w:w="180" w:type="dxa"/>
              <w:bottom w:w="120" w:type="dxa"/>
              <w:right w:w="180" w:type="dxa"/>
            </w:tcMar>
            <w:vAlign w:val="center"/>
            <w:hideMark/>
          </w:tcPr>
          <w:p w14:paraId="7AD15845" w14:textId="77777777" w:rsidR="002A5424" w:rsidRDefault="002A5424" w:rsidP="004F4653">
            <w:pPr>
              <w:pStyle w:val="NormalWeb"/>
              <w:ind w:left="30" w:right="30"/>
              <w:rPr>
                <w:rFonts w:ascii="Calibri" w:hAnsi="Calibri" w:cs="Calibri"/>
              </w:rPr>
            </w:pPr>
            <w:r>
              <w:rPr>
                <w:rFonts w:ascii="Calibri" w:hAnsi="Calibri" w:cs="Calibri"/>
              </w:rPr>
              <w:t>not answered</w:t>
            </w:r>
          </w:p>
        </w:tc>
        <w:tc>
          <w:tcPr>
            <w:tcW w:w="6000" w:type="dxa"/>
            <w:vAlign w:val="center"/>
          </w:tcPr>
          <w:p w14:paraId="4C343A37" w14:textId="77777777" w:rsidR="002A5424" w:rsidRDefault="002A5424" w:rsidP="004F4653">
            <w:pPr>
              <w:pStyle w:val="NormalWeb"/>
              <w:ind w:left="30" w:right="30"/>
              <w:rPr>
                <w:rFonts w:ascii="Calibri" w:hAnsi="Calibri" w:cs="Calibri"/>
              </w:rPr>
            </w:pPr>
            <w:r>
              <w:rPr>
                <w:rFonts w:ascii="Calibri" w:eastAsia="Calibri" w:hAnsi="Calibri" w:cs="Calibri"/>
              </w:rPr>
              <w:t>não respondida</w:t>
            </w:r>
          </w:p>
        </w:tc>
      </w:tr>
      <w:tr w:rsidR="002A5424" w14:paraId="4EE841EA" w14:textId="77777777" w:rsidTr="004F4653">
        <w:tc>
          <w:tcPr>
            <w:tcW w:w="1353" w:type="dxa"/>
            <w:shd w:val="clear" w:color="auto" w:fill="D9E2F3" w:themeFill="accent1" w:themeFillTint="33"/>
            <w:tcMar>
              <w:top w:w="120" w:type="dxa"/>
              <w:left w:w="180" w:type="dxa"/>
              <w:bottom w:w="120" w:type="dxa"/>
              <w:right w:w="180" w:type="dxa"/>
            </w:tcMar>
            <w:hideMark/>
          </w:tcPr>
          <w:p w14:paraId="3BA33F84" w14:textId="77777777" w:rsidR="002A5424" w:rsidRDefault="002A5424" w:rsidP="004F4653">
            <w:pPr>
              <w:spacing w:before="30" w:after="30"/>
              <w:ind w:left="30" w:right="30"/>
              <w:rPr>
                <w:rFonts w:ascii="Calibri" w:eastAsia="Times New Roman" w:hAnsi="Calibri" w:cs="Calibri"/>
                <w:sz w:val="16"/>
              </w:rPr>
            </w:pPr>
            <w:r>
              <w:rPr>
                <w:rFonts w:ascii="Calibri" w:eastAsia="Times New Roman" w:hAnsi="Calibri" w:cs="Calibri"/>
                <w:sz w:val="16"/>
              </w:rPr>
              <w:t>128_string_6</w:t>
            </w:r>
          </w:p>
        </w:tc>
        <w:tc>
          <w:tcPr>
            <w:tcW w:w="6000" w:type="dxa"/>
            <w:shd w:val="clear" w:color="auto" w:fill="auto"/>
            <w:tcMar>
              <w:top w:w="120" w:type="dxa"/>
              <w:left w:w="180" w:type="dxa"/>
              <w:bottom w:w="120" w:type="dxa"/>
              <w:right w:w="180" w:type="dxa"/>
            </w:tcMar>
            <w:vAlign w:val="center"/>
            <w:hideMark/>
          </w:tcPr>
          <w:p w14:paraId="00C87AC2" w14:textId="77777777" w:rsidR="002A5424" w:rsidRDefault="002A5424" w:rsidP="004F4653">
            <w:pPr>
              <w:pStyle w:val="NormalWeb"/>
              <w:ind w:left="30" w:right="30"/>
              <w:rPr>
                <w:rFonts w:ascii="Calibri" w:hAnsi="Calibri" w:cs="Calibri"/>
              </w:rPr>
            </w:pPr>
            <w:r>
              <w:rPr>
                <w:rFonts w:ascii="Calibri" w:hAnsi="Calibri" w:cs="Calibri"/>
              </w:rPr>
              <w:t>That's correct!</w:t>
            </w:r>
          </w:p>
        </w:tc>
        <w:tc>
          <w:tcPr>
            <w:tcW w:w="6000" w:type="dxa"/>
            <w:vAlign w:val="center"/>
          </w:tcPr>
          <w:p w14:paraId="261A02C0" w14:textId="77777777" w:rsidR="002A5424" w:rsidRDefault="002A5424" w:rsidP="004F4653">
            <w:pPr>
              <w:pStyle w:val="NormalWeb"/>
              <w:ind w:left="30" w:right="30"/>
              <w:rPr>
                <w:rFonts w:ascii="Calibri" w:hAnsi="Calibri" w:cs="Calibri"/>
              </w:rPr>
            </w:pPr>
            <w:r>
              <w:rPr>
                <w:rFonts w:ascii="Calibri" w:eastAsia="Calibri" w:hAnsi="Calibri" w:cs="Calibri"/>
              </w:rPr>
              <w:t>Correto!</w:t>
            </w:r>
          </w:p>
        </w:tc>
      </w:tr>
      <w:tr w:rsidR="002A5424" w14:paraId="03063D8F" w14:textId="77777777" w:rsidTr="004F4653">
        <w:tc>
          <w:tcPr>
            <w:tcW w:w="1353" w:type="dxa"/>
            <w:shd w:val="clear" w:color="auto" w:fill="D9E2F3" w:themeFill="accent1" w:themeFillTint="33"/>
            <w:tcMar>
              <w:top w:w="120" w:type="dxa"/>
              <w:left w:w="180" w:type="dxa"/>
              <w:bottom w:w="120" w:type="dxa"/>
              <w:right w:w="180" w:type="dxa"/>
            </w:tcMar>
            <w:hideMark/>
          </w:tcPr>
          <w:p w14:paraId="3F357BE5" w14:textId="77777777" w:rsidR="002A5424" w:rsidRDefault="002A5424" w:rsidP="004F4653">
            <w:pPr>
              <w:spacing w:before="30" w:after="30"/>
              <w:ind w:left="30" w:right="30"/>
              <w:rPr>
                <w:rFonts w:ascii="Calibri" w:eastAsia="Times New Roman" w:hAnsi="Calibri" w:cs="Calibri"/>
                <w:sz w:val="16"/>
              </w:rPr>
            </w:pPr>
            <w:r>
              <w:rPr>
                <w:rFonts w:ascii="Calibri" w:eastAsia="Times New Roman" w:hAnsi="Calibri" w:cs="Calibri"/>
                <w:sz w:val="16"/>
              </w:rPr>
              <w:t>129_string_7</w:t>
            </w:r>
          </w:p>
        </w:tc>
        <w:tc>
          <w:tcPr>
            <w:tcW w:w="6000" w:type="dxa"/>
            <w:shd w:val="clear" w:color="auto" w:fill="auto"/>
            <w:tcMar>
              <w:top w:w="120" w:type="dxa"/>
              <w:left w:w="180" w:type="dxa"/>
              <w:bottom w:w="120" w:type="dxa"/>
              <w:right w:w="180" w:type="dxa"/>
            </w:tcMar>
            <w:vAlign w:val="center"/>
            <w:hideMark/>
          </w:tcPr>
          <w:p w14:paraId="01DEE619" w14:textId="77777777" w:rsidR="002A5424" w:rsidRDefault="002A5424" w:rsidP="004F4653">
            <w:pPr>
              <w:pStyle w:val="NormalWeb"/>
              <w:ind w:left="30" w:right="30"/>
              <w:rPr>
                <w:rFonts w:ascii="Calibri" w:hAnsi="Calibri" w:cs="Calibri"/>
              </w:rPr>
            </w:pPr>
            <w:r>
              <w:rPr>
                <w:rFonts w:ascii="Calibri" w:hAnsi="Calibri" w:cs="Calibri"/>
              </w:rPr>
              <w:t>That's not correct!</w:t>
            </w:r>
          </w:p>
        </w:tc>
        <w:tc>
          <w:tcPr>
            <w:tcW w:w="6000" w:type="dxa"/>
            <w:vAlign w:val="center"/>
          </w:tcPr>
          <w:p w14:paraId="5F2E01C1" w14:textId="77777777" w:rsidR="002A5424" w:rsidRDefault="002A5424" w:rsidP="004F4653">
            <w:pPr>
              <w:pStyle w:val="NormalWeb"/>
              <w:ind w:left="30" w:right="30"/>
              <w:rPr>
                <w:rFonts w:ascii="Calibri" w:hAnsi="Calibri" w:cs="Calibri"/>
              </w:rPr>
            </w:pPr>
            <w:r>
              <w:rPr>
                <w:rFonts w:ascii="Calibri" w:eastAsia="Calibri" w:hAnsi="Calibri" w:cs="Calibri"/>
              </w:rPr>
              <w:t>Incorreto!</w:t>
            </w:r>
          </w:p>
        </w:tc>
      </w:tr>
      <w:tr w:rsidR="002A5424" w14:paraId="71E85270" w14:textId="77777777" w:rsidTr="004F4653">
        <w:tc>
          <w:tcPr>
            <w:tcW w:w="1353" w:type="dxa"/>
            <w:shd w:val="clear" w:color="auto" w:fill="D9E2F3" w:themeFill="accent1" w:themeFillTint="33"/>
            <w:tcMar>
              <w:top w:w="120" w:type="dxa"/>
              <w:left w:w="180" w:type="dxa"/>
              <w:bottom w:w="120" w:type="dxa"/>
              <w:right w:w="180" w:type="dxa"/>
            </w:tcMar>
            <w:hideMark/>
          </w:tcPr>
          <w:p w14:paraId="21744568" w14:textId="77777777" w:rsidR="002A5424" w:rsidRDefault="002A5424" w:rsidP="004F4653">
            <w:pPr>
              <w:spacing w:before="30" w:after="30"/>
              <w:ind w:left="30" w:right="30"/>
              <w:rPr>
                <w:rFonts w:ascii="Calibri" w:eastAsia="Times New Roman" w:hAnsi="Calibri" w:cs="Calibri"/>
                <w:sz w:val="16"/>
              </w:rPr>
            </w:pPr>
            <w:r>
              <w:rPr>
                <w:rFonts w:ascii="Calibri" w:eastAsia="Times New Roman" w:hAnsi="Calibri" w:cs="Calibri"/>
                <w:sz w:val="16"/>
              </w:rPr>
              <w:t>130_string_8</w:t>
            </w:r>
          </w:p>
        </w:tc>
        <w:tc>
          <w:tcPr>
            <w:tcW w:w="6000" w:type="dxa"/>
            <w:shd w:val="clear" w:color="auto" w:fill="auto"/>
            <w:tcMar>
              <w:top w:w="120" w:type="dxa"/>
              <w:left w:w="180" w:type="dxa"/>
              <w:bottom w:w="120" w:type="dxa"/>
              <w:right w:w="180" w:type="dxa"/>
            </w:tcMar>
            <w:vAlign w:val="center"/>
            <w:hideMark/>
          </w:tcPr>
          <w:p w14:paraId="049771F1" w14:textId="77777777" w:rsidR="002A5424" w:rsidRDefault="002A5424" w:rsidP="004F4653">
            <w:pPr>
              <w:pStyle w:val="NormalWeb"/>
              <w:ind w:left="30" w:right="30"/>
              <w:rPr>
                <w:rFonts w:ascii="Calibri" w:hAnsi="Calibri" w:cs="Calibri"/>
              </w:rPr>
            </w:pPr>
            <w:r>
              <w:rPr>
                <w:rFonts w:ascii="Calibri" w:hAnsi="Calibri" w:cs="Calibri"/>
              </w:rPr>
              <w:t xml:space="preserve">Feedback: </w:t>
            </w:r>
          </w:p>
        </w:tc>
        <w:tc>
          <w:tcPr>
            <w:tcW w:w="6000" w:type="dxa"/>
            <w:vAlign w:val="center"/>
          </w:tcPr>
          <w:p w14:paraId="40FAD5C9" w14:textId="77777777" w:rsidR="002A5424" w:rsidRDefault="002A5424" w:rsidP="004F4653">
            <w:pPr>
              <w:pStyle w:val="NormalWeb"/>
              <w:ind w:left="30" w:right="30"/>
              <w:rPr>
                <w:rFonts w:ascii="Calibri" w:hAnsi="Calibri" w:cs="Calibri"/>
              </w:rPr>
            </w:pPr>
            <w:r>
              <w:rPr>
                <w:rFonts w:ascii="Calibri" w:eastAsia="Calibri" w:hAnsi="Calibri" w:cs="Calibri"/>
              </w:rPr>
              <w:t xml:space="preserve">Feedback: </w:t>
            </w:r>
          </w:p>
        </w:tc>
      </w:tr>
      <w:tr w:rsidR="002A5424" w14:paraId="42C32F8A" w14:textId="77777777" w:rsidTr="004F4653">
        <w:tc>
          <w:tcPr>
            <w:tcW w:w="1353" w:type="dxa"/>
            <w:shd w:val="clear" w:color="auto" w:fill="D9E2F3" w:themeFill="accent1" w:themeFillTint="33"/>
            <w:tcMar>
              <w:top w:w="120" w:type="dxa"/>
              <w:left w:w="180" w:type="dxa"/>
              <w:bottom w:w="120" w:type="dxa"/>
              <w:right w:w="180" w:type="dxa"/>
            </w:tcMar>
            <w:hideMark/>
          </w:tcPr>
          <w:p w14:paraId="78AF8B65" w14:textId="77777777" w:rsidR="002A5424" w:rsidRDefault="002A5424" w:rsidP="004F4653">
            <w:pPr>
              <w:spacing w:before="30" w:after="30"/>
              <w:ind w:left="30" w:right="30"/>
              <w:rPr>
                <w:rFonts w:ascii="Calibri" w:eastAsia="Times New Roman" w:hAnsi="Calibri" w:cs="Calibri"/>
                <w:sz w:val="16"/>
              </w:rPr>
            </w:pPr>
            <w:r>
              <w:rPr>
                <w:rFonts w:ascii="Calibri" w:eastAsia="Times New Roman" w:hAnsi="Calibri" w:cs="Calibri"/>
                <w:sz w:val="16"/>
              </w:rPr>
              <w:t>131_string_9</w:t>
            </w:r>
          </w:p>
        </w:tc>
        <w:tc>
          <w:tcPr>
            <w:tcW w:w="6000" w:type="dxa"/>
            <w:shd w:val="clear" w:color="auto" w:fill="auto"/>
            <w:tcMar>
              <w:top w:w="120" w:type="dxa"/>
              <w:left w:w="180" w:type="dxa"/>
              <w:bottom w:w="120" w:type="dxa"/>
              <w:right w:w="180" w:type="dxa"/>
            </w:tcMar>
            <w:vAlign w:val="center"/>
            <w:hideMark/>
          </w:tcPr>
          <w:p w14:paraId="01839383" w14:textId="77777777" w:rsidR="002A5424" w:rsidRDefault="002A5424" w:rsidP="004F4653">
            <w:pPr>
              <w:pStyle w:val="NormalWeb"/>
              <w:ind w:left="30" w:right="30"/>
              <w:rPr>
                <w:rFonts w:ascii="Calibri" w:hAnsi="Calibri" w:cs="Calibri"/>
              </w:rPr>
            </w:pPr>
            <w:r>
              <w:rPr>
                <w:rFonts w:ascii="Calibri" w:hAnsi="Calibri" w:cs="Calibri"/>
              </w:rPr>
              <w:t>PROTECTING SENSITIVE DATA</w:t>
            </w:r>
          </w:p>
        </w:tc>
        <w:tc>
          <w:tcPr>
            <w:tcW w:w="6000" w:type="dxa"/>
            <w:vAlign w:val="center"/>
          </w:tcPr>
          <w:p w14:paraId="2FBEB8C5" w14:textId="77777777" w:rsidR="002A5424" w:rsidRDefault="002A5424" w:rsidP="004F4653">
            <w:pPr>
              <w:pStyle w:val="NormalWeb"/>
              <w:ind w:left="30" w:right="30"/>
              <w:rPr>
                <w:rFonts w:ascii="Calibri" w:hAnsi="Calibri" w:cs="Calibri"/>
              </w:rPr>
            </w:pPr>
            <w:r>
              <w:rPr>
                <w:rFonts w:ascii="Calibri" w:eastAsia="Calibri" w:hAnsi="Calibri" w:cs="Calibri"/>
              </w:rPr>
              <w:t>PROTEÇÃO DE DADOS SIGILOSOS</w:t>
            </w:r>
          </w:p>
        </w:tc>
      </w:tr>
      <w:tr w:rsidR="002A5424" w14:paraId="476C58EE" w14:textId="77777777" w:rsidTr="004F4653">
        <w:tc>
          <w:tcPr>
            <w:tcW w:w="1353" w:type="dxa"/>
            <w:shd w:val="clear" w:color="auto" w:fill="D9E2F3" w:themeFill="accent1" w:themeFillTint="33"/>
            <w:tcMar>
              <w:top w:w="120" w:type="dxa"/>
              <w:left w:w="180" w:type="dxa"/>
              <w:bottom w:w="120" w:type="dxa"/>
              <w:right w:w="180" w:type="dxa"/>
            </w:tcMar>
            <w:hideMark/>
          </w:tcPr>
          <w:p w14:paraId="55039B88" w14:textId="77777777" w:rsidR="002A5424" w:rsidRDefault="002A5424" w:rsidP="004F4653">
            <w:pPr>
              <w:spacing w:before="30" w:after="30"/>
              <w:ind w:left="30" w:right="30"/>
              <w:rPr>
                <w:rFonts w:ascii="Calibri" w:eastAsia="Times New Roman" w:hAnsi="Calibri" w:cs="Calibri"/>
                <w:sz w:val="16"/>
              </w:rPr>
            </w:pPr>
            <w:r>
              <w:rPr>
                <w:rFonts w:ascii="Calibri" w:eastAsia="Times New Roman" w:hAnsi="Calibri" w:cs="Calibri"/>
                <w:sz w:val="16"/>
              </w:rPr>
              <w:t>132_string_10</w:t>
            </w:r>
          </w:p>
        </w:tc>
        <w:tc>
          <w:tcPr>
            <w:tcW w:w="6000" w:type="dxa"/>
            <w:shd w:val="clear" w:color="auto" w:fill="auto"/>
            <w:tcMar>
              <w:top w:w="120" w:type="dxa"/>
              <w:left w:w="180" w:type="dxa"/>
              <w:bottom w:w="120" w:type="dxa"/>
              <w:right w:w="180" w:type="dxa"/>
            </w:tcMar>
            <w:vAlign w:val="center"/>
            <w:hideMark/>
          </w:tcPr>
          <w:p w14:paraId="0672A333" w14:textId="77777777" w:rsidR="002A5424" w:rsidRDefault="002A5424" w:rsidP="004F4653">
            <w:pPr>
              <w:pStyle w:val="NormalWeb"/>
              <w:ind w:left="30" w:right="30"/>
              <w:rPr>
                <w:rFonts w:ascii="Calibri" w:hAnsi="Calibri" w:cs="Calibri"/>
              </w:rPr>
            </w:pPr>
            <w:r>
              <w:rPr>
                <w:rFonts w:ascii="Calibri" w:hAnsi="Calibri" w:cs="Calibri"/>
              </w:rPr>
              <w:t>Knowledge Check</w:t>
            </w:r>
          </w:p>
        </w:tc>
        <w:tc>
          <w:tcPr>
            <w:tcW w:w="6000" w:type="dxa"/>
            <w:vAlign w:val="center"/>
          </w:tcPr>
          <w:p w14:paraId="76EB997D" w14:textId="77777777" w:rsidR="002A5424" w:rsidRDefault="002A5424" w:rsidP="004F4653">
            <w:pPr>
              <w:pStyle w:val="NormalWeb"/>
              <w:ind w:left="30" w:right="30"/>
              <w:rPr>
                <w:rFonts w:ascii="Calibri" w:hAnsi="Calibri" w:cs="Calibri"/>
              </w:rPr>
            </w:pPr>
            <w:r>
              <w:rPr>
                <w:rFonts w:ascii="Calibri" w:eastAsia="Calibri" w:hAnsi="Calibri" w:cs="Calibri"/>
              </w:rPr>
              <w:t>Teste de Conhecimentos</w:t>
            </w:r>
          </w:p>
        </w:tc>
      </w:tr>
      <w:tr w:rsidR="002A5424" w14:paraId="04A74C3E" w14:textId="77777777" w:rsidTr="004F4653">
        <w:tc>
          <w:tcPr>
            <w:tcW w:w="1353" w:type="dxa"/>
            <w:shd w:val="clear" w:color="auto" w:fill="D9E2F3" w:themeFill="accent1" w:themeFillTint="33"/>
            <w:tcMar>
              <w:top w:w="120" w:type="dxa"/>
              <w:left w:w="180" w:type="dxa"/>
              <w:bottom w:w="120" w:type="dxa"/>
              <w:right w:w="180" w:type="dxa"/>
            </w:tcMar>
            <w:hideMark/>
          </w:tcPr>
          <w:p w14:paraId="229C7A81" w14:textId="77777777" w:rsidR="002A5424" w:rsidRDefault="002A5424" w:rsidP="004F4653">
            <w:pPr>
              <w:spacing w:before="30" w:after="30"/>
              <w:ind w:left="30" w:right="30"/>
              <w:rPr>
                <w:rFonts w:ascii="Calibri" w:eastAsia="Times New Roman" w:hAnsi="Calibri" w:cs="Calibri"/>
                <w:sz w:val="16"/>
              </w:rPr>
            </w:pPr>
            <w:r>
              <w:rPr>
                <w:rFonts w:ascii="Calibri" w:eastAsia="Times New Roman" w:hAnsi="Calibri" w:cs="Calibri"/>
                <w:sz w:val="16"/>
              </w:rPr>
              <w:t>133_string_11</w:t>
            </w:r>
          </w:p>
        </w:tc>
        <w:tc>
          <w:tcPr>
            <w:tcW w:w="6000" w:type="dxa"/>
            <w:shd w:val="clear" w:color="auto" w:fill="auto"/>
            <w:tcMar>
              <w:top w:w="120" w:type="dxa"/>
              <w:left w:w="180" w:type="dxa"/>
              <w:bottom w:w="120" w:type="dxa"/>
              <w:right w:w="180" w:type="dxa"/>
            </w:tcMar>
            <w:vAlign w:val="center"/>
            <w:hideMark/>
          </w:tcPr>
          <w:p w14:paraId="68146ABF" w14:textId="77777777" w:rsidR="002A5424" w:rsidRDefault="002A5424" w:rsidP="004F4653">
            <w:pPr>
              <w:pStyle w:val="NormalWeb"/>
              <w:ind w:left="30" w:right="30"/>
              <w:rPr>
                <w:rFonts w:ascii="Calibri" w:hAnsi="Calibri" w:cs="Calibri"/>
              </w:rPr>
            </w:pPr>
            <w:r>
              <w:rPr>
                <w:rFonts w:ascii="Calibri" w:hAnsi="Calibri" w:cs="Calibri"/>
              </w:rPr>
              <w:t>Submit</w:t>
            </w:r>
          </w:p>
        </w:tc>
        <w:tc>
          <w:tcPr>
            <w:tcW w:w="6000" w:type="dxa"/>
            <w:vAlign w:val="center"/>
          </w:tcPr>
          <w:p w14:paraId="725010F4" w14:textId="77777777" w:rsidR="002A5424" w:rsidRDefault="002A5424" w:rsidP="004F4653">
            <w:pPr>
              <w:pStyle w:val="NormalWeb"/>
              <w:ind w:left="30" w:right="30"/>
              <w:rPr>
                <w:rFonts w:ascii="Calibri" w:hAnsi="Calibri" w:cs="Calibri"/>
              </w:rPr>
            </w:pPr>
            <w:r>
              <w:rPr>
                <w:rFonts w:ascii="Calibri" w:eastAsia="Calibri" w:hAnsi="Calibri" w:cs="Calibri"/>
              </w:rPr>
              <w:t>Enviar</w:t>
            </w:r>
          </w:p>
        </w:tc>
      </w:tr>
      <w:tr w:rsidR="002A5424" w14:paraId="6D29EC91" w14:textId="77777777" w:rsidTr="004F4653">
        <w:tc>
          <w:tcPr>
            <w:tcW w:w="1353" w:type="dxa"/>
            <w:shd w:val="clear" w:color="auto" w:fill="D9E2F3" w:themeFill="accent1" w:themeFillTint="33"/>
            <w:tcMar>
              <w:top w:w="120" w:type="dxa"/>
              <w:left w:w="180" w:type="dxa"/>
              <w:bottom w:w="120" w:type="dxa"/>
              <w:right w:w="180" w:type="dxa"/>
            </w:tcMar>
            <w:hideMark/>
          </w:tcPr>
          <w:p w14:paraId="212493B5" w14:textId="77777777" w:rsidR="002A5424" w:rsidRDefault="002A5424" w:rsidP="004F4653">
            <w:pPr>
              <w:spacing w:before="30" w:after="30"/>
              <w:ind w:left="30" w:right="30"/>
              <w:rPr>
                <w:rFonts w:ascii="Calibri" w:eastAsia="Times New Roman" w:hAnsi="Calibri" w:cs="Calibri"/>
                <w:sz w:val="16"/>
              </w:rPr>
            </w:pPr>
            <w:r>
              <w:rPr>
                <w:rFonts w:ascii="Calibri" w:eastAsia="Times New Roman" w:hAnsi="Calibri" w:cs="Calibri"/>
                <w:sz w:val="16"/>
              </w:rPr>
              <w:t>134_string_12</w:t>
            </w:r>
          </w:p>
        </w:tc>
        <w:tc>
          <w:tcPr>
            <w:tcW w:w="6000" w:type="dxa"/>
            <w:shd w:val="clear" w:color="auto" w:fill="auto"/>
            <w:tcMar>
              <w:top w:w="120" w:type="dxa"/>
              <w:left w:w="180" w:type="dxa"/>
              <w:bottom w:w="120" w:type="dxa"/>
              <w:right w:w="180" w:type="dxa"/>
            </w:tcMar>
            <w:vAlign w:val="center"/>
            <w:hideMark/>
          </w:tcPr>
          <w:p w14:paraId="13434E8A" w14:textId="77777777" w:rsidR="002A5424" w:rsidRDefault="002A5424" w:rsidP="004F4653">
            <w:pPr>
              <w:pStyle w:val="NormalWeb"/>
              <w:ind w:left="30" w:right="30"/>
              <w:rPr>
                <w:rFonts w:ascii="Calibri" w:hAnsi="Calibri" w:cs="Calibri"/>
              </w:rPr>
            </w:pPr>
            <w:r>
              <w:rPr>
                <w:rFonts w:ascii="Calibri" w:hAnsi="Calibri" w:cs="Calibri"/>
              </w:rPr>
              <w:t>Retake Knowledge Check</w:t>
            </w:r>
          </w:p>
        </w:tc>
        <w:tc>
          <w:tcPr>
            <w:tcW w:w="6000" w:type="dxa"/>
            <w:vAlign w:val="center"/>
          </w:tcPr>
          <w:p w14:paraId="1828B810" w14:textId="77777777" w:rsidR="002A5424" w:rsidRDefault="002A5424" w:rsidP="004F4653">
            <w:pPr>
              <w:pStyle w:val="NormalWeb"/>
              <w:ind w:left="30" w:right="30"/>
              <w:rPr>
                <w:rFonts w:ascii="Calibri" w:hAnsi="Calibri" w:cs="Calibri"/>
              </w:rPr>
            </w:pPr>
            <w:r w:rsidRPr="3C6BCE66">
              <w:rPr>
                <w:rFonts w:ascii="Calibri" w:eastAsia="Calibri" w:hAnsi="Calibri" w:cs="Calibri"/>
              </w:rPr>
              <w:t>Refaça o Teste de Conhecimentos</w:t>
            </w:r>
          </w:p>
        </w:tc>
      </w:tr>
      <w:tr w:rsidR="002A5424" w14:paraId="2A9B5BA1" w14:textId="77777777" w:rsidTr="004F4653">
        <w:tc>
          <w:tcPr>
            <w:tcW w:w="1353" w:type="dxa"/>
            <w:shd w:val="clear" w:color="auto" w:fill="D9E2F3" w:themeFill="accent1" w:themeFillTint="33"/>
            <w:tcMar>
              <w:top w:w="120" w:type="dxa"/>
              <w:left w:w="180" w:type="dxa"/>
              <w:bottom w:w="120" w:type="dxa"/>
              <w:right w:w="180" w:type="dxa"/>
            </w:tcMar>
            <w:hideMark/>
          </w:tcPr>
          <w:p w14:paraId="7C655DB3" w14:textId="77777777" w:rsidR="002A5424" w:rsidRDefault="002A5424" w:rsidP="004F4653">
            <w:pPr>
              <w:spacing w:before="30" w:after="30"/>
              <w:ind w:left="30" w:right="30"/>
              <w:rPr>
                <w:rFonts w:ascii="Calibri" w:eastAsia="Times New Roman" w:hAnsi="Calibri" w:cs="Calibri"/>
                <w:sz w:val="16"/>
              </w:rPr>
            </w:pPr>
            <w:r>
              <w:rPr>
                <w:rFonts w:ascii="Calibri" w:eastAsia="Times New Roman" w:hAnsi="Calibri" w:cs="Calibri"/>
                <w:sz w:val="16"/>
              </w:rPr>
              <w:t>135_string_13</w:t>
            </w:r>
          </w:p>
        </w:tc>
        <w:tc>
          <w:tcPr>
            <w:tcW w:w="6000" w:type="dxa"/>
            <w:shd w:val="clear" w:color="auto" w:fill="auto"/>
            <w:tcMar>
              <w:top w:w="120" w:type="dxa"/>
              <w:left w:w="180" w:type="dxa"/>
              <w:bottom w:w="120" w:type="dxa"/>
              <w:right w:w="180" w:type="dxa"/>
            </w:tcMar>
            <w:vAlign w:val="center"/>
            <w:hideMark/>
          </w:tcPr>
          <w:p w14:paraId="57C892F0" w14:textId="77777777" w:rsidR="002A5424" w:rsidRDefault="002A5424" w:rsidP="004F4653">
            <w:pPr>
              <w:pStyle w:val="NormalWeb"/>
              <w:ind w:left="30" w:right="30"/>
              <w:rPr>
                <w:rFonts w:ascii="Calibri" w:hAnsi="Calibri" w:cs="Calibri"/>
              </w:rPr>
            </w:pPr>
            <w:r>
              <w:rPr>
                <w:rFonts w:ascii="Calibri" w:hAnsi="Calibri" w:cs="Calibri"/>
                <w:lang w:val="en-IE"/>
              </w:rPr>
              <w:t xml:space="preserve">Course Description: At Abbott, we frequently use sensitive data to make important business decisions. Because many of our stakeholders have concerns about how this data is collected and used, Abbott has policies and procedures in place to ensure this data is protected. This course explains what sensitive data is, why it is vital to our business, and what steps we can take to ensure we process and handle this information safely and securely. </w:t>
            </w:r>
            <w:r>
              <w:rPr>
                <w:rFonts w:ascii="Calibri" w:hAnsi="Calibri" w:cs="Calibri"/>
              </w:rPr>
              <w:t>This course will take approximately 30 minutes to complete.</w:t>
            </w:r>
          </w:p>
        </w:tc>
        <w:tc>
          <w:tcPr>
            <w:tcW w:w="6000" w:type="dxa"/>
            <w:vAlign w:val="center"/>
          </w:tcPr>
          <w:p w14:paraId="44B9E538" w14:textId="77777777" w:rsidR="002A5424" w:rsidRDefault="002A5424" w:rsidP="004F4653">
            <w:pPr>
              <w:pStyle w:val="NormalWeb"/>
              <w:ind w:left="30" w:right="30"/>
              <w:rPr>
                <w:rFonts w:ascii="Calibri" w:hAnsi="Calibri" w:cs="Calibri"/>
              </w:rPr>
            </w:pPr>
            <w:r w:rsidRPr="3C6BCE66">
              <w:rPr>
                <w:rFonts w:ascii="Calibri" w:eastAsia="Calibri" w:hAnsi="Calibri" w:cs="Calibri"/>
              </w:rPr>
              <w:t>Descrição do curso: Na Abbott, frequentemente usamos dados sigilosos para tomar importantes decisões de negócios. Como muitas das nossas partes interessadas se preocupam com a forma como esses dados são coletados e usados, a Abbott adota políticas e procedimentos que visam garantir a proteção desses dados. Este curso explica o que são dados sigilosos, porquê eles são vitais para a nossa empresa e quais medidas podemos adotar para assegurar que processamos e tratamos essas informações de maneira segura. Este curso leva aproximadamente 30 minutos para ser concluído.</w:t>
            </w:r>
          </w:p>
        </w:tc>
      </w:tr>
      <w:tr w:rsidR="002A5424" w14:paraId="165A69D7" w14:textId="77777777" w:rsidTr="004F4653">
        <w:tc>
          <w:tcPr>
            <w:tcW w:w="1353" w:type="dxa"/>
            <w:shd w:val="clear" w:color="auto" w:fill="D9E2F3" w:themeFill="accent1" w:themeFillTint="33"/>
            <w:tcMar>
              <w:top w:w="120" w:type="dxa"/>
              <w:left w:w="180" w:type="dxa"/>
              <w:bottom w:w="120" w:type="dxa"/>
              <w:right w:w="180" w:type="dxa"/>
            </w:tcMar>
            <w:hideMark/>
          </w:tcPr>
          <w:p w14:paraId="2516F181" w14:textId="77777777" w:rsidR="002A5424" w:rsidRDefault="002A5424" w:rsidP="004F4653">
            <w:pPr>
              <w:spacing w:before="30" w:after="30"/>
              <w:ind w:left="30" w:right="30"/>
              <w:rPr>
                <w:rFonts w:ascii="Calibri" w:eastAsia="Times New Roman" w:hAnsi="Calibri" w:cs="Calibri"/>
                <w:sz w:val="16"/>
              </w:rPr>
            </w:pPr>
            <w:r>
              <w:rPr>
                <w:rFonts w:ascii="Calibri" w:eastAsia="Times New Roman" w:hAnsi="Calibri" w:cs="Calibri"/>
                <w:sz w:val="16"/>
              </w:rPr>
              <w:t>136_string_14</w:t>
            </w:r>
          </w:p>
        </w:tc>
        <w:tc>
          <w:tcPr>
            <w:tcW w:w="6000" w:type="dxa"/>
            <w:shd w:val="clear" w:color="auto" w:fill="auto"/>
            <w:tcMar>
              <w:top w:w="120" w:type="dxa"/>
              <w:left w:w="180" w:type="dxa"/>
              <w:bottom w:w="120" w:type="dxa"/>
              <w:right w:w="180" w:type="dxa"/>
            </w:tcMar>
            <w:vAlign w:val="center"/>
            <w:hideMark/>
          </w:tcPr>
          <w:p w14:paraId="7C3B964F" w14:textId="77777777" w:rsidR="002A5424" w:rsidRDefault="002A5424" w:rsidP="004F4653">
            <w:pPr>
              <w:pStyle w:val="NormalWeb"/>
              <w:ind w:left="30" w:right="30"/>
              <w:rPr>
                <w:rFonts w:ascii="Calibri" w:hAnsi="Calibri" w:cs="Calibri"/>
              </w:rPr>
            </w:pPr>
            <w:r>
              <w:rPr>
                <w:rFonts w:ascii="Calibri" w:hAnsi="Calibri" w:cs="Calibri"/>
              </w:rPr>
              <w:t>Menu</w:t>
            </w:r>
          </w:p>
        </w:tc>
        <w:tc>
          <w:tcPr>
            <w:tcW w:w="6000" w:type="dxa"/>
            <w:vAlign w:val="center"/>
          </w:tcPr>
          <w:p w14:paraId="15025A99" w14:textId="77777777" w:rsidR="002A5424" w:rsidRDefault="002A5424" w:rsidP="004F4653">
            <w:pPr>
              <w:pStyle w:val="NormalWeb"/>
              <w:ind w:left="30" w:right="30"/>
              <w:rPr>
                <w:rFonts w:ascii="Calibri" w:hAnsi="Calibri" w:cs="Calibri"/>
              </w:rPr>
            </w:pPr>
            <w:r>
              <w:rPr>
                <w:rFonts w:ascii="Calibri" w:eastAsia="Calibri" w:hAnsi="Calibri" w:cs="Calibri"/>
              </w:rPr>
              <w:t>Menu</w:t>
            </w:r>
          </w:p>
        </w:tc>
      </w:tr>
      <w:tr w:rsidR="002A5424" w14:paraId="67DCE71E" w14:textId="77777777" w:rsidTr="004F4653">
        <w:tc>
          <w:tcPr>
            <w:tcW w:w="1353" w:type="dxa"/>
            <w:shd w:val="clear" w:color="auto" w:fill="D9E2F3" w:themeFill="accent1" w:themeFillTint="33"/>
            <w:tcMar>
              <w:top w:w="120" w:type="dxa"/>
              <w:left w:w="180" w:type="dxa"/>
              <w:bottom w:w="120" w:type="dxa"/>
              <w:right w:w="180" w:type="dxa"/>
            </w:tcMar>
            <w:hideMark/>
          </w:tcPr>
          <w:p w14:paraId="259B10CF" w14:textId="77777777" w:rsidR="002A5424" w:rsidRDefault="002A5424" w:rsidP="004F4653">
            <w:pPr>
              <w:spacing w:before="30" w:after="30"/>
              <w:ind w:left="30" w:right="30"/>
              <w:rPr>
                <w:rFonts w:ascii="Calibri" w:eastAsia="Times New Roman" w:hAnsi="Calibri" w:cs="Calibri"/>
                <w:sz w:val="16"/>
              </w:rPr>
            </w:pPr>
            <w:r>
              <w:rPr>
                <w:rFonts w:ascii="Calibri" w:eastAsia="Times New Roman" w:hAnsi="Calibri" w:cs="Calibri"/>
                <w:sz w:val="16"/>
              </w:rPr>
              <w:t>137_string_15</w:t>
            </w:r>
          </w:p>
        </w:tc>
        <w:tc>
          <w:tcPr>
            <w:tcW w:w="6000" w:type="dxa"/>
            <w:shd w:val="clear" w:color="auto" w:fill="auto"/>
            <w:tcMar>
              <w:top w:w="120" w:type="dxa"/>
              <w:left w:w="180" w:type="dxa"/>
              <w:bottom w:w="120" w:type="dxa"/>
              <w:right w:w="180" w:type="dxa"/>
            </w:tcMar>
            <w:vAlign w:val="center"/>
            <w:hideMark/>
          </w:tcPr>
          <w:p w14:paraId="48E0956A" w14:textId="77777777" w:rsidR="002A5424" w:rsidRDefault="002A5424" w:rsidP="004F4653">
            <w:pPr>
              <w:pStyle w:val="NormalWeb"/>
              <w:ind w:left="30" w:right="30"/>
              <w:rPr>
                <w:rFonts w:ascii="Calibri" w:hAnsi="Calibri" w:cs="Calibri"/>
              </w:rPr>
            </w:pPr>
            <w:r>
              <w:rPr>
                <w:rFonts w:ascii="Calibri" w:hAnsi="Calibri" w:cs="Calibri"/>
              </w:rPr>
              <w:t>Resources</w:t>
            </w:r>
          </w:p>
        </w:tc>
        <w:tc>
          <w:tcPr>
            <w:tcW w:w="6000" w:type="dxa"/>
            <w:vAlign w:val="center"/>
          </w:tcPr>
          <w:p w14:paraId="6AD0D088" w14:textId="77777777" w:rsidR="002A5424" w:rsidRDefault="002A5424" w:rsidP="004F4653">
            <w:pPr>
              <w:pStyle w:val="NormalWeb"/>
              <w:ind w:left="30" w:right="30"/>
              <w:rPr>
                <w:rFonts w:ascii="Calibri" w:hAnsi="Calibri" w:cs="Calibri"/>
              </w:rPr>
            </w:pPr>
            <w:r>
              <w:rPr>
                <w:rFonts w:ascii="Calibri" w:eastAsia="Calibri" w:hAnsi="Calibri" w:cs="Calibri"/>
              </w:rPr>
              <w:t>Recursos</w:t>
            </w:r>
          </w:p>
        </w:tc>
      </w:tr>
      <w:tr w:rsidR="002A5424" w14:paraId="55C1DB9A" w14:textId="77777777" w:rsidTr="004F4653">
        <w:tc>
          <w:tcPr>
            <w:tcW w:w="1353" w:type="dxa"/>
            <w:shd w:val="clear" w:color="auto" w:fill="D9E2F3" w:themeFill="accent1" w:themeFillTint="33"/>
            <w:tcMar>
              <w:top w:w="120" w:type="dxa"/>
              <w:left w:w="180" w:type="dxa"/>
              <w:bottom w:w="120" w:type="dxa"/>
              <w:right w:w="180" w:type="dxa"/>
            </w:tcMar>
            <w:hideMark/>
          </w:tcPr>
          <w:p w14:paraId="209B5187" w14:textId="77777777" w:rsidR="002A5424" w:rsidRDefault="002A5424" w:rsidP="004F4653">
            <w:pPr>
              <w:spacing w:before="30" w:after="30"/>
              <w:ind w:left="30" w:right="30"/>
              <w:rPr>
                <w:rFonts w:ascii="Calibri" w:eastAsia="Times New Roman" w:hAnsi="Calibri" w:cs="Calibri"/>
                <w:sz w:val="16"/>
              </w:rPr>
            </w:pPr>
            <w:r>
              <w:rPr>
                <w:rFonts w:ascii="Calibri" w:eastAsia="Times New Roman" w:hAnsi="Calibri" w:cs="Calibri"/>
                <w:sz w:val="16"/>
              </w:rPr>
              <w:t>138_string_16</w:t>
            </w:r>
          </w:p>
        </w:tc>
        <w:tc>
          <w:tcPr>
            <w:tcW w:w="6000" w:type="dxa"/>
            <w:shd w:val="clear" w:color="auto" w:fill="auto"/>
            <w:tcMar>
              <w:top w:w="120" w:type="dxa"/>
              <w:left w:w="180" w:type="dxa"/>
              <w:bottom w:w="120" w:type="dxa"/>
              <w:right w:w="180" w:type="dxa"/>
            </w:tcMar>
            <w:vAlign w:val="center"/>
            <w:hideMark/>
          </w:tcPr>
          <w:p w14:paraId="0193638A" w14:textId="77777777" w:rsidR="002A5424" w:rsidRDefault="002A5424" w:rsidP="004F4653">
            <w:pPr>
              <w:pStyle w:val="NormalWeb"/>
              <w:ind w:left="30" w:right="30"/>
              <w:rPr>
                <w:rFonts w:ascii="Calibri" w:hAnsi="Calibri" w:cs="Calibri"/>
              </w:rPr>
            </w:pPr>
            <w:r>
              <w:rPr>
                <w:rFonts w:ascii="Calibri" w:hAnsi="Calibri" w:cs="Calibri"/>
              </w:rPr>
              <w:t>Reference Material</w:t>
            </w:r>
          </w:p>
        </w:tc>
        <w:tc>
          <w:tcPr>
            <w:tcW w:w="6000" w:type="dxa"/>
            <w:vAlign w:val="center"/>
          </w:tcPr>
          <w:p w14:paraId="0E5E6127" w14:textId="77777777" w:rsidR="002A5424" w:rsidRDefault="002A5424" w:rsidP="004F4653">
            <w:pPr>
              <w:pStyle w:val="NormalWeb"/>
              <w:ind w:left="30" w:right="30"/>
              <w:rPr>
                <w:rFonts w:ascii="Calibri" w:hAnsi="Calibri" w:cs="Calibri"/>
              </w:rPr>
            </w:pPr>
            <w:r>
              <w:rPr>
                <w:rFonts w:ascii="Calibri" w:eastAsia="Calibri" w:hAnsi="Calibri" w:cs="Calibri"/>
              </w:rPr>
              <w:t>Material de referência</w:t>
            </w:r>
          </w:p>
        </w:tc>
      </w:tr>
      <w:tr w:rsidR="002A5424" w14:paraId="78BDA4D4" w14:textId="77777777" w:rsidTr="004F4653">
        <w:tc>
          <w:tcPr>
            <w:tcW w:w="1353" w:type="dxa"/>
            <w:shd w:val="clear" w:color="auto" w:fill="D9E2F3" w:themeFill="accent1" w:themeFillTint="33"/>
            <w:tcMar>
              <w:top w:w="120" w:type="dxa"/>
              <w:left w:w="180" w:type="dxa"/>
              <w:bottom w:w="120" w:type="dxa"/>
              <w:right w:w="180" w:type="dxa"/>
            </w:tcMar>
            <w:hideMark/>
          </w:tcPr>
          <w:p w14:paraId="09127E66" w14:textId="77777777" w:rsidR="002A5424" w:rsidRDefault="002A5424" w:rsidP="004F4653">
            <w:pPr>
              <w:spacing w:before="30" w:after="30"/>
              <w:ind w:left="30" w:right="30"/>
              <w:rPr>
                <w:rFonts w:ascii="Calibri" w:eastAsia="Times New Roman" w:hAnsi="Calibri" w:cs="Calibri"/>
                <w:sz w:val="16"/>
              </w:rPr>
            </w:pPr>
            <w:r>
              <w:rPr>
                <w:rFonts w:ascii="Calibri" w:eastAsia="Times New Roman" w:hAnsi="Calibri" w:cs="Calibri"/>
                <w:sz w:val="16"/>
              </w:rPr>
              <w:t>139_string_17</w:t>
            </w:r>
          </w:p>
        </w:tc>
        <w:tc>
          <w:tcPr>
            <w:tcW w:w="6000" w:type="dxa"/>
            <w:shd w:val="clear" w:color="auto" w:fill="auto"/>
            <w:tcMar>
              <w:top w:w="120" w:type="dxa"/>
              <w:left w:w="180" w:type="dxa"/>
              <w:bottom w:w="120" w:type="dxa"/>
              <w:right w:w="180" w:type="dxa"/>
            </w:tcMar>
            <w:vAlign w:val="center"/>
            <w:hideMark/>
          </w:tcPr>
          <w:p w14:paraId="2587C9F3" w14:textId="77777777" w:rsidR="002A5424" w:rsidRDefault="002A5424" w:rsidP="004F4653">
            <w:pPr>
              <w:pStyle w:val="NormalWeb"/>
              <w:ind w:left="30" w:right="30"/>
              <w:rPr>
                <w:rFonts w:ascii="Calibri" w:hAnsi="Calibri" w:cs="Calibri"/>
              </w:rPr>
            </w:pPr>
            <w:r>
              <w:rPr>
                <w:rFonts w:ascii="Calibri" w:hAnsi="Calibri" w:cs="Calibri"/>
              </w:rPr>
              <w:t>Audio</w:t>
            </w:r>
          </w:p>
        </w:tc>
        <w:tc>
          <w:tcPr>
            <w:tcW w:w="6000" w:type="dxa"/>
            <w:vAlign w:val="center"/>
          </w:tcPr>
          <w:p w14:paraId="655B4046" w14:textId="77777777" w:rsidR="002A5424" w:rsidRDefault="002A5424" w:rsidP="004F4653">
            <w:pPr>
              <w:pStyle w:val="NormalWeb"/>
              <w:ind w:left="30" w:right="30"/>
              <w:rPr>
                <w:rFonts w:ascii="Calibri" w:hAnsi="Calibri" w:cs="Calibri"/>
              </w:rPr>
            </w:pPr>
            <w:r>
              <w:rPr>
                <w:rFonts w:ascii="Calibri" w:eastAsia="Calibri" w:hAnsi="Calibri" w:cs="Calibri"/>
              </w:rPr>
              <w:t>Áudio</w:t>
            </w:r>
          </w:p>
        </w:tc>
      </w:tr>
      <w:tr w:rsidR="002A5424" w14:paraId="1C1840B6" w14:textId="77777777" w:rsidTr="004F4653">
        <w:tc>
          <w:tcPr>
            <w:tcW w:w="1353" w:type="dxa"/>
            <w:shd w:val="clear" w:color="auto" w:fill="D9E2F3" w:themeFill="accent1" w:themeFillTint="33"/>
            <w:tcMar>
              <w:top w:w="120" w:type="dxa"/>
              <w:left w:w="180" w:type="dxa"/>
              <w:bottom w:w="120" w:type="dxa"/>
              <w:right w:w="180" w:type="dxa"/>
            </w:tcMar>
            <w:hideMark/>
          </w:tcPr>
          <w:p w14:paraId="1E694C55" w14:textId="77777777" w:rsidR="002A5424" w:rsidRDefault="002A5424" w:rsidP="004F4653">
            <w:pPr>
              <w:spacing w:before="30" w:after="30"/>
              <w:ind w:left="30" w:right="30"/>
              <w:rPr>
                <w:rFonts w:ascii="Calibri" w:eastAsia="Times New Roman" w:hAnsi="Calibri" w:cs="Calibri"/>
                <w:sz w:val="16"/>
              </w:rPr>
            </w:pPr>
            <w:r>
              <w:rPr>
                <w:rFonts w:ascii="Calibri" w:eastAsia="Times New Roman" w:hAnsi="Calibri" w:cs="Calibri"/>
                <w:sz w:val="16"/>
              </w:rPr>
              <w:t>140_string_18</w:t>
            </w:r>
          </w:p>
        </w:tc>
        <w:tc>
          <w:tcPr>
            <w:tcW w:w="6000" w:type="dxa"/>
            <w:shd w:val="clear" w:color="auto" w:fill="auto"/>
            <w:tcMar>
              <w:top w:w="120" w:type="dxa"/>
              <w:left w:w="180" w:type="dxa"/>
              <w:bottom w:w="120" w:type="dxa"/>
              <w:right w:w="180" w:type="dxa"/>
            </w:tcMar>
            <w:vAlign w:val="center"/>
            <w:hideMark/>
          </w:tcPr>
          <w:p w14:paraId="48A22156" w14:textId="77777777" w:rsidR="002A5424" w:rsidRDefault="002A5424" w:rsidP="004F4653">
            <w:pPr>
              <w:pStyle w:val="NormalWeb"/>
              <w:ind w:left="30" w:right="30"/>
              <w:rPr>
                <w:rFonts w:ascii="Calibri" w:hAnsi="Calibri" w:cs="Calibri"/>
              </w:rPr>
            </w:pPr>
            <w:r>
              <w:rPr>
                <w:rFonts w:ascii="Calibri" w:hAnsi="Calibri" w:cs="Calibri"/>
              </w:rPr>
              <w:t>Exit</w:t>
            </w:r>
          </w:p>
        </w:tc>
        <w:tc>
          <w:tcPr>
            <w:tcW w:w="6000" w:type="dxa"/>
            <w:vAlign w:val="center"/>
          </w:tcPr>
          <w:p w14:paraId="0EE5AC86" w14:textId="77777777" w:rsidR="002A5424" w:rsidRDefault="002A5424" w:rsidP="004F4653">
            <w:pPr>
              <w:pStyle w:val="NormalWeb"/>
              <w:ind w:left="30" w:right="30"/>
              <w:rPr>
                <w:rFonts w:ascii="Calibri" w:hAnsi="Calibri" w:cs="Calibri"/>
              </w:rPr>
            </w:pPr>
            <w:r>
              <w:rPr>
                <w:rFonts w:ascii="Calibri" w:eastAsia="Calibri" w:hAnsi="Calibri" w:cs="Calibri"/>
              </w:rPr>
              <w:t>Sair</w:t>
            </w:r>
          </w:p>
        </w:tc>
      </w:tr>
      <w:tr w:rsidR="002A5424" w14:paraId="7BA95860" w14:textId="77777777" w:rsidTr="004F4653">
        <w:tc>
          <w:tcPr>
            <w:tcW w:w="1353" w:type="dxa"/>
            <w:shd w:val="clear" w:color="auto" w:fill="D9E2F3" w:themeFill="accent1" w:themeFillTint="33"/>
            <w:tcMar>
              <w:top w:w="120" w:type="dxa"/>
              <w:left w:w="180" w:type="dxa"/>
              <w:bottom w:w="120" w:type="dxa"/>
              <w:right w:w="180" w:type="dxa"/>
            </w:tcMar>
            <w:hideMark/>
          </w:tcPr>
          <w:p w14:paraId="69774A26" w14:textId="77777777" w:rsidR="002A5424" w:rsidRDefault="002A5424" w:rsidP="004F4653">
            <w:pPr>
              <w:spacing w:before="30" w:after="30"/>
              <w:ind w:left="30" w:right="30"/>
              <w:rPr>
                <w:rFonts w:ascii="Calibri" w:eastAsia="Times New Roman" w:hAnsi="Calibri" w:cs="Calibri"/>
                <w:sz w:val="16"/>
              </w:rPr>
            </w:pPr>
            <w:r>
              <w:rPr>
                <w:rFonts w:ascii="Calibri" w:eastAsia="Times New Roman" w:hAnsi="Calibri" w:cs="Calibri"/>
                <w:sz w:val="16"/>
              </w:rPr>
              <w:t>141_string_19</w:t>
            </w:r>
          </w:p>
        </w:tc>
        <w:tc>
          <w:tcPr>
            <w:tcW w:w="6000" w:type="dxa"/>
            <w:shd w:val="clear" w:color="auto" w:fill="auto"/>
            <w:tcMar>
              <w:top w:w="120" w:type="dxa"/>
              <w:left w:w="180" w:type="dxa"/>
              <w:bottom w:w="120" w:type="dxa"/>
              <w:right w:w="180" w:type="dxa"/>
            </w:tcMar>
            <w:vAlign w:val="center"/>
            <w:hideMark/>
          </w:tcPr>
          <w:p w14:paraId="20649150" w14:textId="77777777" w:rsidR="002A5424" w:rsidRDefault="002A5424" w:rsidP="004F4653">
            <w:pPr>
              <w:pStyle w:val="NormalWeb"/>
              <w:ind w:left="30" w:right="30"/>
              <w:rPr>
                <w:rFonts w:ascii="Calibri" w:hAnsi="Calibri" w:cs="Calibri"/>
              </w:rPr>
            </w:pPr>
            <w:r>
              <w:rPr>
                <w:rFonts w:ascii="Calibri" w:hAnsi="Calibri" w:cs="Calibri"/>
              </w:rPr>
              <w:t>Record My Results</w:t>
            </w:r>
          </w:p>
        </w:tc>
        <w:tc>
          <w:tcPr>
            <w:tcW w:w="6000" w:type="dxa"/>
            <w:vAlign w:val="center"/>
          </w:tcPr>
          <w:p w14:paraId="4D27670E" w14:textId="77777777" w:rsidR="002A5424" w:rsidRDefault="002A5424" w:rsidP="004F4653">
            <w:pPr>
              <w:pStyle w:val="NormalWeb"/>
              <w:ind w:left="30" w:right="30"/>
              <w:rPr>
                <w:rFonts w:ascii="Calibri" w:hAnsi="Calibri" w:cs="Calibri"/>
              </w:rPr>
            </w:pPr>
            <w:r>
              <w:rPr>
                <w:rFonts w:ascii="Calibri" w:eastAsia="Calibri" w:hAnsi="Calibri" w:cs="Calibri"/>
              </w:rPr>
              <w:t>Registrar meus resultados</w:t>
            </w:r>
          </w:p>
        </w:tc>
      </w:tr>
    </w:tbl>
    <w:p w14:paraId="5755FCE3" w14:textId="77777777" w:rsidR="005B0C1F" w:rsidRPr="002A5424" w:rsidRDefault="005B0C1F" w:rsidP="002A5424"/>
    <w:sectPr w:rsidR="005B0C1F" w:rsidRPr="002A5424">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4ACA60" w14:textId="77777777" w:rsidR="005F522B" w:rsidRDefault="005F522B" w:rsidP="00C019C1">
      <w:r>
        <w:separator/>
      </w:r>
    </w:p>
  </w:endnote>
  <w:endnote w:type="continuationSeparator" w:id="0">
    <w:p w14:paraId="561B65D9" w14:textId="77777777" w:rsidR="005F522B" w:rsidRDefault="005F522B" w:rsidP="00C019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A161E4" w14:textId="77777777" w:rsidR="005F522B" w:rsidRDefault="005F522B" w:rsidP="00C019C1">
      <w:r>
        <w:separator/>
      </w:r>
    </w:p>
  </w:footnote>
  <w:footnote w:type="continuationSeparator" w:id="0">
    <w:p w14:paraId="2A0312E0" w14:textId="77777777" w:rsidR="005F522B" w:rsidRDefault="005F522B" w:rsidP="00C019C1">
      <w:r>
        <w:continuationSeparator/>
      </w:r>
    </w:p>
  </w:footnote>
</w:footnotes>
</file>

<file path=word/intelligence2.xml><?xml version="1.0" encoding="utf-8"?>
<int2:intelligence xmlns:int2="http://schemas.microsoft.com/office/intelligence/2020/intelligence" xmlns:oel="http://schemas.microsoft.com/office/2019/extlst">
  <int2:observations>
    <int2:textHash int2:hashCode="xP9Z7cLx2JXC/b" int2:id="66OlKtQ4">
      <int2:state int2:value="Rejected" int2:type="LegacyProofing"/>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4E0530"/>
    <w:multiLevelType w:val="multilevel"/>
    <w:tmpl w:val="6B8C39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492727"/>
    <w:multiLevelType w:val="multilevel"/>
    <w:tmpl w:val="700E5C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F55391"/>
    <w:multiLevelType w:val="multilevel"/>
    <w:tmpl w:val="35767E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04A2933"/>
    <w:multiLevelType w:val="multilevel"/>
    <w:tmpl w:val="7A9AC5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3775D22"/>
    <w:multiLevelType w:val="multilevel"/>
    <w:tmpl w:val="4D66D1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42E4BB9"/>
    <w:multiLevelType w:val="multilevel"/>
    <w:tmpl w:val="8B3021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4EF4A3D"/>
    <w:multiLevelType w:val="multilevel"/>
    <w:tmpl w:val="9EBC05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505036D"/>
    <w:multiLevelType w:val="multilevel"/>
    <w:tmpl w:val="404027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6F95FA7"/>
    <w:multiLevelType w:val="multilevel"/>
    <w:tmpl w:val="AF70C9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9612D9C"/>
    <w:multiLevelType w:val="multilevel"/>
    <w:tmpl w:val="C9F2D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9780BB3"/>
    <w:multiLevelType w:val="multilevel"/>
    <w:tmpl w:val="EAF8E0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D07284B"/>
    <w:multiLevelType w:val="multilevel"/>
    <w:tmpl w:val="0590C3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D35153F"/>
    <w:multiLevelType w:val="multilevel"/>
    <w:tmpl w:val="679428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E4C5516"/>
    <w:multiLevelType w:val="multilevel"/>
    <w:tmpl w:val="0A3ACC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3DB1F10"/>
    <w:multiLevelType w:val="multilevel"/>
    <w:tmpl w:val="C810BC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BEB6923"/>
    <w:multiLevelType w:val="hybridMultilevel"/>
    <w:tmpl w:val="8568855A"/>
    <w:lvl w:ilvl="0" w:tplc="94BC85C0">
      <w:start w:val="1"/>
      <w:numFmt w:val="decimal"/>
      <w:lvlText w:val="%1."/>
      <w:lvlJc w:val="left"/>
      <w:pPr>
        <w:ind w:left="720" w:hanging="360"/>
      </w:pPr>
    </w:lvl>
    <w:lvl w:ilvl="1" w:tplc="A4AE45F8">
      <w:start w:val="1"/>
      <w:numFmt w:val="lowerLetter"/>
      <w:lvlText w:val="%2."/>
      <w:lvlJc w:val="left"/>
      <w:pPr>
        <w:ind w:left="1440" w:hanging="360"/>
      </w:pPr>
    </w:lvl>
    <w:lvl w:ilvl="2" w:tplc="AA481A20" w:tentative="1">
      <w:start w:val="1"/>
      <w:numFmt w:val="lowerRoman"/>
      <w:lvlText w:val="%3."/>
      <w:lvlJc w:val="right"/>
      <w:pPr>
        <w:ind w:left="2160" w:hanging="180"/>
      </w:pPr>
    </w:lvl>
    <w:lvl w:ilvl="3" w:tplc="A69E8D74" w:tentative="1">
      <w:start w:val="1"/>
      <w:numFmt w:val="decimal"/>
      <w:lvlText w:val="%4."/>
      <w:lvlJc w:val="left"/>
      <w:pPr>
        <w:ind w:left="2880" w:hanging="360"/>
      </w:pPr>
    </w:lvl>
    <w:lvl w:ilvl="4" w:tplc="20B4FE50" w:tentative="1">
      <w:start w:val="1"/>
      <w:numFmt w:val="lowerLetter"/>
      <w:lvlText w:val="%5."/>
      <w:lvlJc w:val="left"/>
      <w:pPr>
        <w:ind w:left="3600" w:hanging="360"/>
      </w:pPr>
    </w:lvl>
    <w:lvl w:ilvl="5" w:tplc="06089B26" w:tentative="1">
      <w:start w:val="1"/>
      <w:numFmt w:val="lowerRoman"/>
      <w:lvlText w:val="%6."/>
      <w:lvlJc w:val="right"/>
      <w:pPr>
        <w:ind w:left="4320" w:hanging="180"/>
      </w:pPr>
    </w:lvl>
    <w:lvl w:ilvl="6" w:tplc="94C82A44" w:tentative="1">
      <w:start w:val="1"/>
      <w:numFmt w:val="decimal"/>
      <w:lvlText w:val="%7."/>
      <w:lvlJc w:val="left"/>
      <w:pPr>
        <w:ind w:left="5040" w:hanging="360"/>
      </w:pPr>
    </w:lvl>
    <w:lvl w:ilvl="7" w:tplc="D0A49E56" w:tentative="1">
      <w:start w:val="1"/>
      <w:numFmt w:val="lowerLetter"/>
      <w:lvlText w:val="%8."/>
      <w:lvlJc w:val="left"/>
      <w:pPr>
        <w:ind w:left="5760" w:hanging="360"/>
      </w:pPr>
    </w:lvl>
    <w:lvl w:ilvl="8" w:tplc="B6708C26" w:tentative="1">
      <w:start w:val="1"/>
      <w:numFmt w:val="lowerRoman"/>
      <w:lvlText w:val="%9."/>
      <w:lvlJc w:val="right"/>
      <w:pPr>
        <w:ind w:left="6480" w:hanging="180"/>
      </w:pPr>
    </w:lvl>
  </w:abstractNum>
  <w:abstractNum w:abstractNumId="16" w15:restartNumberingAfterBreak="0">
    <w:nsid w:val="42B02DC0"/>
    <w:multiLevelType w:val="multilevel"/>
    <w:tmpl w:val="C3CA95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9D95AE5"/>
    <w:multiLevelType w:val="multilevel"/>
    <w:tmpl w:val="BE7E85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DF9093B"/>
    <w:multiLevelType w:val="multilevel"/>
    <w:tmpl w:val="A7FA91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6A37B56"/>
    <w:multiLevelType w:val="multilevel"/>
    <w:tmpl w:val="DEFE3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3A62AFC"/>
    <w:multiLevelType w:val="multilevel"/>
    <w:tmpl w:val="8ECA40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A9533CC"/>
    <w:multiLevelType w:val="multilevel"/>
    <w:tmpl w:val="A470E0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7490E14"/>
    <w:multiLevelType w:val="multilevel"/>
    <w:tmpl w:val="7C60F5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8AA6FD2"/>
    <w:multiLevelType w:val="hybridMultilevel"/>
    <w:tmpl w:val="2890802C"/>
    <w:lvl w:ilvl="0" w:tplc="EE4ED35E">
      <w:start w:val="1"/>
      <w:numFmt w:val="decimal"/>
      <w:lvlText w:val="%1."/>
      <w:lvlJc w:val="left"/>
      <w:pPr>
        <w:ind w:left="720" w:hanging="360"/>
      </w:pPr>
    </w:lvl>
    <w:lvl w:ilvl="1" w:tplc="73D2CD28">
      <w:start w:val="1"/>
      <w:numFmt w:val="bullet"/>
      <w:lvlText w:val=""/>
      <w:lvlJc w:val="left"/>
      <w:pPr>
        <w:ind w:left="1440" w:hanging="360"/>
      </w:pPr>
      <w:rPr>
        <w:rFonts w:ascii="Symbol" w:hAnsi="Symbol" w:hint="default"/>
      </w:rPr>
    </w:lvl>
    <w:lvl w:ilvl="2" w:tplc="2ECA44BE" w:tentative="1">
      <w:start w:val="1"/>
      <w:numFmt w:val="lowerRoman"/>
      <w:lvlText w:val="%3."/>
      <w:lvlJc w:val="right"/>
      <w:pPr>
        <w:ind w:left="2160" w:hanging="180"/>
      </w:pPr>
    </w:lvl>
    <w:lvl w:ilvl="3" w:tplc="8B665E4E" w:tentative="1">
      <w:start w:val="1"/>
      <w:numFmt w:val="decimal"/>
      <w:lvlText w:val="%4."/>
      <w:lvlJc w:val="left"/>
      <w:pPr>
        <w:ind w:left="2880" w:hanging="360"/>
      </w:pPr>
    </w:lvl>
    <w:lvl w:ilvl="4" w:tplc="680AABFA" w:tentative="1">
      <w:start w:val="1"/>
      <w:numFmt w:val="lowerLetter"/>
      <w:lvlText w:val="%5."/>
      <w:lvlJc w:val="left"/>
      <w:pPr>
        <w:ind w:left="3600" w:hanging="360"/>
      </w:pPr>
    </w:lvl>
    <w:lvl w:ilvl="5" w:tplc="2DEC2F58" w:tentative="1">
      <w:start w:val="1"/>
      <w:numFmt w:val="lowerRoman"/>
      <w:lvlText w:val="%6."/>
      <w:lvlJc w:val="right"/>
      <w:pPr>
        <w:ind w:left="4320" w:hanging="180"/>
      </w:pPr>
    </w:lvl>
    <w:lvl w:ilvl="6" w:tplc="C45C7842" w:tentative="1">
      <w:start w:val="1"/>
      <w:numFmt w:val="decimal"/>
      <w:lvlText w:val="%7."/>
      <w:lvlJc w:val="left"/>
      <w:pPr>
        <w:ind w:left="5040" w:hanging="360"/>
      </w:pPr>
    </w:lvl>
    <w:lvl w:ilvl="7" w:tplc="0A48C488" w:tentative="1">
      <w:start w:val="1"/>
      <w:numFmt w:val="lowerLetter"/>
      <w:lvlText w:val="%8."/>
      <w:lvlJc w:val="left"/>
      <w:pPr>
        <w:ind w:left="5760" w:hanging="360"/>
      </w:pPr>
    </w:lvl>
    <w:lvl w:ilvl="8" w:tplc="469C4064" w:tentative="1">
      <w:start w:val="1"/>
      <w:numFmt w:val="lowerRoman"/>
      <w:lvlText w:val="%9."/>
      <w:lvlJc w:val="right"/>
      <w:pPr>
        <w:ind w:left="6480" w:hanging="180"/>
      </w:pPr>
    </w:lvl>
  </w:abstractNum>
  <w:abstractNum w:abstractNumId="24" w15:restartNumberingAfterBreak="0">
    <w:nsid w:val="7D9170F8"/>
    <w:multiLevelType w:val="multilevel"/>
    <w:tmpl w:val="713A33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E3F0212"/>
    <w:multiLevelType w:val="multilevel"/>
    <w:tmpl w:val="379A74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23754338">
    <w:abstractNumId w:val="21"/>
  </w:num>
  <w:num w:numId="2" w16cid:durableId="1366128337">
    <w:abstractNumId w:val="12"/>
  </w:num>
  <w:num w:numId="3" w16cid:durableId="235821250">
    <w:abstractNumId w:val="10"/>
  </w:num>
  <w:num w:numId="4" w16cid:durableId="868840837">
    <w:abstractNumId w:val="8"/>
  </w:num>
  <w:num w:numId="5" w16cid:durableId="1614283279">
    <w:abstractNumId w:val="4"/>
  </w:num>
  <w:num w:numId="6" w16cid:durableId="1895848462">
    <w:abstractNumId w:val="9"/>
  </w:num>
  <w:num w:numId="7" w16cid:durableId="871259846">
    <w:abstractNumId w:val="19"/>
  </w:num>
  <w:num w:numId="8" w16cid:durableId="1423650677">
    <w:abstractNumId w:val="14"/>
  </w:num>
  <w:num w:numId="9" w16cid:durableId="138767571">
    <w:abstractNumId w:val="2"/>
  </w:num>
  <w:num w:numId="10" w16cid:durableId="192545968">
    <w:abstractNumId w:val="25"/>
  </w:num>
  <w:num w:numId="11" w16cid:durableId="891387585">
    <w:abstractNumId w:val="11"/>
  </w:num>
  <w:num w:numId="12" w16cid:durableId="91050899">
    <w:abstractNumId w:val="7"/>
  </w:num>
  <w:num w:numId="13" w16cid:durableId="235239181">
    <w:abstractNumId w:val="1"/>
  </w:num>
  <w:num w:numId="14" w16cid:durableId="855003104">
    <w:abstractNumId w:val="17"/>
  </w:num>
  <w:num w:numId="15" w16cid:durableId="1220938609">
    <w:abstractNumId w:val="24"/>
  </w:num>
  <w:num w:numId="16" w16cid:durableId="1136727130">
    <w:abstractNumId w:val="18"/>
  </w:num>
  <w:num w:numId="17" w16cid:durableId="1502163710">
    <w:abstractNumId w:val="16"/>
  </w:num>
  <w:num w:numId="18" w16cid:durableId="299920056">
    <w:abstractNumId w:val="3"/>
  </w:num>
  <w:num w:numId="19" w16cid:durableId="116261593">
    <w:abstractNumId w:val="5"/>
  </w:num>
  <w:num w:numId="20" w16cid:durableId="1134568748">
    <w:abstractNumId w:val="20"/>
  </w:num>
  <w:num w:numId="21" w16cid:durableId="765492440">
    <w:abstractNumId w:val="22"/>
  </w:num>
  <w:num w:numId="22" w16cid:durableId="1375234956">
    <w:abstractNumId w:val="6"/>
  </w:num>
  <w:num w:numId="23" w16cid:durableId="877084910">
    <w:abstractNumId w:val="0"/>
  </w:num>
  <w:num w:numId="24" w16cid:durableId="216212529">
    <w:abstractNumId w:val="13"/>
  </w:num>
  <w:num w:numId="25" w16cid:durableId="310447422">
    <w:abstractNumId w:val="15"/>
  </w:num>
  <w:num w:numId="26" w16cid:durableId="60296758">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0C1F"/>
    <w:rsid w:val="002A5424"/>
    <w:rsid w:val="003A2CEF"/>
    <w:rsid w:val="005B0C1F"/>
    <w:rsid w:val="005F522B"/>
    <w:rsid w:val="00C019C1"/>
    <w:rsid w:val="00F4778A"/>
    <w:rsid w:val="053F9DD9"/>
    <w:rsid w:val="073C8D1A"/>
    <w:rsid w:val="090E7776"/>
    <w:rsid w:val="0E7340B7"/>
    <w:rsid w:val="134E9F60"/>
    <w:rsid w:val="13887703"/>
    <w:rsid w:val="17203E01"/>
    <w:rsid w:val="18954FEB"/>
    <w:rsid w:val="19B42D52"/>
    <w:rsid w:val="1AC19D6D"/>
    <w:rsid w:val="1E9C8CFE"/>
    <w:rsid w:val="22414AC6"/>
    <w:rsid w:val="2A03B980"/>
    <w:rsid w:val="2DBB45B6"/>
    <w:rsid w:val="2DEA3082"/>
    <w:rsid w:val="36C5B033"/>
    <w:rsid w:val="3C6BCE66"/>
    <w:rsid w:val="3DE33B73"/>
    <w:rsid w:val="3EF20932"/>
    <w:rsid w:val="44527CF7"/>
    <w:rsid w:val="45EE4D58"/>
    <w:rsid w:val="487DE0AC"/>
    <w:rsid w:val="4A0A7A07"/>
    <w:rsid w:val="4AA51120"/>
    <w:rsid w:val="4B0554A4"/>
    <w:rsid w:val="4D5151CF"/>
    <w:rsid w:val="4E4DA35D"/>
    <w:rsid w:val="4F453B21"/>
    <w:rsid w:val="4FB9DB4F"/>
    <w:rsid w:val="4FE973BE"/>
    <w:rsid w:val="50D2601E"/>
    <w:rsid w:val="5138ED85"/>
    <w:rsid w:val="560C5EA8"/>
    <w:rsid w:val="56160ADD"/>
    <w:rsid w:val="5C0F9F69"/>
    <w:rsid w:val="5D49556A"/>
    <w:rsid w:val="60FB3137"/>
    <w:rsid w:val="62B7EEE6"/>
    <w:rsid w:val="64BD2FB5"/>
    <w:rsid w:val="64CFE17D"/>
    <w:rsid w:val="653FAB3B"/>
    <w:rsid w:val="66FD1D08"/>
    <w:rsid w:val="68326002"/>
    <w:rsid w:val="690C2CD1"/>
    <w:rsid w:val="69DFD79A"/>
    <w:rsid w:val="6E3917AB"/>
    <w:rsid w:val="70A3FF4E"/>
    <w:rsid w:val="72D11E33"/>
    <w:rsid w:val="734D0D98"/>
    <w:rsid w:val="7468D59C"/>
    <w:rsid w:val="766F23E0"/>
    <w:rsid w:val="771340D2"/>
    <w:rsid w:val="7808E9F5"/>
    <w:rsid w:val="78A1C6D8"/>
    <w:rsid w:val="7A46FBB0"/>
    <w:rsid w:val="7CD79C92"/>
    <w:rsid w:val="7E4DEBC2"/>
    <w:rsid w:val="7F1C8CAB"/>
    <w:rsid w:val="7F7296D7"/>
  </w:rsids>
  <m:mathPr>
    <m:mathFont m:val="Cambria Math"/>
    <m:brkBin m:val="before"/>
    <m:brkBinSub m:val="--"/>
    <m:smallFrac m:val="0"/>
    <m:dispDef/>
    <m:lMargin m:val="0"/>
    <m:rMargin m:val="0"/>
    <m:defJc m:val="centerGroup"/>
    <m:wrapIndent m:val="1440"/>
    <m:intLim m:val="subSup"/>
    <m:naryLim m:val="undOvr"/>
  </m:mathPr>
  <w:themeFontLang w:val="pt-B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D0F264B"/>
  <w15:chartTrackingRefBased/>
  <w15:docId w15:val="{8DF2DD79-6023-4D03-84D7-779EE8EF3B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t-BR" w:eastAsia="pt-BR"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5424"/>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pPr>
      <w:spacing w:before="100" w:beforeAutospacing="1" w:after="100" w:afterAutospacing="1"/>
    </w:pPr>
  </w:style>
  <w:style w:type="paragraph" w:customStyle="1" w:styleId="bold">
    <w:name w:val="bold"/>
    <w:basedOn w:val="Normal"/>
    <w:pPr>
      <w:spacing w:before="100" w:beforeAutospacing="1" w:after="100" w:afterAutospacing="1"/>
    </w:pPr>
    <w:rPr>
      <w:b/>
      <w:bCs/>
    </w:rPr>
  </w:style>
  <w:style w:type="paragraph" w:customStyle="1" w:styleId="italic">
    <w:name w:val="italic"/>
    <w:basedOn w:val="Normal"/>
    <w:pPr>
      <w:spacing w:before="100" w:beforeAutospacing="1" w:after="100" w:afterAutospacing="1"/>
    </w:pPr>
    <w:rPr>
      <w:i/>
      <w:iCs/>
    </w:rPr>
  </w:style>
  <w:style w:type="paragraph" w:customStyle="1" w:styleId="underline">
    <w:name w:val="underline"/>
    <w:basedOn w:val="Normal"/>
    <w:pPr>
      <w:spacing w:before="100" w:beforeAutospacing="1" w:after="100" w:afterAutospacing="1"/>
    </w:pPr>
    <w:rPr>
      <w:u w:val="single"/>
    </w:rPr>
  </w:style>
  <w:style w:type="character" w:styleId="Hyperlink">
    <w:name w:val="Hyperlink"/>
    <w:basedOn w:val="DefaultParagraphFont"/>
    <w:uiPriority w:val="99"/>
    <w:semiHidden/>
    <w:unhideWhenUsed/>
    <w:rPr>
      <w:color w:val="0000FF"/>
      <w:u w:val="single"/>
    </w:rPr>
  </w:style>
  <w:style w:type="character" w:styleId="FollowedHyperlink">
    <w:name w:val="FollowedHyperlink"/>
    <w:basedOn w:val="DefaultParagraphFont"/>
    <w:uiPriority w:val="99"/>
    <w:semiHidden/>
    <w:unhideWhenUsed/>
    <w:rPr>
      <w:color w:val="800080"/>
      <w:u w:val="single"/>
    </w:rPr>
  </w:style>
  <w:style w:type="paragraph" w:styleId="NormalWeb">
    <w:name w:val="Normal (Web)"/>
    <w:basedOn w:val="Normal"/>
    <w:uiPriority w:val="99"/>
    <w:semiHidden/>
    <w:unhideWhenUsed/>
    <w:pPr>
      <w:spacing w:before="100" w:beforeAutospacing="1" w:after="100" w:afterAutospacing="1"/>
    </w:pPr>
  </w:style>
  <w:style w:type="character" w:customStyle="1" w:styleId="bold1">
    <w:name w:val="bold1"/>
    <w:basedOn w:val="DefaultParagraphFont"/>
    <w:rPr>
      <w:b/>
      <w:bCs/>
    </w:rPr>
  </w:style>
  <w:style w:type="character" w:customStyle="1" w:styleId="italic1">
    <w:name w:val="italic1"/>
    <w:basedOn w:val="DefaultParagraphFont"/>
    <w:rPr>
      <w:i/>
      <w:iCs/>
    </w:rPr>
  </w:style>
  <w:style w:type="paragraph" w:customStyle="1" w:styleId="iscorrect">
    <w:name w:val="iscorrect"/>
    <w:basedOn w:val="Normal"/>
    <w:pPr>
      <w:spacing w:before="100" w:beforeAutospacing="1" w:after="100" w:afterAutospacing="1"/>
    </w:pPr>
  </w:style>
  <w:style w:type="character" w:customStyle="1" w:styleId="underline1">
    <w:name w:val="underline1"/>
    <w:basedOn w:val="DefaultParagraphFont"/>
    <w:rPr>
      <w:u w:val="single"/>
    </w:rPr>
  </w:style>
  <w:style w:type="paragraph" w:styleId="Header">
    <w:name w:val="header"/>
    <w:basedOn w:val="Normal"/>
    <w:link w:val="HeaderChar"/>
    <w:uiPriority w:val="99"/>
    <w:unhideWhenUsed/>
    <w:pPr>
      <w:tabs>
        <w:tab w:val="center" w:pos="4513"/>
        <w:tab w:val="right" w:pos="9026"/>
      </w:tabs>
    </w:pPr>
  </w:style>
  <w:style w:type="character" w:customStyle="1" w:styleId="HeaderChar">
    <w:name w:val="Header Char"/>
    <w:basedOn w:val="DefaultParagraphFont"/>
    <w:link w:val="Header"/>
    <w:uiPriority w:val="99"/>
    <w:rPr>
      <w:rFonts w:eastAsiaTheme="minorEastAsia"/>
      <w:sz w:val="24"/>
      <w:szCs w:val="24"/>
    </w:rPr>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basedOn w:val="DefaultParagraphFont"/>
    <w:link w:val="Footer"/>
    <w:uiPriority w:val="99"/>
    <w:rPr>
      <w:rFonts w:eastAsiaTheme="minorEastAsia"/>
      <w:sz w:val="24"/>
      <w:szCs w:val="24"/>
    </w:rPr>
  </w:style>
  <w:style w:type="paragraph" w:styleId="NoSpacing">
    <w:name w:val="No Spacing"/>
    <w:link w:val="NoSpacingChar"/>
    <w:uiPriority w:val="1"/>
    <w:qFormat/>
    <w:rPr>
      <w:rFonts w:asciiTheme="minorHAnsi" w:eastAsiaTheme="minorEastAsia" w:hAnsiTheme="minorHAnsi" w:cstheme="minorBidi"/>
      <w:sz w:val="22"/>
      <w:szCs w:val="22"/>
      <w:lang w:val="en-US" w:eastAsia="en-US" w:bidi="ar-SA"/>
    </w:rPr>
  </w:style>
  <w:style w:type="character" w:customStyle="1" w:styleId="NoSpacingChar">
    <w:name w:val="No Spacing Char"/>
    <w:basedOn w:val="DefaultParagraphFont"/>
    <w:link w:val="NoSpacing"/>
    <w:uiPriority w:val="1"/>
    <w:rPr>
      <w:rFonts w:asciiTheme="minorHAnsi" w:eastAsiaTheme="minorEastAsia" w:hAnsiTheme="minorHAnsi" w:cstheme="minorBidi"/>
      <w:sz w:val="22"/>
      <w:szCs w:val="22"/>
      <w:lang w:val="en-US" w:eastAsia="en-US" w:bidi="ar-SA"/>
    </w:rPr>
  </w:style>
  <w:style w:type="paragraph" w:styleId="Revision">
    <w:name w:val="Revision"/>
    <w:hidden/>
    <w:uiPriority w:val="99"/>
    <w:semiHidden/>
    <w:rsid w:val="003A2CEF"/>
    <w:rPr>
      <w:rFonts w:eastAsiaTheme="minorEastAs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unicode"/>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www.learnex.co.uk/test/AbbottProtectSensitiveInfo/us/course/index.html?showScreen=54_C_44" TargetMode="External"/><Relationship Id="rId21" Type="http://schemas.openxmlformats.org/officeDocument/2006/relationships/hyperlink" Target="http://www.learnex.co.uk/test/AbbottProtectSensitiveInfo/us/course/index.html?showScreen=6_C_8" TargetMode="External"/><Relationship Id="rId42" Type="http://schemas.openxmlformats.org/officeDocument/2006/relationships/hyperlink" Target="http://www.learnex.co.uk/test/AbbottProtectSensitiveInfo/us/course/index.html?showScreen=16_C_12" TargetMode="External"/><Relationship Id="rId63" Type="http://schemas.openxmlformats.org/officeDocument/2006/relationships/hyperlink" Target="http://www.learnex.co.uk/test/AbbottProtectSensitiveInfo/us/course/index.html?showScreen=27_C_20d" TargetMode="External"/><Relationship Id="rId84" Type="http://schemas.openxmlformats.org/officeDocument/2006/relationships/hyperlink" Target="http://www.learnex.co.uk/test/AbbottProtectSensitiveInfo/us/course/index.html?showScreen=37_C_27" TargetMode="External"/><Relationship Id="rId138" Type="http://schemas.openxmlformats.org/officeDocument/2006/relationships/hyperlink" Target="https://abbott.sharepoint.com/sites/abbottworld/EthicsCompliance/GBLPRIV/Pages/Main/default.aspx" TargetMode="External"/><Relationship Id="rId159" Type="http://schemas.openxmlformats.org/officeDocument/2006/relationships/fontTable" Target="fontTable.xml"/><Relationship Id="rId107" Type="http://schemas.openxmlformats.org/officeDocument/2006/relationships/hyperlink" Target="http://www.learnex.co.uk/test/AbbottProtectSensitiveInfo/us/course/index.html?showScreen=49_C_38c" TargetMode="External"/><Relationship Id="rId11" Type="http://schemas.openxmlformats.org/officeDocument/2006/relationships/hyperlink" Target="http://www.learnex.co.uk/test/AbbottProtectSensitiveInfo/us/course/index.html?showScreen=1_C_1" TargetMode="External"/><Relationship Id="rId32" Type="http://schemas.openxmlformats.org/officeDocument/2006/relationships/hyperlink" Target="http://www.learnex.co.uk/test/AbbottProtectSensitiveInfo/us/course/index.html?showScreen=11_C_11" TargetMode="External"/><Relationship Id="rId53" Type="http://schemas.openxmlformats.org/officeDocument/2006/relationships/hyperlink" Target="http://www.learnex.co.uk/test/AbbottProtectSensitiveInfo/us/course/index.html?showScreen=22_C_19" TargetMode="External"/><Relationship Id="rId74" Type="http://schemas.openxmlformats.org/officeDocument/2006/relationships/hyperlink" Target="http://www.learnex.co.uk/test/AbbottProtectSensitiveInfo/us/course/index.html?showScreen=32_C_23" TargetMode="External"/><Relationship Id="rId128" Type="http://schemas.openxmlformats.org/officeDocument/2006/relationships/hyperlink" Target="https://abbott.sharepoint.com/sites/abbottworld/Legal/Pages/Home.aspx?icid=AW_MN_ORG_Legal" TargetMode="External"/><Relationship Id="rId149" Type="http://schemas.openxmlformats.org/officeDocument/2006/relationships/hyperlink" Target="http://abbottmfiles.oneabbott.com/Default.aspx?" TargetMode="External"/><Relationship Id="rId5" Type="http://schemas.openxmlformats.org/officeDocument/2006/relationships/numbering" Target="numbering.xml"/><Relationship Id="rId95" Type="http://schemas.openxmlformats.org/officeDocument/2006/relationships/hyperlink" Target="http://www.learnex.co.uk/test/AbbottProtectSensitiveInfo/us/course/index.html?showScreen=43_C_36" TargetMode="External"/><Relationship Id="rId160" Type="http://schemas.openxmlformats.org/officeDocument/2006/relationships/theme" Target="theme/theme1.xml"/><Relationship Id="rId22" Type="http://schemas.openxmlformats.org/officeDocument/2006/relationships/hyperlink" Target="http://www.learnex.co.uk/test/AbbottProtectSensitiveInfo/us/course/index.html?showScreen=6_C_8" TargetMode="External"/><Relationship Id="rId43" Type="http://schemas.openxmlformats.org/officeDocument/2006/relationships/hyperlink" Target="http://www.learnex.co.uk/test/AbbottProtectSensitiveInfo/us/course/index.html?showScreen=17_C_13" TargetMode="External"/><Relationship Id="rId64" Type="http://schemas.openxmlformats.org/officeDocument/2006/relationships/hyperlink" Target="http://www.learnex.co.uk/test/AbbottProtectSensitiveInfo/us/course/index.html?showScreen=27_C_20d" TargetMode="External"/><Relationship Id="rId118" Type="http://schemas.openxmlformats.org/officeDocument/2006/relationships/hyperlink" Target="http://www.learnex.co.uk/test/AbbottProtectSensitiveInfo/us/course/index.html?showScreen=54_C_44" TargetMode="External"/><Relationship Id="rId139" Type="http://schemas.openxmlformats.org/officeDocument/2006/relationships/hyperlink" Target="https://abbott.sharepoint.com/sites/abbottworld/EthicsCompliance/About/Pages/Contacts.aspx" TargetMode="External"/><Relationship Id="rId85" Type="http://schemas.openxmlformats.org/officeDocument/2006/relationships/hyperlink" Target="http://www.learnex.co.uk/test/AbbottProtectSensitiveInfo/us/course/index.html?showScreen=38_C_30" TargetMode="External"/><Relationship Id="rId150" Type="http://schemas.openxmlformats.org/officeDocument/2006/relationships/hyperlink" Target="https://icomply.abbott.com/Default.aspx" TargetMode="External"/><Relationship Id="rId12" Type="http://schemas.openxmlformats.org/officeDocument/2006/relationships/hyperlink" Target="http://www.learnex.co.uk/test/AbbottProtectSensitiveInfo/us/course/index.html?showScreen=1_C_1" TargetMode="External"/><Relationship Id="rId17" Type="http://schemas.openxmlformats.org/officeDocument/2006/relationships/hyperlink" Target="http://www.learnex.co.uk/test/AbbottProtectSensitiveInfo/us/course/index.html?showScreen=4_C_4" TargetMode="External"/><Relationship Id="rId33" Type="http://schemas.openxmlformats.org/officeDocument/2006/relationships/hyperlink" Target="http://www.learnex.co.uk/test/AbbottProtectSensitiveInfo/us/course/index.html?showScreen=12_C_11" TargetMode="External"/><Relationship Id="rId38" Type="http://schemas.openxmlformats.org/officeDocument/2006/relationships/hyperlink" Target="http://www.learnex.co.uk/test/AbbottProtectSensitiveInfo/us/course/index.html?showScreen=14_C_11" TargetMode="External"/><Relationship Id="rId59" Type="http://schemas.openxmlformats.org/officeDocument/2006/relationships/hyperlink" Target="http://www.learnex.co.uk/test/AbbottProtectSensitiveInfo/us/course/index.html?showScreen=25_C_20c" TargetMode="External"/><Relationship Id="rId103" Type="http://schemas.openxmlformats.org/officeDocument/2006/relationships/hyperlink" Target="http://www.learnex.co.uk/test/AbbottProtectSensitiveInfo/us/course/index.html?showScreen=47_C_38a" TargetMode="External"/><Relationship Id="rId108" Type="http://schemas.openxmlformats.org/officeDocument/2006/relationships/hyperlink" Target="http://www.learnex.co.uk/test/AbbottProtectSensitiveInfo/us/course/index.html?showScreen=49_C_38c" TargetMode="External"/><Relationship Id="rId124" Type="http://schemas.openxmlformats.org/officeDocument/2006/relationships/hyperlink" Target="https://abbott.sharepoint.com/sites/abbottworld/EthicsCompliance/Pages/Home.aspx" TargetMode="External"/><Relationship Id="rId129" Type="http://schemas.openxmlformats.org/officeDocument/2006/relationships/hyperlink" Target="mailto:information.governance@abbott.com" TargetMode="External"/><Relationship Id="rId54" Type="http://schemas.openxmlformats.org/officeDocument/2006/relationships/hyperlink" Target="http://www.learnex.co.uk/test/AbbottProtectSensitiveInfo/us/course/index.html?showScreen=22_C_19" TargetMode="External"/><Relationship Id="rId70" Type="http://schemas.openxmlformats.org/officeDocument/2006/relationships/hyperlink" Target="http://www.learnex.co.uk/test/AbbottProtectSensitiveInfo/us/course/index.html?showScreen=30_C_21" TargetMode="External"/><Relationship Id="rId75" Type="http://schemas.openxmlformats.org/officeDocument/2006/relationships/hyperlink" Target="http://www.learnex.co.uk/test/AbbottProtectSensitiveInfo/us/course/index.html?showScreen=33_C_24" TargetMode="External"/><Relationship Id="rId91" Type="http://schemas.openxmlformats.org/officeDocument/2006/relationships/hyperlink" Target="http://www.learnex.co.uk/test/AbbottProtectSensitiveInfo/us/course/index.html?showScreen=41_C_33" TargetMode="External"/><Relationship Id="rId96" Type="http://schemas.openxmlformats.org/officeDocument/2006/relationships/hyperlink" Target="http://www.learnex.co.uk/test/AbbottProtectSensitiveInfo/us/course/index.html?showScreen=43_C_36" TargetMode="External"/><Relationship Id="rId140" Type="http://schemas.openxmlformats.org/officeDocument/2006/relationships/hyperlink" Target="https://abbott.sharepoint.com/sites/abbottworld/EthicsCompliance/Pages/Home.aspx" TargetMode="External"/><Relationship Id="rId145" Type="http://schemas.openxmlformats.org/officeDocument/2006/relationships/hyperlink" Target="mailto:information.governance@abbott.com" TargetMode="External"/><Relationship Id="rId161"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styles" Target="styles.xml"/><Relationship Id="rId23" Type="http://schemas.openxmlformats.org/officeDocument/2006/relationships/hyperlink" Target="http://www.learnex.co.uk/test/AbbottProtectSensitiveInfo/us/course/index.html?showScreen=7_C_9" TargetMode="External"/><Relationship Id="rId28" Type="http://schemas.openxmlformats.org/officeDocument/2006/relationships/hyperlink" Target="http://www.learnex.co.uk/test/AbbottProtectSensitiveInfo/us/course/index.html?showScreen=9_C_11" TargetMode="External"/><Relationship Id="rId49" Type="http://schemas.openxmlformats.org/officeDocument/2006/relationships/hyperlink" Target="http://www.learnex.co.uk/test/AbbottProtectSensitiveInfo/us/course/index.html?showScreen=20_C_17" TargetMode="External"/><Relationship Id="rId114" Type="http://schemas.openxmlformats.org/officeDocument/2006/relationships/hyperlink" Target="http://www.learnex.co.uk/test/AbbottProtectSensitiveInfo/us/course/index.html?showScreen=52_C_38e" TargetMode="External"/><Relationship Id="rId119" Type="http://schemas.openxmlformats.org/officeDocument/2006/relationships/hyperlink" Target="http://www.learnex.co.uk/test/AbbottProtectSensitiveInfo/us/course/index.html?showScreen=55_C_45" TargetMode="External"/><Relationship Id="rId44" Type="http://schemas.openxmlformats.org/officeDocument/2006/relationships/hyperlink" Target="http://www.learnex.co.uk/test/AbbottProtectSensitiveInfo/us/course/index.html?showScreen=17_C_13" TargetMode="External"/><Relationship Id="rId60" Type="http://schemas.openxmlformats.org/officeDocument/2006/relationships/hyperlink" Target="http://www.learnex.co.uk/test/AbbottProtectSensitiveInfo/us/course/index.html?showScreen=25_C_20c" TargetMode="External"/><Relationship Id="rId65" Type="http://schemas.openxmlformats.org/officeDocument/2006/relationships/hyperlink" Target="http://www.learnex.co.uk/test/AbbottProtectSensitiveInfo/us/course/index.html?showScreen=28_C_20e" TargetMode="External"/><Relationship Id="rId81" Type="http://schemas.openxmlformats.org/officeDocument/2006/relationships/hyperlink" Target="http://www.learnex.co.uk/test/AbbottProtectSensitiveInfo/us/course/index.html?showScreen=36_C_26" TargetMode="External"/><Relationship Id="rId86" Type="http://schemas.openxmlformats.org/officeDocument/2006/relationships/hyperlink" Target="http://www.learnex.co.uk/test/AbbottProtectSensitiveInfo/us/course/index.html?showScreen=38_C_30" TargetMode="External"/><Relationship Id="rId130" Type="http://schemas.openxmlformats.org/officeDocument/2006/relationships/hyperlink" Target="http://abbottmfiles.oneabbott.com/" TargetMode="External"/><Relationship Id="rId135" Type="http://schemas.openxmlformats.org/officeDocument/2006/relationships/hyperlink" Target="http://webstorage.abbott.com/hr/126_HR_Service_Center_Contact_List_English.pdf" TargetMode="External"/><Relationship Id="rId151" Type="http://schemas.openxmlformats.org/officeDocument/2006/relationships/hyperlink" Target="http://webstorage.abbott.com/hr/126_HR_Service_Center_Contact_List_English.pdf" TargetMode="External"/><Relationship Id="rId156" Type="http://schemas.openxmlformats.org/officeDocument/2006/relationships/hyperlink" Target="http://www.learnex.co.uk/test/AbbottProtectSensitiveInfo/us/course/index.html?showScreen=87_C_48" TargetMode="External"/><Relationship Id="rId13" Type="http://schemas.openxmlformats.org/officeDocument/2006/relationships/hyperlink" Target="http://www.learnex.co.uk/test/AbbottProtectSensitiveInfo/us/course/index.html?showScreen=2_C_2" TargetMode="External"/><Relationship Id="rId18" Type="http://schemas.openxmlformats.org/officeDocument/2006/relationships/hyperlink" Target="http://www.learnex.co.uk/test/AbbottProtectSensitiveInfo/us/course/index.html?showScreen=4_C_4" TargetMode="External"/><Relationship Id="rId39" Type="http://schemas.openxmlformats.org/officeDocument/2006/relationships/hyperlink" Target="http://www.learnex.co.uk/test/AbbottProtectSensitiveInfo/us/course/index.html?showScreen=15_C_12" TargetMode="External"/><Relationship Id="rId109" Type="http://schemas.openxmlformats.org/officeDocument/2006/relationships/hyperlink" Target="http://www.learnex.co.uk/test/AbbottProtectSensitiveInfo/us/course/index.html?showScreen=50_C_38d" TargetMode="External"/><Relationship Id="rId34" Type="http://schemas.openxmlformats.org/officeDocument/2006/relationships/hyperlink" Target="http://www.learnex.co.uk/test/AbbottProtectSensitiveInfo/us/course/index.html?showScreen=12_C_11" TargetMode="External"/><Relationship Id="rId50" Type="http://schemas.openxmlformats.org/officeDocument/2006/relationships/hyperlink" Target="http://www.learnex.co.uk/test/AbbottProtectSensitiveInfo/us/course/index.html?showScreen=20_C_17" TargetMode="External"/><Relationship Id="rId55" Type="http://schemas.openxmlformats.org/officeDocument/2006/relationships/hyperlink" Target="http://www.learnex.co.uk/test/AbbottProtectSensitiveInfo/us/course/index.html?showScreen=23_C_20" TargetMode="External"/><Relationship Id="rId76" Type="http://schemas.openxmlformats.org/officeDocument/2006/relationships/hyperlink" Target="http://www.learnex.co.uk/test/AbbottProtectSensitiveInfo/us/course/index.html?showScreen=33_C_24" TargetMode="External"/><Relationship Id="rId97" Type="http://schemas.openxmlformats.org/officeDocument/2006/relationships/hyperlink" Target="http://www.learnex.co.uk/test/AbbottProtectSensitiveInfo/us/course/index.html?showScreen=44_C_37" TargetMode="External"/><Relationship Id="rId104" Type="http://schemas.openxmlformats.org/officeDocument/2006/relationships/hyperlink" Target="http://www.learnex.co.uk/test/AbbottProtectSensitiveInfo/us/course/index.html?showScreen=47_C_38a" TargetMode="External"/><Relationship Id="rId120" Type="http://schemas.openxmlformats.org/officeDocument/2006/relationships/hyperlink" Target="http://www.learnex.co.uk/test/AbbottProtectSensitiveInfo/us/course/index.html?showScreen=55_C_45" TargetMode="External"/><Relationship Id="rId125" Type="http://schemas.openxmlformats.org/officeDocument/2006/relationships/hyperlink" Target="mailto:OEC@abbott.com" TargetMode="External"/><Relationship Id="rId141" Type="http://schemas.openxmlformats.org/officeDocument/2006/relationships/hyperlink" Target="mailto:OEC@abbott.com" TargetMode="External"/><Relationship Id="rId146" Type="http://schemas.openxmlformats.org/officeDocument/2006/relationships/hyperlink" Target="http://abbottmfiles.oneabbott.com/" TargetMode="External"/><Relationship Id="rId7" Type="http://schemas.openxmlformats.org/officeDocument/2006/relationships/settings" Target="settings.xml"/><Relationship Id="rId71" Type="http://schemas.openxmlformats.org/officeDocument/2006/relationships/hyperlink" Target="http://www.learnex.co.uk/test/AbbottProtectSensitiveInfo/us/course/index.html?showScreen=31_C_22" TargetMode="External"/><Relationship Id="rId92" Type="http://schemas.openxmlformats.org/officeDocument/2006/relationships/hyperlink" Target="http://www.learnex.co.uk/test/AbbottProtectSensitiveInfo/us/course/index.html?showScreen=41_C_33" TargetMode="External"/><Relationship Id="rId2" Type="http://schemas.openxmlformats.org/officeDocument/2006/relationships/customXml" Target="../customXml/item2.xml"/><Relationship Id="rId29" Type="http://schemas.openxmlformats.org/officeDocument/2006/relationships/hyperlink" Target="http://www.learnex.co.uk/test/AbbottProtectSensitiveInfo/us/course/index.html?showScreen=10_C_11" TargetMode="External"/><Relationship Id="rId24" Type="http://schemas.openxmlformats.org/officeDocument/2006/relationships/hyperlink" Target="http://www.learnex.co.uk/test/AbbottProtectSensitiveInfo/us/course/index.html?showScreen=7_C_9" TargetMode="External"/><Relationship Id="rId40" Type="http://schemas.openxmlformats.org/officeDocument/2006/relationships/hyperlink" Target="http://www.learnex.co.uk/test/AbbottProtectSensitiveInfo/us/course/index.html?showScreen=15_C_12" TargetMode="External"/><Relationship Id="rId45" Type="http://schemas.openxmlformats.org/officeDocument/2006/relationships/hyperlink" Target="http://www.learnex.co.uk/test/AbbottProtectSensitiveInfo/us/course/index.html?showScreen=18_C_14" TargetMode="External"/><Relationship Id="rId66" Type="http://schemas.openxmlformats.org/officeDocument/2006/relationships/hyperlink" Target="http://www.learnex.co.uk/test/AbbottProtectSensitiveInfo/us/course/index.html?showScreen=28_C_20e" TargetMode="External"/><Relationship Id="rId87" Type="http://schemas.openxmlformats.org/officeDocument/2006/relationships/hyperlink" Target="http://www.learnex.co.uk/test/AbbottProtectSensitiveInfo/us/course/index.html?showScreen=39_C_31" TargetMode="External"/><Relationship Id="rId110" Type="http://schemas.openxmlformats.org/officeDocument/2006/relationships/hyperlink" Target="http://www.learnex.co.uk/test/AbbottProtectSensitiveInfo/us/course/index.html?showScreen=50_C_38d" TargetMode="External"/><Relationship Id="rId115" Type="http://schemas.openxmlformats.org/officeDocument/2006/relationships/hyperlink" Target="http://www.learnex.co.uk/test/AbbottProtectSensitiveInfo/us/course/index.html?showScreen=53_C_43" TargetMode="External"/><Relationship Id="rId131" Type="http://schemas.openxmlformats.org/officeDocument/2006/relationships/hyperlink" Target="https://abbott.sharepoint.com/sites/abbottworld/EthicsCompliance/training/Pages/Insider_Trading.aspx" TargetMode="External"/><Relationship Id="rId136" Type="http://schemas.openxmlformats.org/officeDocument/2006/relationships/hyperlink" Target="file:///D:/development/AbbottProtectSensitiveInfo/courses/EN-US/translation/reference/Transcript.pdf" TargetMode="External"/><Relationship Id="rId157" Type="http://schemas.openxmlformats.org/officeDocument/2006/relationships/hyperlink" Target="http://www.learnex.co.uk/test/AbbottProtectSensitiveInfo/us/course/index.html?showScreen=88_C_49" TargetMode="External"/><Relationship Id="rId61" Type="http://schemas.openxmlformats.org/officeDocument/2006/relationships/hyperlink" Target="http://www.learnex.co.uk/test/AbbottProtectSensitiveInfo/us/course/index.html?showScreen=26_C_20d" TargetMode="External"/><Relationship Id="rId82" Type="http://schemas.openxmlformats.org/officeDocument/2006/relationships/hyperlink" Target="http://www.learnex.co.uk/test/AbbottProtectSensitiveInfo/us/course/index.html?showScreen=36_C_26" TargetMode="External"/><Relationship Id="rId152" Type="http://schemas.openxmlformats.org/officeDocument/2006/relationships/hyperlink" Target="file:///D:/development/AbbottProtectSensitiveInfo/courses/EN-US/translation/reference/Transcript.pdf" TargetMode="External"/><Relationship Id="rId19" Type="http://schemas.openxmlformats.org/officeDocument/2006/relationships/hyperlink" Target="http://www.learnex.co.uk/test/AbbottProtectSensitiveInfo/us/course/index.html?showScreen=5_C_7" TargetMode="External"/><Relationship Id="rId14" Type="http://schemas.openxmlformats.org/officeDocument/2006/relationships/hyperlink" Target="http://www.learnex.co.uk/test/AbbottProtectSensitiveInfo/us/course/index.html?showScreen=2_C_2" TargetMode="External"/><Relationship Id="rId30" Type="http://schemas.openxmlformats.org/officeDocument/2006/relationships/hyperlink" Target="http://www.learnex.co.uk/test/AbbottProtectSensitiveInfo/us/course/index.html?showScreen=10_C_11" TargetMode="External"/><Relationship Id="rId35" Type="http://schemas.openxmlformats.org/officeDocument/2006/relationships/hyperlink" Target="http://www.learnex.co.uk/test/AbbottProtectSensitiveInfo/us/course/index.html?showScreen=13_C_11" TargetMode="External"/><Relationship Id="rId56" Type="http://schemas.openxmlformats.org/officeDocument/2006/relationships/hyperlink" Target="http://www.learnex.co.uk/test/AbbottProtectSensitiveInfo/us/course/index.html?showScreen=23_C_20" TargetMode="External"/><Relationship Id="rId77" Type="http://schemas.openxmlformats.org/officeDocument/2006/relationships/hyperlink" Target="http://www.learnex.co.uk/test/AbbottProtectSensitiveInfo/us/course/index.html?showScreen=34_C_25" TargetMode="External"/><Relationship Id="rId100" Type="http://schemas.openxmlformats.org/officeDocument/2006/relationships/hyperlink" Target="http://www.learnex.co.uk/test/AbbottProtectSensitiveInfo/us/course/index.html?showScreen=45_C_37b" TargetMode="External"/><Relationship Id="rId105" Type="http://schemas.openxmlformats.org/officeDocument/2006/relationships/hyperlink" Target="http://www.learnex.co.uk/test/AbbottProtectSensitiveInfo/us/course/index.html?showScreen=48_C_38b" TargetMode="External"/><Relationship Id="rId126" Type="http://schemas.openxmlformats.org/officeDocument/2006/relationships/hyperlink" Target="https://abbott.sharepoint.com/sites/abbottworld/InformationTechnology/ISRM/Pages/default.aspx" TargetMode="External"/><Relationship Id="rId147" Type="http://schemas.openxmlformats.org/officeDocument/2006/relationships/hyperlink" Target="https://abbott.sharepoint.com/sites/abbottworld/EthicsCompliance/training/Pages/Insider_Trading.aspx" TargetMode="External"/><Relationship Id="rId8" Type="http://schemas.openxmlformats.org/officeDocument/2006/relationships/webSettings" Target="webSettings.xml"/><Relationship Id="rId51" Type="http://schemas.openxmlformats.org/officeDocument/2006/relationships/hyperlink" Target="http://www.learnex.co.uk/test/AbbottProtectSensitiveInfo/us/course/index.html?showScreen=21_C_18" TargetMode="External"/><Relationship Id="rId72" Type="http://schemas.openxmlformats.org/officeDocument/2006/relationships/hyperlink" Target="http://www.learnex.co.uk/test/AbbottProtectSensitiveInfo/us/course/index.html?showScreen=31_C_22" TargetMode="External"/><Relationship Id="rId93" Type="http://schemas.openxmlformats.org/officeDocument/2006/relationships/hyperlink" Target="http://www.learnex.co.uk/test/AbbottProtectSensitiveInfo/us/course/index.html?showScreen=42_C_35" TargetMode="External"/><Relationship Id="rId98" Type="http://schemas.openxmlformats.org/officeDocument/2006/relationships/hyperlink" Target="http://www.learnex.co.uk/test/AbbottProtectSensitiveInfo/us/course/index.html?showScreen=44_C_37" TargetMode="External"/><Relationship Id="rId121" Type="http://schemas.openxmlformats.org/officeDocument/2006/relationships/hyperlink" Target="mailto:privacy@abbott.com" TargetMode="External"/><Relationship Id="rId142" Type="http://schemas.openxmlformats.org/officeDocument/2006/relationships/hyperlink" Target="https://abbott.sharepoint.com/sites/abbottworld/InformationTechnology/ISRM/Pages/default.aspx" TargetMode="External"/><Relationship Id="rId3" Type="http://schemas.openxmlformats.org/officeDocument/2006/relationships/customXml" Target="../customXml/item3.xml"/><Relationship Id="rId25" Type="http://schemas.openxmlformats.org/officeDocument/2006/relationships/hyperlink" Target="http://www.learnex.co.uk/test/AbbottProtectSensitiveInfo/us/course/index.html?showScreen=8_C_10" TargetMode="External"/><Relationship Id="rId46" Type="http://schemas.openxmlformats.org/officeDocument/2006/relationships/hyperlink" Target="http://www.learnex.co.uk/test/AbbottProtectSensitiveInfo/us/course/index.html?showScreen=18_C_14" TargetMode="External"/><Relationship Id="rId67" Type="http://schemas.openxmlformats.org/officeDocument/2006/relationships/hyperlink" Target="http://www.learnex.co.uk/test/AbbottProtectSensitiveInfo/us/course/index.html?showScreen=29_C_20e" TargetMode="External"/><Relationship Id="rId116" Type="http://schemas.openxmlformats.org/officeDocument/2006/relationships/hyperlink" Target="http://www.learnex.co.uk/test/AbbottProtectSensitiveInfo/us/course/index.html?showScreen=53_C_43" TargetMode="External"/><Relationship Id="rId137" Type="http://schemas.openxmlformats.org/officeDocument/2006/relationships/hyperlink" Target="mailto:privacy@abbott.com" TargetMode="External"/><Relationship Id="rId158" Type="http://schemas.openxmlformats.org/officeDocument/2006/relationships/hyperlink" Target="http://www.learnex.co.uk/test/AbbottProtectSensitiveInfo/us/course/index.html?showScreen=88_C_49" TargetMode="External"/><Relationship Id="rId20" Type="http://schemas.openxmlformats.org/officeDocument/2006/relationships/hyperlink" Target="http://www.learnex.co.uk/test/AbbottProtectSensitiveInfo/us/course/index.html?showScreen=5_C_7" TargetMode="External"/><Relationship Id="rId41" Type="http://schemas.openxmlformats.org/officeDocument/2006/relationships/hyperlink" Target="http://www.learnex.co.uk/test/AbbottProtectSensitiveInfo/us/course/index.html?showScreen=16_C_12" TargetMode="External"/><Relationship Id="rId62" Type="http://schemas.openxmlformats.org/officeDocument/2006/relationships/hyperlink" Target="http://www.learnex.co.uk/test/AbbottProtectSensitiveInfo/us/course/index.html?showScreen=26_C_20d" TargetMode="External"/><Relationship Id="rId83" Type="http://schemas.openxmlformats.org/officeDocument/2006/relationships/hyperlink" Target="http://www.learnex.co.uk/test/AbbottProtectSensitiveInfo/us/course/index.html?showScreen=37_C_27" TargetMode="External"/><Relationship Id="rId88" Type="http://schemas.openxmlformats.org/officeDocument/2006/relationships/hyperlink" Target="http://www.learnex.co.uk/test/AbbottProtectSensitiveInfo/us/course/index.html?showScreen=39_C_31" TargetMode="External"/><Relationship Id="rId111" Type="http://schemas.openxmlformats.org/officeDocument/2006/relationships/hyperlink" Target="http://www.learnex.co.uk/test/AbbottProtectSensitiveInfo/us/course/index.html?showScreen=51_C_38e" TargetMode="External"/><Relationship Id="rId132" Type="http://schemas.openxmlformats.org/officeDocument/2006/relationships/hyperlink" Target="http://abbottmfiles.oneabbott.com/Default.aspx?" TargetMode="External"/><Relationship Id="rId153" Type="http://schemas.openxmlformats.org/officeDocument/2006/relationships/hyperlink" Target="http://www.learnex.co.uk/test/AbbottProtectSensitiveInfo/us/course/index.html?showScreen=56_C_47" TargetMode="External"/><Relationship Id="rId15" Type="http://schemas.openxmlformats.org/officeDocument/2006/relationships/hyperlink" Target="http://www.learnex.co.uk/test/AbbottProtectSensitiveInfo/us/course/index.html?showScreen=3_C_3" TargetMode="External"/><Relationship Id="rId36" Type="http://schemas.openxmlformats.org/officeDocument/2006/relationships/hyperlink" Target="http://www.learnex.co.uk/test/AbbottProtectSensitiveInfo/us/course/index.html?showScreen=13_C_11" TargetMode="External"/><Relationship Id="rId57" Type="http://schemas.openxmlformats.org/officeDocument/2006/relationships/hyperlink" Target="http://www.learnex.co.uk/test/AbbottProtectSensitiveInfo/us/course/index.html?showScreen=24_C_20b" TargetMode="External"/><Relationship Id="rId106" Type="http://schemas.openxmlformats.org/officeDocument/2006/relationships/hyperlink" Target="http://www.learnex.co.uk/test/AbbottProtectSensitiveInfo/us/course/index.html?showScreen=48_C_38b" TargetMode="External"/><Relationship Id="rId127" Type="http://schemas.openxmlformats.org/officeDocument/2006/relationships/hyperlink" Target="https://abbott.sharepoint.com/teams/GLB-BTS-ssdw/SitePages/Home.aspx" TargetMode="External"/><Relationship Id="rId10" Type="http://schemas.openxmlformats.org/officeDocument/2006/relationships/endnotes" Target="endnotes.xml"/><Relationship Id="rId31" Type="http://schemas.openxmlformats.org/officeDocument/2006/relationships/hyperlink" Target="http://www.learnex.co.uk/test/AbbottProtectSensitiveInfo/us/course/index.html?showScreen=11_C_11" TargetMode="External"/><Relationship Id="rId52" Type="http://schemas.openxmlformats.org/officeDocument/2006/relationships/hyperlink" Target="http://www.learnex.co.uk/test/AbbottProtectSensitiveInfo/us/course/index.html?showScreen=21_C_18" TargetMode="External"/><Relationship Id="rId73" Type="http://schemas.openxmlformats.org/officeDocument/2006/relationships/hyperlink" Target="http://www.learnex.co.uk/test/AbbottProtectSensitiveInfo/us/course/index.html?showScreen=32_C_23" TargetMode="External"/><Relationship Id="rId78" Type="http://schemas.openxmlformats.org/officeDocument/2006/relationships/hyperlink" Target="http://www.learnex.co.uk/test/AbbottProtectSensitiveInfo/us/course/index.html?showScreen=34_C_25" TargetMode="External"/><Relationship Id="rId94" Type="http://schemas.openxmlformats.org/officeDocument/2006/relationships/hyperlink" Target="http://www.learnex.co.uk/test/AbbottProtectSensitiveInfo/us/course/index.html?showScreen=42_C_35" TargetMode="External"/><Relationship Id="rId99" Type="http://schemas.openxmlformats.org/officeDocument/2006/relationships/hyperlink" Target="http://www.learnex.co.uk/test/AbbottProtectSensitiveInfo/us/course/index.html?showScreen=45_C_37b" TargetMode="External"/><Relationship Id="rId101" Type="http://schemas.openxmlformats.org/officeDocument/2006/relationships/hyperlink" Target="http://www.learnex.co.uk/test/AbbottProtectSensitiveInfo/us/course/index.html?showScreen=46_C_38" TargetMode="External"/><Relationship Id="rId122" Type="http://schemas.openxmlformats.org/officeDocument/2006/relationships/hyperlink" Target="https://abbott.sharepoint.com/sites/abbottworld/EthicsCompliance/GBLPRIV/Pages/Main/default.aspx" TargetMode="External"/><Relationship Id="rId143" Type="http://schemas.openxmlformats.org/officeDocument/2006/relationships/hyperlink" Target="https://abbott.sharepoint.com/teams/GLB-BTS-ssdw/SitePages/Home.aspx" TargetMode="External"/><Relationship Id="rId148" Type="http://schemas.openxmlformats.org/officeDocument/2006/relationships/hyperlink" Target="http://abbottmfiles.oneabbott.com/Default.aspx?" TargetMode="External"/><Relationship Id="rId4" Type="http://schemas.openxmlformats.org/officeDocument/2006/relationships/customXml" Target="../customXml/item4.xml"/><Relationship Id="rId9" Type="http://schemas.openxmlformats.org/officeDocument/2006/relationships/footnotes" Target="footnotes.xml"/><Relationship Id="rId26" Type="http://schemas.openxmlformats.org/officeDocument/2006/relationships/hyperlink" Target="http://www.learnex.co.uk/test/AbbottProtectSensitiveInfo/us/course/index.html?showScreen=8_C_10" TargetMode="External"/><Relationship Id="rId47" Type="http://schemas.openxmlformats.org/officeDocument/2006/relationships/hyperlink" Target="http://www.learnex.co.uk/test/AbbottProtectSensitiveInfo/us/course/index.html?showScreen=19_C_15" TargetMode="External"/><Relationship Id="rId68" Type="http://schemas.openxmlformats.org/officeDocument/2006/relationships/hyperlink" Target="http://www.learnex.co.uk/test/AbbottProtectSensitiveInfo/us/course/index.html?showScreen=29_C_20e" TargetMode="External"/><Relationship Id="rId89" Type="http://schemas.openxmlformats.org/officeDocument/2006/relationships/hyperlink" Target="http://www.learnex.co.uk/test/AbbottProtectSensitiveInfo/us/course/index.html?showScreen=40_C_32" TargetMode="External"/><Relationship Id="rId112" Type="http://schemas.openxmlformats.org/officeDocument/2006/relationships/hyperlink" Target="http://www.learnex.co.uk/test/AbbottProtectSensitiveInfo/us/course/index.html?showScreen=51_C_38e" TargetMode="External"/><Relationship Id="rId133" Type="http://schemas.openxmlformats.org/officeDocument/2006/relationships/hyperlink" Target="http://abbottmfiles.oneabbott.com/Default.aspx?" TargetMode="External"/><Relationship Id="rId154" Type="http://schemas.openxmlformats.org/officeDocument/2006/relationships/hyperlink" Target="http://www.learnex.co.uk/test/AbbottProtectSensitiveInfo/us/course/index.html?showScreen=56_C_47" TargetMode="External"/><Relationship Id="rId16" Type="http://schemas.openxmlformats.org/officeDocument/2006/relationships/hyperlink" Target="http://www.learnex.co.uk/test/AbbottProtectSensitiveInfo/us/course/index.html?showScreen=3_C_3" TargetMode="External"/><Relationship Id="rId37" Type="http://schemas.openxmlformats.org/officeDocument/2006/relationships/hyperlink" Target="http://www.learnex.co.uk/test/AbbottProtectSensitiveInfo/us/course/index.html?showScreen=14_C_11" TargetMode="External"/><Relationship Id="rId58" Type="http://schemas.openxmlformats.org/officeDocument/2006/relationships/hyperlink" Target="http://www.learnex.co.uk/test/AbbottProtectSensitiveInfo/us/course/index.html?showScreen=24_C_20b" TargetMode="External"/><Relationship Id="rId79" Type="http://schemas.openxmlformats.org/officeDocument/2006/relationships/hyperlink" Target="http://www.learnex.co.uk/test/AbbottProtectSensitiveInfo/us/course/index.html?showScreen=35_C_26" TargetMode="External"/><Relationship Id="rId102" Type="http://schemas.openxmlformats.org/officeDocument/2006/relationships/hyperlink" Target="http://www.learnex.co.uk/test/AbbottProtectSensitiveInfo/us/course/index.html?showScreen=46_C_38" TargetMode="External"/><Relationship Id="rId123" Type="http://schemas.openxmlformats.org/officeDocument/2006/relationships/hyperlink" Target="https://abbott.sharepoint.com/sites/abbottworld/EthicsCompliance/About/Pages/Contacts.aspx" TargetMode="External"/><Relationship Id="rId144" Type="http://schemas.openxmlformats.org/officeDocument/2006/relationships/hyperlink" Target="https://abbott.sharepoint.com/sites/abbottworld/Legal/Pages/Home.aspx?icid=AW_MN_ORG_Legal" TargetMode="External"/><Relationship Id="rId90" Type="http://schemas.openxmlformats.org/officeDocument/2006/relationships/hyperlink" Target="http://www.learnex.co.uk/test/AbbottProtectSensitiveInfo/us/course/index.html?showScreen=40_C_32" TargetMode="External"/><Relationship Id="rId27" Type="http://schemas.openxmlformats.org/officeDocument/2006/relationships/hyperlink" Target="http://www.learnex.co.uk/test/AbbottProtectSensitiveInfo/us/course/index.html?showScreen=9_C_11" TargetMode="External"/><Relationship Id="rId48" Type="http://schemas.openxmlformats.org/officeDocument/2006/relationships/hyperlink" Target="http://www.learnex.co.uk/test/AbbottProtectSensitiveInfo/us/course/index.html?showScreen=19_C_15" TargetMode="External"/><Relationship Id="rId69" Type="http://schemas.openxmlformats.org/officeDocument/2006/relationships/hyperlink" Target="http://www.learnex.co.uk/test/AbbottProtectSensitiveInfo/us/course/index.html?showScreen=30_C_21" TargetMode="External"/><Relationship Id="rId113" Type="http://schemas.openxmlformats.org/officeDocument/2006/relationships/hyperlink" Target="http://www.learnex.co.uk/test/AbbottProtectSensitiveInfo/us/course/index.html?showScreen=52_C_38e" TargetMode="External"/><Relationship Id="rId134" Type="http://schemas.openxmlformats.org/officeDocument/2006/relationships/hyperlink" Target="https://icomply.abbott.com/Default.aspx" TargetMode="External"/><Relationship Id="rId80" Type="http://schemas.openxmlformats.org/officeDocument/2006/relationships/hyperlink" Target="http://www.learnex.co.uk/test/AbbottProtectSensitiveInfo/us/course/index.html?showScreen=35_C_26" TargetMode="External"/><Relationship Id="rId155" Type="http://schemas.openxmlformats.org/officeDocument/2006/relationships/hyperlink" Target="http://www.learnex.co.uk/test/AbbottProtectSensitiveInfo/us/course/index.html?showScreen=87_C_4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1F3F7D5F667C17439B6341F6D54BBD8D" ma:contentTypeVersion="11" ma:contentTypeDescription="Create a new document." ma:contentTypeScope="" ma:versionID="ff38f1b8f1e70ebf65b062fac3187294">
  <xsd:schema xmlns:xsd="http://www.w3.org/2001/XMLSchema" xmlns:xs="http://www.w3.org/2001/XMLSchema" xmlns:p="http://schemas.microsoft.com/office/2006/metadata/properties" xmlns:ns2="fe67538e-31be-4e72-b53a-708adc61b739" xmlns:ns3="ec86681f-65ec-42c0-8976-6cbeea5caa03" targetNamespace="http://schemas.microsoft.com/office/2006/metadata/properties" ma:root="true" ma:fieldsID="c482aaf118ce8716e5769b6795d4d32f" ns2:_="" ns3:_="">
    <xsd:import namespace="fe67538e-31be-4e72-b53a-708adc61b739"/>
    <xsd:import namespace="ec86681f-65ec-42c0-8976-6cbeea5caa0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67538e-31be-4e72-b53a-708adc61b73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c86681f-65ec-42c0-8976-6cbeea5caa03"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A900249-27F3-478D-A968-D0DCAEA0A5AD}">
  <ds:schemaRefs>
    <ds:schemaRef ds:uri="http://schemas.microsoft.com/sharepoint/v3/contenttype/forms"/>
  </ds:schemaRefs>
</ds:datastoreItem>
</file>

<file path=customXml/itemProps2.xml><?xml version="1.0" encoding="utf-8"?>
<ds:datastoreItem xmlns:ds="http://schemas.openxmlformats.org/officeDocument/2006/customXml" ds:itemID="{4397381A-5304-43CC-86CF-B51A224A723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F0E0286-87B5-4DE8-9C64-1C9C2F68ACE6}">
  <ds:schemaRefs>
    <ds:schemaRef ds:uri="http://schemas.openxmlformats.org/officeDocument/2006/bibliography"/>
  </ds:schemaRefs>
</ds:datastoreItem>
</file>

<file path=customXml/itemProps4.xml><?xml version="1.0" encoding="utf-8"?>
<ds:datastoreItem xmlns:ds="http://schemas.openxmlformats.org/officeDocument/2006/customXml" ds:itemID="{F8EA284E-3ADC-4CD1-8D30-97234BFD19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e67538e-31be-4e72-b53a-708adc61b739"/>
    <ds:schemaRef ds:uri="ec86681f-65ec-42c0-8976-6cbeea5caa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18205</Words>
  <Characters>98313</Characters>
  <Application>Microsoft Office Word</Application>
  <DocSecurity>0</DocSecurity>
  <Lines>819</Lines>
  <Paragraphs>232</Paragraphs>
  <ScaleCrop>false</ScaleCrop>
  <Company/>
  <LinksUpToDate>false</LinksUpToDate>
  <CharactersWithSpaces>116286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ABBOTT PROTECTING SENSITIVE DATA TRANSLATION TABLE</dc:title>
  <dc:creator>TransPerfect</dc:creator>
  <cp:lastModifiedBy>Fintan O'Neill</cp:lastModifiedBy>
  <cp:revision>2</cp:revision>
  <dcterms:created xsi:type="dcterms:W3CDTF">2022-07-21T11:39:00Z</dcterms:created>
  <dcterms:modified xsi:type="dcterms:W3CDTF">2022-07-21T11:39:00Z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0x0101001F3F7D5F667C17439B6341F6D54BBD8D</vt:lpwstr>
  </property>
</Properties>
</file>