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AE6A" w14:textId="4BADACC4" w:rsidR="00C323B2" w:rsidRDefault="00C323B2"/>
    <w:p w14:paraId="60C9C826" w14:textId="381037B1" w:rsidR="00C323B2" w:rsidRDefault="00C323B2"/>
    <w:p w14:paraId="61354BA1" w14:textId="54A34085" w:rsidR="00C323B2" w:rsidRDefault="00C323B2"/>
    <w:p w14:paraId="15EF10C6" w14:textId="0F634955" w:rsidR="00C323B2" w:rsidRDefault="00C323B2"/>
    <w:p w14:paraId="6F010DB4" w14:textId="1677ABB4" w:rsidR="00C323B2" w:rsidRDefault="00C323B2"/>
    <w:p w14:paraId="0802CEDE" w14:textId="6EC6D025" w:rsidR="00C323B2" w:rsidRDefault="00C323B2"/>
    <w:p w14:paraId="5C2C0FCE" w14:textId="21672F20" w:rsidR="00C323B2" w:rsidRDefault="00C323B2"/>
    <w:p w14:paraId="0E879793" w14:textId="02CE97AE" w:rsidR="00C323B2" w:rsidRDefault="00C323B2"/>
    <w:sdt>
      <w:sdtPr>
        <w:rPr>
          <w:rFonts w:eastAsia="Times New Roman" w:cs="Calibri"/>
          <w:smallCaps/>
          <w:noProof/>
          <w:color w:val="0F243E"/>
          <w:sz w:val="72"/>
          <w:szCs w:val="72"/>
          <w:lang w:eastAsia="en-GB"/>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ECF5BD7" w14:textId="327F9AC1" w:rsidR="00C323B2" w:rsidRDefault="00C323B2" w:rsidP="00C323B2">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sidRPr="00F071E5">
            <w:rPr>
              <w:rFonts w:eastAsia="Times New Roman" w:cs="Calibri"/>
              <w:smallCaps/>
              <w:noProof/>
              <w:color w:val="0F243E"/>
              <w:sz w:val="72"/>
              <w:szCs w:val="72"/>
              <w:lang w:eastAsia="en-GB"/>
            </w:rPr>
            <w:t>ABBOTT PROTECTING SENSITIVE DATA TRANSLATION TABLE</w:t>
          </w:r>
        </w:p>
      </w:sdtContent>
    </w:sdt>
    <w:p w14:paraId="4403000D" w14:textId="77777777" w:rsidR="00C323B2" w:rsidRPr="00B83DAC" w:rsidRDefault="00C323B2" w:rsidP="00C323B2">
      <w:pPr>
        <w:rPr>
          <w:lang w:val="en-IE"/>
        </w:rPr>
      </w:pPr>
    </w:p>
    <w:p w14:paraId="4225CE5C" w14:textId="77777777" w:rsidR="00C323B2" w:rsidRPr="00B83DAC" w:rsidRDefault="00C323B2" w:rsidP="00C323B2">
      <w:pPr>
        <w:rPr>
          <w:lang w:val="en-IE"/>
        </w:rPr>
      </w:pPr>
    </w:p>
    <w:p w14:paraId="3F6A7EE2" w14:textId="77777777" w:rsidR="00C323B2" w:rsidRPr="00B83DAC" w:rsidRDefault="00C323B2" w:rsidP="00C323B2">
      <w:pPr>
        <w:rPr>
          <w:lang w:val="en-IE"/>
        </w:rPr>
      </w:pPr>
    </w:p>
    <w:p w14:paraId="7392674F" w14:textId="77777777" w:rsidR="00C323B2" w:rsidRPr="00B83DAC" w:rsidRDefault="00C323B2" w:rsidP="00C323B2">
      <w:pPr>
        <w:rPr>
          <w:lang w:val="en-IE"/>
        </w:rPr>
      </w:pPr>
    </w:p>
    <w:p w14:paraId="52923F47" w14:textId="77777777" w:rsidR="00C323B2" w:rsidRPr="00B83DAC" w:rsidRDefault="00C323B2" w:rsidP="00C323B2">
      <w:pPr>
        <w:rPr>
          <w:lang w:val="en-IE"/>
        </w:rPr>
      </w:pPr>
    </w:p>
    <w:p w14:paraId="4F92711E" w14:textId="77777777" w:rsidR="00C323B2" w:rsidRPr="00B83DAC" w:rsidRDefault="00C323B2" w:rsidP="00C323B2">
      <w:pPr>
        <w:rPr>
          <w:lang w:val="en-IE"/>
        </w:rPr>
      </w:pPr>
    </w:p>
    <w:p w14:paraId="400A5C12" w14:textId="77777777" w:rsidR="00C323B2" w:rsidRPr="00B83DAC" w:rsidRDefault="00C323B2" w:rsidP="00C323B2">
      <w:pPr>
        <w:rPr>
          <w:lang w:val="en-IE"/>
        </w:rPr>
      </w:pPr>
    </w:p>
    <w:p w14:paraId="687B0603" w14:textId="77777777" w:rsidR="00C323B2" w:rsidRPr="00B83DAC" w:rsidRDefault="00C323B2" w:rsidP="00C323B2">
      <w:pPr>
        <w:rPr>
          <w:lang w:val="en-IE"/>
        </w:rPr>
      </w:pPr>
    </w:p>
    <w:p w14:paraId="52A29B5F" w14:textId="77777777" w:rsidR="00C323B2" w:rsidRPr="00B83DAC" w:rsidRDefault="00C323B2" w:rsidP="00C323B2">
      <w:pPr>
        <w:rPr>
          <w:lang w:val="en-IE"/>
        </w:rPr>
      </w:pPr>
    </w:p>
    <w:p w14:paraId="432F7623" w14:textId="77777777" w:rsidR="00C323B2" w:rsidRPr="00B83DAC" w:rsidRDefault="00C323B2" w:rsidP="00C323B2">
      <w:pPr>
        <w:rPr>
          <w:lang w:val="en-IE"/>
        </w:rPr>
      </w:pPr>
    </w:p>
    <w:p w14:paraId="0ED3E267" w14:textId="6BABAAAE" w:rsidR="00C323B2" w:rsidRDefault="00C323B2" w:rsidP="00C323B2">
      <w:pPr>
        <w:rPr>
          <w:lang w:val="en-IE"/>
        </w:rPr>
      </w:pPr>
    </w:p>
    <w:p w14:paraId="33BFCC59" w14:textId="600F44FA" w:rsidR="00C323B2" w:rsidRDefault="00C323B2" w:rsidP="00C323B2">
      <w:pPr>
        <w:rPr>
          <w:lang w:val="en-IE"/>
        </w:rPr>
      </w:pPr>
    </w:p>
    <w:p w14:paraId="44D61212" w14:textId="77777777" w:rsidR="00C323B2" w:rsidRPr="00B83DAC" w:rsidRDefault="00C323B2" w:rsidP="00C323B2">
      <w:pPr>
        <w:rPr>
          <w:lang w:val="en-IE"/>
        </w:rPr>
      </w:pPr>
    </w:p>
    <w:p w14:paraId="71A13A0B" w14:textId="77777777" w:rsidR="00C323B2" w:rsidRPr="00B83DAC" w:rsidRDefault="00C323B2" w:rsidP="00C323B2">
      <w:pPr>
        <w:rPr>
          <w:lang w:val="en-IE"/>
        </w:rPr>
      </w:pPr>
    </w:p>
    <w:p w14:paraId="513CB3C7" w14:textId="77777777" w:rsidR="00C323B2" w:rsidRPr="00B83DAC" w:rsidRDefault="00C323B2" w:rsidP="00C323B2">
      <w:pPr>
        <w:rPr>
          <w:lang w:val="en-IE"/>
        </w:rPr>
      </w:pPr>
    </w:p>
    <w:p w14:paraId="20C9B5D5" w14:textId="77777777" w:rsidR="00C323B2" w:rsidRPr="00B83DAC" w:rsidRDefault="00C323B2" w:rsidP="00C323B2">
      <w:pPr>
        <w:rPr>
          <w:lang w:val="en-IE"/>
        </w:rPr>
      </w:pPr>
    </w:p>
    <w:p w14:paraId="75516C5D" w14:textId="77777777" w:rsidR="00C323B2" w:rsidRPr="00B83DAC" w:rsidRDefault="00C323B2" w:rsidP="00C323B2">
      <w:pPr>
        <w:rPr>
          <w:lang w:val="en-IE"/>
        </w:rPr>
      </w:pPr>
    </w:p>
    <w:p w14:paraId="4FB730A2" w14:textId="77777777" w:rsidR="00C323B2" w:rsidRPr="00B83DAC" w:rsidRDefault="00C323B2" w:rsidP="00C323B2">
      <w:pPr>
        <w:rPr>
          <w:lang w:val="en-IE"/>
        </w:rPr>
      </w:pPr>
    </w:p>
    <w:p w14:paraId="41D192A4" w14:textId="77777777" w:rsidR="00C323B2" w:rsidRPr="00E82586" w:rsidRDefault="00C323B2" w:rsidP="00C323B2">
      <w:pPr>
        <w:widowControl w:val="0"/>
        <w:autoSpaceDE w:val="0"/>
        <w:autoSpaceDN w:val="0"/>
        <w:adjustRightInd w:val="0"/>
        <w:textAlignment w:val="top"/>
        <w:rPr>
          <w:rFonts w:ascii="Calibri" w:eastAsia="Times New Roman" w:hAnsi="Calibri" w:cs="Calibri"/>
          <w:noProof/>
          <w:color w:val="000000" w:themeColor="text1"/>
          <w:sz w:val="36"/>
          <w:szCs w:val="36"/>
          <w:lang w:val="en-US"/>
        </w:rPr>
      </w:pPr>
      <w:r w:rsidRPr="00E82586">
        <w:rPr>
          <w:rFonts w:ascii="Calibri" w:eastAsia="Times New Roman" w:hAnsi="Calibri" w:cs="Calibri"/>
          <w:b/>
          <w:noProof/>
          <w:color w:val="000000" w:themeColor="text1"/>
          <w:sz w:val="36"/>
          <w:szCs w:val="36"/>
          <w:lang w:val="en-US"/>
        </w:rPr>
        <w:t>INSTRUCTIONS:</w:t>
      </w:r>
    </w:p>
    <w:p w14:paraId="1FF3649D" w14:textId="77777777" w:rsidR="00C323B2" w:rsidRPr="00E82586" w:rsidRDefault="00C323B2" w:rsidP="00C323B2">
      <w:pPr>
        <w:widowControl w:val="0"/>
        <w:autoSpaceDE w:val="0"/>
        <w:autoSpaceDN w:val="0"/>
        <w:adjustRightInd w:val="0"/>
        <w:textAlignment w:val="top"/>
        <w:rPr>
          <w:rFonts w:ascii="Calibri" w:eastAsia="Times New Roman" w:hAnsi="Calibri" w:cs="Calibri"/>
          <w:noProof/>
          <w:color w:val="000000" w:themeColor="text1"/>
          <w:lang w:val="en-US"/>
        </w:rPr>
      </w:pPr>
    </w:p>
    <w:p w14:paraId="57679601" w14:textId="77777777" w:rsidR="00C323B2" w:rsidRPr="00E82586" w:rsidRDefault="00C323B2" w:rsidP="00C323B2">
      <w:pPr>
        <w:widowControl w:val="0"/>
        <w:numPr>
          <w:ilvl w:val="0"/>
          <w:numId w:val="25"/>
        </w:numPr>
        <w:autoSpaceDE w:val="0"/>
        <w:autoSpaceDN w:val="0"/>
        <w:adjustRightInd w:val="0"/>
        <w:spacing w:line="360" w:lineRule="auto"/>
        <w:contextualSpacing/>
        <w:textAlignment w:val="top"/>
        <w:rPr>
          <w:rFonts w:ascii="Calibri" w:eastAsia="Times New Roman" w:hAnsi="Calibri" w:cs="Calibri"/>
          <w:noProof/>
          <w:color w:val="000000" w:themeColor="text1"/>
          <w:lang w:val="en-US"/>
        </w:rPr>
      </w:pPr>
      <w:r w:rsidRPr="00E82586">
        <w:rPr>
          <w:rFonts w:ascii="Calibri" w:eastAsia="Times New Roman" w:hAnsi="Calibri" w:cs="Calibri"/>
          <w:noProof/>
          <w:color w:val="000000" w:themeColor="text1"/>
          <w:lang w:val="en-US"/>
        </w:rPr>
        <w:t>Please edit the translation in the TARGET column directly.</w:t>
      </w:r>
    </w:p>
    <w:p w14:paraId="3BF27C54" w14:textId="77777777" w:rsidR="00C323B2" w:rsidRPr="00E82586" w:rsidRDefault="00C323B2" w:rsidP="00C323B2">
      <w:pPr>
        <w:widowControl w:val="0"/>
        <w:numPr>
          <w:ilvl w:val="0"/>
          <w:numId w:val="25"/>
        </w:numPr>
        <w:autoSpaceDE w:val="0"/>
        <w:autoSpaceDN w:val="0"/>
        <w:adjustRightInd w:val="0"/>
        <w:spacing w:line="360" w:lineRule="auto"/>
        <w:contextualSpacing/>
        <w:textAlignment w:val="top"/>
        <w:rPr>
          <w:rFonts w:ascii="Calibri" w:eastAsia="Times New Roman" w:hAnsi="Calibri" w:cs="Calibri"/>
          <w:noProof/>
          <w:color w:val="000000" w:themeColor="text1"/>
          <w:lang w:val="en-US"/>
        </w:rPr>
      </w:pPr>
      <w:r w:rsidRPr="00E82586">
        <w:rPr>
          <w:rFonts w:ascii="Calibri" w:eastAsia="Times New Roman" w:hAnsi="Calibri" w:cs="Calibri"/>
          <w:noProof/>
          <w:color w:val="000000" w:themeColor="text1"/>
          <w:lang w:val="en-US"/>
        </w:rPr>
        <w:t>It is best to edit this file in Normal or Draft view rather than page layout.</w:t>
      </w:r>
    </w:p>
    <w:p w14:paraId="609885CB" w14:textId="77777777" w:rsidR="00C323B2" w:rsidRPr="00E82586" w:rsidRDefault="00C323B2" w:rsidP="00C323B2">
      <w:pPr>
        <w:widowControl w:val="0"/>
        <w:numPr>
          <w:ilvl w:val="0"/>
          <w:numId w:val="25"/>
        </w:numPr>
        <w:autoSpaceDE w:val="0"/>
        <w:autoSpaceDN w:val="0"/>
        <w:adjustRightInd w:val="0"/>
        <w:spacing w:line="360" w:lineRule="auto"/>
        <w:contextualSpacing/>
        <w:textAlignment w:val="top"/>
        <w:rPr>
          <w:rFonts w:ascii="Calibri" w:eastAsia="Times New Roman" w:hAnsi="Calibri" w:cs="Calibri"/>
          <w:noProof/>
          <w:color w:val="000000" w:themeColor="text1"/>
          <w:lang w:val="en-US"/>
        </w:rPr>
      </w:pPr>
      <w:r w:rsidRPr="00E82586">
        <w:rPr>
          <w:rFonts w:ascii="Calibri" w:eastAsia="Times New Roman" w:hAnsi="Calibri" w:cs="Calibri"/>
          <w:noProof/>
          <w:color w:val="000000" w:themeColor="text1"/>
          <w:lang w:val="en-US"/>
        </w:rPr>
        <w:t>DO NOT alter the ID or SOURCE column text.</w:t>
      </w:r>
    </w:p>
    <w:p w14:paraId="5651B06F" w14:textId="77777777" w:rsidR="00C323B2" w:rsidRPr="00E82586" w:rsidRDefault="00C323B2" w:rsidP="00C323B2">
      <w:pPr>
        <w:widowControl w:val="0"/>
        <w:numPr>
          <w:ilvl w:val="0"/>
          <w:numId w:val="25"/>
        </w:numPr>
        <w:autoSpaceDE w:val="0"/>
        <w:autoSpaceDN w:val="0"/>
        <w:adjustRightInd w:val="0"/>
        <w:spacing w:line="360" w:lineRule="auto"/>
        <w:contextualSpacing/>
        <w:textAlignment w:val="top"/>
        <w:rPr>
          <w:rFonts w:ascii="Calibri" w:eastAsia="Times New Roman" w:hAnsi="Calibri" w:cs="Calibri"/>
          <w:noProof/>
          <w:color w:val="000000" w:themeColor="text1"/>
          <w:lang w:val="en-US"/>
        </w:rPr>
      </w:pPr>
      <w:r w:rsidRPr="00E82586">
        <w:rPr>
          <w:rFonts w:ascii="Calibri" w:eastAsia="Times New Roman" w:hAnsi="Calibri" w:cs="Calibri"/>
          <w:noProof/>
          <w:color w:val="000000" w:themeColor="text1"/>
          <w:lang w:val="en-US"/>
        </w:rPr>
        <w:t>Blank rows should be ignored but not deleted.</w:t>
      </w:r>
    </w:p>
    <w:p w14:paraId="16EA7D8D" w14:textId="77777777" w:rsidR="00C323B2" w:rsidRPr="00E82586" w:rsidRDefault="00C323B2" w:rsidP="00C323B2">
      <w:pPr>
        <w:widowControl w:val="0"/>
        <w:numPr>
          <w:ilvl w:val="0"/>
          <w:numId w:val="25"/>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The following formatting must be maintained throughout:</w:t>
      </w:r>
    </w:p>
    <w:p w14:paraId="3CDF3AED"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 xml:space="preserve">Paragraph (the number of paragraphs per row must be maintained) </w:t>
      </w:r>
    </w:p>
    <w:p w14:paraId="5AE4727C"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 xml:space="preserve">bold </w:t>
      </w:r>
    </w:p>
    <w:p w14:paraId="0908D777"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italic</w:t>
      </w:r>
    </w:p>
    <w:p w14:paraId="333EB098"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underline</w:t>
      </w:r>
    </w:p>
    <w:p w14:paraId="0709922F"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links</w:t>
      </w:r>
    </w:p>
    <w:p w14:paraId="1539DC2F" w14:textId="77777777" w:rsidR="00C323B2" w:rsidRPr="00E82586" w:rsidRDefault="00C323B2" w:rsidP="00C323B2">
      <w:pPr>
        <w:widowControl w:val="0"/>
        <w:numPr>
          <w:ilvl w:val="1"/>
          <w:numId w:val="26"/>
        </w:numPr>
        <w:autoSpaceDE w:val="0"/>
        <w:autoSpaceDN w:val="0"/>
        <w:adjustRightInd w:val="0"/>
        <w:spacing w:line="360" w:lineRule="auto"/>
        <w:contextualSpacing/>
        <w:textAlignment w:val="top"/>
        <w:rPr>
          <w:rFonts w:ascii="Calibri" w:eastAsia="Times New Roman" w:hAnsi="Calibri" w:cs="Calibri"/>
          <w:b/>
          <w:bCs/>
          <w:noProof/>
          <w:color w:val="000000" w:themeColor="text1"/>
          <w:lang w:val="en-US"/>
        </w:rPr>
      </w:pPr>
      <w:r w:rsidRPr="00E82586">
        <w:rPr>
          <w:rFonts w:ascii="Calibri" w:eastAsia="Times New Roman" w:hAnsi="Calibri" w:cs="Calibri"/>
          <w:b/>
          <w:bCs/>
          <w:noProof/>
          <w:color w:val="000000" w:themeColor="text1"/>
          <w:lang w:val="en-US"/>
        </w:rPr>
        <w:t>lists (bullets and number of items in a list must be maintained)</w:t>
      </w:r>
    </w:p>
    <w:p w14:paraId="67C0B902" w14:textId="77777777" w:rsidR="00C323B2" w:rsidRPr="00E82586" w:rsidRDefault="00C323B2" w:rsidP="00C323B2">
      <w:pPr>
        <w:numPr>
          <w:ilvl w:val="0"/>
          <w:numId w:val="25"/>
        </w:numPr>
        <w:contextualSpacing/>
        <w:rPr>
          <w:rFonts w:eastAsia="Times New Roman"/>
          <w:szCs w:val="20"/>
          <w:lang w:val="es-ES" w:eastAsia="es-ES"/>
        </w:rPr>
      </w:pPr>
      <w:r w:rsidRPr="00E82586">
        <w:rPr>
          <w:rFonts w:ascii="Calibri" w:eastAsia="Times New Roman" w:hAnsi="Calibri" w:cs="Calibri"/>
          <w:noProof/>
          <w:color w:val="000000" w:themeColor="text1"/>
          <w:lang w:val="en-US"/>
        </w:rPr>
        <w:t>Ctrl+click on an ID in the left hand collumn to view the relevent screen in the online course. Toc ID’s will open the table of contents, ID’s containing _string_ have no relevent screen and are not linked.</w:t>
      </w:r>
    </w:p>
    <w:p w14:paraId="4A9DA74E" w14:textId="1D2844EA" w:rsidR="00C323B2" w:rsidRPr="00C323B2" w:rsidRDefault="00C323B2">
      <w:pPr>
        <w:rPr>
          <w:lang w:val="es-ES"/>
        </w:rPr>
      </w:pPr>
    </w:p>
    <w:p w14:paraId="2CE88CDE" w14:textId="7070DB8A" w:rsidR="00C323B2" w:rsidRPr="00C323B2" w:rsidRDefault="00C323B2">
      <w:pPr>
        <w:rPr>
          <w:lang w:val="en-IE"/>
        </w:rPr>
      </w:pPr>
    </w:p>
    <w:p w14:paraId="34A3347F" w14:textId="7421AD3F" w:rsidR="00C323B2" w:rsidRPr="00C323B2" w:rsidRDefault="00C323B2">
      <w:pPr>
        <w:rPr>
          <w:lang w:val="en-IE"/>
        </w:rPr>
      </w:pPr>
    </w:p>
    <w:p w14:paraId="4B00442B" w14:textId="6444103E" w:rsidR="00C323B2" w:rsidRPr="00C323B2" w:rsidRDefault="00C323B2">
      <w:pPr>
        <w:rPr>
          <w:lang w:val="en-IE"/>
        </w:rPr>
      </w:pPr>
    </w:p>
    <w:p w14:paraId="22300692" w14:textId="2778E608" w:rsidR="00C323B2" w:rsidRPr="00C323B2" w:rsidRDefault="00C323B2">
      <w:pPr>
        <w:rPr>
          <w:lang w:val="en-IE"/>
        </w:rPr>
      </w:pPr>
    </w:p>
    <w:p w14:paraId="641D9653" w14:textId="5E1CCAB0" w:rsidR="00C323B2" w:rsidRPr="00C323B2" w:rsidRDefault="00C323B2">
      <w:pPr>
        <w:rPr>
          <w:lang w:val="en-IE"/>
        </w:rPr>
      </w:pPr>
    </w:p>
    <w:p w14:paraId="1198A84B" w14:textId="287CFD5F" w:rsidR="00C323B2" w:rsidRPr="00C323B2" w:rsidRDefault="00C323B2">
      <w:pPr>
        <w:rPr>
          <w:lang w:val="en-IE"/>
        </w:rPr>
      </w:pPr>
    </w:p>
    <w:p w14:paraId="5E10DADC" w14:textId="47A91059" w:rsidR="00C323B2" w:rsidRPr="00C323B2" w:rsidRDefault="00C323B2">
      <w:pPr>
        <w:rPr>
          <w:lang w:val="en-IE"/>
        </w:rPr>
      </w:pPr>
    </w:p>
    <w:p w14:paraId="3BE50BC9" w14:textId="5D01F59C" w:rsidR="00C323B2" w:rsidRPr="00C323B2" w:rsidRDefault="00C323B2">
      <w:pPr>
        <w:rPr>
          <w:lang w:val="en-IE"/>
        </w:rPr>
      </w:pPr>
    </w:p>
    <w:p w14:paraId="4155D587" w14:textId="77777777" w:rsidR="00C633B4" w:rsidRDefault="00C633B4" w:rsidP="00C633B4">
      <w:pPr>
        <w:rPr>
          <w:lang w:val="en-IE"/>
        </w:rPr>
      </w:pPr>
      <w:r w:rsidRPr="00B83DAC">
        <w:rPr>
          <w:b/>
          <w:bCs/>
          <w:sz w:val="40"/>
          <w:szCs w:val="40"/>
          <w:lang w:val="en-IE"/>
        </w:rPr>
        <w:lastRenderedPageBreak/>
        <w:t>Main Course Content</w:t>
      </w:r>
    </w:p>
    <w:p w14:paraId="21750CFB" w14:textId="227FBD25" w:rsidR="00C323B2" w:rsidRPr="00C323B2" w:rsidRDefault="00C323B2">
      <w:pPr>
        <w:rPr>
          <w:lang w:val="en-IE"/>
        </w:rPr>
      </w:pPr>
    </w:p>
    <w:p w14:paraId="1988049E" w14:textId="1225E284" w:rsidR="00C323B2" w:rsidRPr="00C323B2" w:rsidRDefault="00C323B2">
      <w:pPr>
        <w:rPr>
          <w:lang w:val="en-IE"/>
        </w:rPr>
      </w:pPr>
    </w:p>
    <w:p w14:paraId="526F8F82" w14:textId="77777777" w:rsidR="00C323B2" w:rsidRPr="00C323B2" w:rsidRDefault="00C323B2">
      <w:pPr>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C633B4" w:rsidRPr="00C323B2" w14:paraId="171F49D5" w14:textId="77777777" w:rsidTr="00342242">
        <w:tc>
          <w:tcPr>
            <w:tcW w:w="1353" w:type="dxa"/>
            <w:shd w:val="clear" w:color="auto" w:fill="F4B083" w:themeFill="accent2" w:themeFillTint="99"/>
            <w:tcMar>
              <w:top w:w="120" w:type="dxa"/>
              <w:left w:w="180" w:type="dxa"/>
              <w:bottom w:w="120" w:type="dxa"/>
              <w:right w:w="180" w:type="dxa"/>
            </w:tcMar>
          </w:tcPr>
          <w:p w14:paraId="49E17DB7" w14:textId="03F1A6D1" w:rsidR="00C633B4" w:rsidRDefault="00C633B4" w:rsidP="00C633B4">
            <w:pPr>
              <w:spacing w:before="30" w:after="30"/>
              <w:ind w:left="30" w:right="30"/>
            </w:pPr>
            <w:r w:rsidRPr="00916BDB">
              <w:t>ID</w:t>
            </w:r>
          </w:p>
        </w:tc>
        <w:tc>
          <w:tcPr>
            <w:tcW w:w="6000" w:type="dxa"/>
            <w:shd w:val="clear" w:color="auto" w:fill="F4B083" w:themeFill="accent2" w:themeFillTint="99"/>
            <w:tcMar>
              <w:top w:w="120" w:type="dxa"/>
              <w:left w:w="180" w:type="dxa"/>
              <w:bottom w:w="120" w:type="dxa"/>
              <w:right w:w="180" w:type="dxa"/>
            </w:tcMar>
          </w:tcPr>
          <w:p w14:paraId="6AA0C2CC" w14:textId="68995426" w:rsidR="00C633B4" w:rsidRPr="00C323B2" w:rsidRDefault="00C633B4" w:rsidP="00C633B4">
            <w:pPr>
              <w:pStyle w:val="NormalWeb"/>
              <w:ind w:left="30" w:right="30"/>
              <w:rPr>
                <w:rFonts w:ascii="Calibri" w:hAnsi="Calibri" w:cs="Calibri"/>
                <w:lang w:val="en-IE"/>
              </w:rPr>
            </w:pPr>
            <w:r w:rsidRPr="00916BDB">
              <w:t>SOURCE</w:t>
            </w:r>
          </w:p>
        </w:tc>
        <w:tc>
          <w:tcPr>
            <w:tcW w:w="6000" w:type="dxa"/>
            <w:shd w:val="clear" w:color="auto" w:fill="F4B083" w:themeFill="accent2" w:themeFillTint="99"/>
          </w:tcPr>
          <w:p w14:paraId="345E0CD6" w14:textId="5D3E26CC" w:rsidR="00C633B4" w:rsidRPr="00C323B2" w:rsidRDefault="00C633B4" w:rsidP="00C633B4">
            <w:pPr>
              <w:pStyle w:val="NormalWeb"/>
              <w:ind w:left="30" w:right="30"/>
              <w:rPr>
                <w:rFonts w:ascii="Calibri" w:hAnsi="Calibri" w:cs="Calibri"/>
                <w:lang w:val="en-IE"/>
              </w:rPr>
            </w:pPr>
            <w:r w:rsidRPr="00916BDB">
              <w:t>TARGET</w:t>
            </w:r>
          </w:p>
        </w:tc>
      </w:tr>
      <w:tr w:rsidR="00834225" w:rsidRPr="003B7E6C" w14:paraId="2D8FDD7A" w14:textId="12A44713" w:rsidTr="009A381B">
        <w:tc>
          <w:tcPr>
            <w:tcW w:w="1353" w:type="dxa"/>
            <w:shd w:val="clear" w:color="auto" w:fill="D9E2F3" w:themeFill="accent1" w:themeFillTint="33"/>
            <w:tcMar>
              <w:top w:w="120" w:type="dxa"/>
              <w:left w:w="180" w:type="dxa"/>
              <w:bottom w:w="120" w:type="dxa"/>
              <w:right w:w="180" w:type="dxa"/>
            </w:tcMar>
            <w:hideMark/>
          </w:tcPr>
          <w:p w14:paraId="0D7E1269" w14:textId="77777777" w:rsidR="00834225" w:rsidRPr="00834225" w:rsidRDefault="00EE4767">
            <w:pPr>
              <w:spacing w:before="30" w:after="30"/>
              <w:ind w:left="30" w:right="30"/>
              <w:rPr>
                <w:rFonts w:ascii="Calibri" w:eastAsia="Times New Roman" w:hAnsi="Calibri" w:cs="Calibri"/>
                <w:sz w:val="16"/>
              </w:rPr>
            </w:pPr>
            <w:hyperlink r:id="rId7"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0</w:t>
              </w:r>
            </w:hyperlink>
            <w:r w:rsidR="00834225" w:rsidRPr="00834225">
              <w:rPr>
                <w:rFonts w:ascii="Calibri" w:eastAsia="Times New Roman" w:hAnsi="Calibri" w:cs="Calibri"/>
                <w:sz w:val="16"/>
              </w:rPr>
              <w:t xml:space="preserve"> </w:t>
            </w:r>
          </w:p>
          <w:p w14:paraId="3895090E" w14:textId="77777777" w:rsidR="00834225" w:rsidRPr="00834225" w:rsidRDefault="00EE4767">
            <w:pPr>
              <w:ind w:left="30" w:right="30"/>
              <w:rPr>
                <w:rFonts w:ascii="Calibri" w:eastAsia="Times New Roman" w:hAnsi="Calibri" w:cs="Calibri"/>
                <w:sz w:val="16"/>
              </w:rPr>
            </w:pPr>
            <w:hyperlink r:id="rId8" w:tgtFrame="_blank" w:history="1">
              <w:r w:rsidR="00834225" w:rsidRPr="00834225">
                <w:rPr>
                  <w:rStyle w:val="Hyperlink"/>
                  <w:rFonts w:ascii="Calibri" w:eastAsia="Times New Roman" w:hAnsi="Calibri" w:cs="Calibri"/>
                  <w:sz w:val="16"/>
                </w:rPr>
                <w:t>1_C_1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893FC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Protecting Sensitive Data</w:t>
            </w:r>
          </w:p>
          <w:p w14:paraId="5461233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forward arrow to begin.</w:t>
            </w:r>
          </w:p>
        </w:tc>
        <w:tc>
          <w:tcPr>
            <w:tcW w:w="6000" w:type="dxa"/>
          </w:tcPr>
          <w:p w14:paraId="43477187" w14:textId="77777777" w:rsidR="00834225" w:rsidRPr="00C323B2" w:rsidRDefault="00834225">
            <w:pPr>
              <w:pStyle w:val="NormalWeb"/>
              <w:ind w:left="30" w:right="30"/>
              <w:rPr>
                <w:rFonts w:ascii="Calibri" w:hAnsi="Calibri" w:cs="Calibri"/>
                <w:lang w:val="en-IE"/>
              </w:rPr>
            </w:pPr>
          </w:p>
        </w:tc>
      </w:tr>
      <w:tr w:rsidR="00834225" w:rsidRPr="003B7E6C" w14:paraId="5DD44C12" w14:textId="26DB28C7" w:rsidTr="009A381B">
        <w:tc>
          <w:tcPr>
            <w:tcW w:w="1353" w:type="dxa"/>
            <w:shd w:val="clear" w:color="auto" w:fill="D9E2F3" w:themeFill="accent1" w:themeFillTint="33"/>
            <w:tcMar>
              <w:top w:w="120" w:type="dxa"/>
              <w:left w:w="180" w:type="dxa"/>
              <w:bottom w:w="120" w:type="dxa"/>
              <w:right w:w="180" w:type="dxa"/>
            </w:tcMar>
            <w:hideMark/>
          </w:tcPr>
          <w:p w14:paraId="03306086" w14:textId="77777777" w:rsidR="00834225" w:rsidRPr="00834225" w:rsidRDefault="00EE4767">
            <w:pPr>
              <w:spacing w:before="30" w:after="30"/>
              <w:ind w:left="30" w:right="30"/>
              <w:rPr>
                <w:rFonts w:ascii="Calibri" w:eastAsia="Times New Roman" w:hAnsi="Calibri" w:cs="Calibri"/>
                <w:sz w:val="16"/>
              </w:rPr>
            </w:pPr>
            <w:hyperlink r:id="rId9"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w:t>
              </w:r>
            </w:hyperlink>
            <w:r w:rsidR="00834225" w:rsidRPr="00834225">
              <w:rPr>
                <w:rFonts w:ascii="Calibri" w:eastAsia="Times New Roman" w:hAnsi="Calibri" w:cs="Calibri"/>
                <w:sz w:val="16"/>
              </w:rPr>
              <w:t xml:space="preserve"> </w:t>
            </w:r>
          </w:p>
          <w:p w14:paraId="71F3A7EE" w14:textId="77777777" w:rsidR="00834225" w:rsidRPr="00834225" w:rsidRDefault="00EE4767">
            <w:pPr>
              <w:ind w:left="30" w:right="30"/>
              <w:rPr>
                <w:rFonts w:ascii="Calibri" w:eastAsia="Times New Roman" w:hAnsi="Calibri" w:cs="Calibri"/>
                <w:sz w:val="16"/>
              </w:rPr>
            </w:pPr>
            <w:hyperlink r:id="rId10" w:tgtFrame="_blank" w:history="1">
              <w:r w:rsidR="00834225" w:rsidRPr="00834225">
                <w:rPr>
                  <w:rStyle w:val="Hyperlink"/>
                  <w:rFonts w:ascii="Calibri" w:eastAsia="Times New Roman" w:hAnsi="Calibri" w:cs="Calibri"/>
                  <w:sz w:val="16"/>
                </w:rPr>
                <w:t>2_C_2</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7E389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At Abbott, we rely on data to make decisions - often that data contains sensitive information.</w:t>
            </w:r>
          </w:p>
          <w:p w14:paraId="244DF59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For us to </w:t>
            </w:r>
            <w:proofErr w:type="spellStart"/>
            <w:r w:rsidRPr="00C323B2">
              <w:rPr>
                <w:rFonts w:ascii="Calibri" w:hAnsi="Calibri" w:cs="Calibri"/>
                <w:lang w:val="en-IE"/>
              </w:rPr>
              <w:t>fulfill</w:t>
            </w:r>
            <w:proofErr w:type="spellEnd"/>
            <w:r w:rsidRPr="00C323B2">
              <w:rPr>
                <w:rFonts w:ascii="Calibri" w:hAnsi="Calibri" w:cs="Calibri"/>
                <w:lang w:val="en-IE"/>
              </w:rPr>
              <w:t xml:space="preserve">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tcPr>
          <w:p w14:paraId="40B820E0" w14:textId="77777777" w:rsidR="00834225" w:rsidRPr="00C323B2" w:rsidRDefault="00834225">
            <w:pPr>
              <w:pStyle w:val="NormalWeb"/>
              <w:ind w:left="30" w:right="30"/>
              <w:rPr>
                <w:rFonts w:ascii="Calibri" w:hAnsi="Calibri" w:cs="Calibri"/>
                <w:lang w:val="en-IE"/>
              </w:rPr>
            </w:pPr>
          </w:p>
        </w:tc>
      </w:tr>
      <w:tr w:rsidR="00834225" w:rsidRPr="003B7E6C" w14:paraId="18781B22" w14:textId="72D20F42" w:rsidTr="009A381B">
        <w:tc>
          <w:tcPr>
            <w:tcW w:w="1353" w:type="dxa"/>
            <w:shd w:val="clear" w:color="auto" w:fill="D9E2F3" w:themeFill="accent1" w:themeFillTint="33"/>
            <w:tcMar>
              <w:top w:w="120" w:type="dxa"/>
              <w:left w:w="180" w:type="dxa"/>
              <w:bottom w:w="120" w:type="dxa"/>
              <w:right w:w="180" w:type="dxa"/>
            </w:tcMar>
            <w:hideMark/>
          </w:tcPr>
          <w:p w14:paraId="347725AF" w14:textId="77777777" w:rsidR="00834225" w:rsidRPr="00834225" w:rsidRDefault="00EE4767">
            <w:pPr>
              <w:spacing w:before="30" w:after="30"/>
              <w:ind w:left="30" w:right="30"/>
              <w:rPr>
                <w:rFonts w:ascii="Calibri" w:eastAsia="Times New Roman" w:hAnsi="Calibri" w:cs="Calibri"/>
                <w:sz w:val="16"/>
              </w:rPr>
            </w:pPr>
            <w:hyperlink r:id="rId11"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w:t>
              </w:r>
            </w:hyperlink>
            <w:r w:rsidR="00834225" w:rsidRPr="00834225">
              <w:rPr>
                <w:rFonts w:ascii="Calibri" w:eastAsia="Times New Roman" w:hAnsi="Calibri" w:cs="Calibri"/>
                <w:sz w:val="16"/>
              </w:rPr>
              <w:t xml:space="preserve"> </w:t>
            </w:r>
          </w:p>
          <w:p w14:paraId="59ED6791" w14:textId="77777777" w:rsidR="00834225" w:rsidRPr="00834225" w:rsidRDefault="00EE4767">
            <w:pPr>
              <w:ind w:left="30" w:right="30"/>
              <w:rPr>
                <w:rFonts w:ascii="Calibri" w:eastAsia="Times New Roman" w:hAnsi="Calibri" w:cs="Calibri"/>
                <w:sz w:val="16"/>
              </w:rPr>
            </w:pPr>
            <w:hyperlink r:id="rId12" w:tgtFrame="_blank" w:history="1">
              <w:r w:rsidR="00834225" w:rsidRPr="00834225">
                <w:rPr>
                  <w:rStyle w:val="Hyperlink"/>
                  <w:rFonts w:ascii="Calibri" w:eastAsia="Times New Roman" w:hAnsi="Calibri" w:cs="Calibri"/>
                  <w:sz w:val="16"/>
                </w:rPr>
                <w:t>3_C_3</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AAF9F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After completing this course, you will have a better understanding of:</w:t>
            </w:r>
          </w:p>
          <w:p w14:paraId="51448632" w14:textId="77777777" w:rsidR="00834225" w:rsidRPr="00834225" w:rsidRDefault="00834225">
            <w:pPr>
              <w:numPr>
                <w:ilvl w:val="0"/>
                <w:numId w:val="1"/>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What</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sensitive</w:t>
            </w:r>
            <w:proofErr w:type="spellEnd"/>
            <w:r w:rsidRPr="00834225">
              <w:rPr>
                <w:rFonts w:ascii="Calibri" w:eastAsia="Times New Roman" w:hAnsi="Calibri" w:cs="Calibri"/>
              </w:rPr>
              <w:t xml:space="preserve"> data </w:t>
            </w:r>
            <w:proofErr w:type="spellStart"/>
            <w:r w:rsidRPr="00834225">
              <w:rPr>
                <w:rFonts w:ascii="Calibri" w:eastAsia="Times New Roman" w:hAnsi="Calibri" w:cs="Calibri"/>
              </w:rPr>
              <w:t>is</w:t>
            </w:r>
            <w:proofErr w:type="spellEnd"/>
            <w:r w:rsidRPr="00834225">
              <w:rPr>
                <w:rFonts w:ascii="Calibri" w:eastAsia="Times New Roman" w:hAnsi="Calibri" w:cs="Calibri"/>
              </w:rPr>
              <w:t>,</w:t>
            </w:r>
          </w:p>
          <w:p w14:paraId="4CDD039B" w14:textId="77777777" w:rsidR="00834225" w:rsidRPr="00C323B2" w:rsidRDefault="00834225">
            <w:pPr>
              <w:numPr>
                <w:ilvl w:val="0"/>
                <w:numId w:val="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How we protect this data at Abbott,</w:t>
            </w:r>
          </w:p>
          <w:p w14:paraId="55E02A2C" w14:textId="77777777" w:rsidR="00834225" w:rsidRPr="00C323B2" w:rsidRDefault="00834225">
            <w:pPr>
              <w:numPr>
                <w:ilvl w:val="0"/>
                <w:numId w:val="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Your role in protecting sensitive data, and</w:t>
            </w:r>
          </w:p>
          <w:p w14:paraId="13BEC429" w14:textId="77777777" w:rsidR="00834225" w:rsidRPr="00C323B2" w:rsidRDefault="00834225">
            <w:pPr>
              <w:numPr>
                <w:ilvl w:val="0"/>
                <w:numId w:val="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What to do if you think sensitive data may have been improperly disclosed or compromised.</w:t>
            </w:r>
          </w:p>
        </w:tc>
        <w:tc>
          <w:tcPr>
            <w:tcW w:w="6000" w:type="dxa"/>
          </w:tcPr>
          <w:p w14:paraId="7FA047AA" w14:textId="77777777" w:rsidR="00834225" w:rsidRPr="00C323B2" w:rsidRDefault="00834225">
            <w:pPr>
              <w:pStyle w:val="NormalWeb"/>
              <w:ind w:left="30" w:right="30"/>
              <w:rPr>
                <w:rFonts w:ascii="Calibri" w:hAnsi="Calibri" w:cs="Calibri"/>
                <w:lang w:val="en-IE"/>
              </w:rPr>
            </w:pPr>
          </w:p>
        </w:tc>
      </w:tr>
      <w:tr w:rsidR="00834225" w:rsidRPr="003B7E6C" w14:paraId="47ED0442" w14:textId="42EA4C27" w:rsidTr="009A381B">
        <w:tc>
          <w:tcPr>
            <w:tcW w:w="1353" w:type="dxa"/>
            <w:shd w:val="clear" w:color="auto" w:fill="D9E2F3" w:themeFill="accent1" w:themeFillTint="33"/>
            <w:tcMar>
              <w:top w:w="120" w:type="dxa"/>
              <w:left w:w="180" w:type="dxa"/>
              <w:bottom w:w="120" w:type="dxa"/>
              <w:right w:w="180" w:type="dxa"/>
            </w:tcMar>
            <w:hideMark/>
          </w:tcPr>
          <w:p w14:paraId="52B5B0B5" w14:textId="77777777" w:rsidR="00834225" w:rsidRPr="00834225" w:rsidRDefault="00EE4767">
            <w:pPr>
              <w:spacing w:before="30" w:after="30"/>
              <w:ind w:left="30" w:right="30"/>
              <w:rPr>
                <w:rFonts w:ascii="Calibri" w:eastAsia="Times New Roman" w:hAnsi="Calibri" w:cs="Calibri"/>
                <w:sz w:val="16"/>
              </w:rPr>
            </w:pPr>
            <w:hyperlink r:id="rId13"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3</w:t>
              </w:r>
            </w:hyperlink>
            <w:r w:rsidR="00834225" w:rsidRPr="00834225">
              <w:rPr>
                <w:rFonts w:ascii="Calibri" w:eastAsia="Times New Roman" w:hAnsi="Calibri" w:cs="Calibri"/>
                <w:sz w:val="16"/>
              </w:rPr>
              <w:t xml:space="preserve"> </w:t>
            </w:r>
          </w:p>
          <w:p w14:paraId="1F48E2ED" w14:textId="77777777" w:rsidR="00834225" w:rsidRPr="00834225" w:rsidRDefault="00EE4767">
            <w:pPr>
              <w:ind w:left="30" w:right="30"/>
              <w:rPr>
                <w:rFonts w:ascii="Calibri" w:eastAsia="Times New Roman" w:hAnsi="Calibri" w:cs="Calibri"/>
                <w:sz w:val="16"/>
              </w:rPr>
            </w:pPr>
            <w:hyperlink r:id="rId14" w:tgtFrame="_blank" w:history="1">
              <w:r w:rsidR="00834225" w:rsidRPr="00834225">
                <w:rPr>
                  <w:rStyle w:val="Hyperlink"/>
                  <w:rFonts w:ascii="Calibri" w:eastAsia="Times New Roman" w:hAnsi="Calibri" w:cs="Calibri"/>
                  <w:sz w:val="16"/>
                </w:rPr>
                <w:t>4_C_4</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36696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 Personal Information</w:t>
            </w:r>
          </w:p>
          <w:p w14:paraId="24765CF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Here you will learn how governments, consumers, and the public have become increasingly concerned about the privacy and security of personal information.</w:t>
            </w:r>
          </w:p>
          <w:p w14:paraId="6BD8A98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12 Minutes</w:t>
            </w:r>
          </w:p>
          <w:p w14:paraId="71EC4BF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Section 1 | Personal Information</w:t>
            </w:r>
          </w:p>
          <w:p w14:paraId="112A943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Recognizing Personal Information</w:t>
            </w:r>
          </w:p>
          <w:p w14:paraId="29844A2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Legal, Regulatory and Contractual Requirements</w:t>
            </w:r>
          </w:p>
          <w:p w14:paraId="531DD45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Abbott’s Privacy by Design Principles</w:t>
            </w:r>
          </w:p>
          <w:p w14:paraId="3A69134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6C168C8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 Confidential Business Information</w:t>
            </w:r>
          </w:p>
          <w:p w14:paraId="3819CDD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Here you will learn how most of the business information we use in our day-to-day work activities is considered confidential.</w:t>
            </w:r>
          </w:p>
          <w:p w14:paraId="50F99C5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5 Minutes</w:t>
            </w:r>
          </w:p>
          <w:p w14:paraId="12F0D35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Section 2 | Confidential Business Information</w:t>
            </w:r>
          </w:p>
          <w:p w14:paraId="3BE94B0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Recognizing Confidential Business Information</w:t>
            </w:r>
          </w:p>
          <w:p w14:paraId="7FEF7CB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Cost of Not Protecting Confidential Business Information</w:t>
            </w:r>
          </w:p>
          <w:p w14:paraId="2190756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Insider Information</w:t>
            </w:r>
          </w:p>
          <w:p w14:paraId="3DF4290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5AD62DF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3 | Protecting Sensitive Data</w:t>
            </w:r>
          </w:p>
          <w:p w14:paraId="65ADEFF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Here you will learn what you can do to help protect sensitive data.</w:t>
            </w:r>
          </w:p>
          <w:p w14:paraId="5CDC8A8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8 Minutes</w:t>
            </w:r>
          </w:p>
          <w:p w14:paraId="13BB8A8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Section 3 | Your Role in Protecting Sensitive Data</w:t>
            </w:r>
          </w:p>
          <w:p w14:paraId="1CBD3D7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Accessing and Using Sensitive Data</w:t>
            </w:r>
          </w:p>
          <w:p w14:paraId="22EB1C4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Sharing Sensitive Data</w:t>
            </w:r>
          </w:p>
          <w:p w14:paraId="30A9804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Retaining and Disposing of Sensitive Data</w:t>
            </w:r>
          </w:p>
          <w:p w14:paraId="71ABEB0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Responding to Improper Disclosures</w:t>
            </w:r>
          </w:p>
          <w:p w14:paraId="6B6367D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5F92B0D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4 | Knowledge Check</w:t>
            </w:r>
          </w:p>
          <w:p w14:paraId="199701F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Assess your understanding of the key concepts and principles of this course.</w:t>
            </w:r>
          </w:p>
          <w:p w14:paraId="5132729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5 Minutes</w:t>
            </w:r>
          </w:p>
          <w:p w14:paraId="1762BDE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Section 4 | Knowledge Check</w:t>
            </w:r>
          </w:p>
          <w:p w14:paraId="421B555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Assessment</w:t>
            </w:r>
          </w:p>
          <w:p w14:paraId="2DA5434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panel to get started.</w:t>
            </w:r>
          </w:p>
          <w:p w14:paraId="38127A0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yellow play button to begin.</w:t>
            </w:r>
          </w:p>
          <w:p w14:paraId="37E0D8E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This content is not yet available. You must complete Section{a} {b}.</w:t>
            </w:r>
          </w:p>
        </w:tc>
        <w:tc>
          <w:tcPr>
            <w:tcW w:w="6000" w:type="dxa"/>
          </w:tcPr>
          <w:p w14:paraId="317856B3" w14:textId="77777777" w:rsidR="00834225" w:rsidRPr="00C323B2" w:rsidRDefault="00834225">
            <w:pPr>
              <w:pStyle w:val="NormalWeb"/>
              <w:ind w:left="30" w:right="30"/>
              <w:rPr>
                <w:rFonts w:ascii="Calibri" w:hAnsi="Calibri" w:cs="Calibri"/>
                <w:lang w:val="en-IE"/>
              </w:rPr>
            </w:pPr>
          </w:p>
        </w:tc>
      </w:tr>
      <w:tr w:rsidR="00834225" w:rsidRPr="003B7E6C" w14:paraId="659EC871" w14:textId="70A2E565" w:rsidTr="009A381B">
        <w:tc>
          <w:tcPr>
            <w:tcW w:w="1353" w:type="dxa"/>
            <w:shd w:val="clear" w:color="auto" w:fill="D9E2F3" w:themeFill="accent1" w:themeFillTint="33"/>
            <w:tcMar>
              <w:top w:w="120" w:type="dxa"/>
              <w:left w:w="180" w:type="dxa"/>
              <w:bottom w:w="120" w:type="dxa"/>
              <w:right w:w="180" w:type="dxa"/>
            </w:tcMar>
            <w:hideMark/>
          </w:tcPr>
          <w:p w14:paraId="6AC92D9E" w14:textId="77777777" w:rsidR="00834225" w:rsidRPr="00834225" w:rsidRDefault="00EE4767">
            <w:pPr>
              <w:spacing w:before="30" w:after="30"/>
              <w:ind w:left="30" w:right="30"/>
              <w:rPr>
                <w:rFonts w:ascii="Calibri" w:eastAsia="Times New Roman" w:hAnsi="Calibri" w:cs="Calibri"/>
                <w:sz w:val="16"/>
              </w:rPr>
            </w:pPr>
            <w:hyperlink r:id="rId15"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4</w:t>
              </w:r>
            </w:hyperlink>
            <w:r w:rsidR="00834225" w:rsidRPr="00834225">
              <w:rPr>
                <w:rFonts w:ascii="Calibri" w:eastAsia="Times New Roman" w:hAnsi="Calibri" w:cs="Calibri"/>
                <w:sz w:val="16"/>
              </w:rPr>
              <w:t xml:space="preserve"> </w:t>
            </w:r>
          </w:p>
          <w:p w14:paraId="42E7F7D7" w14:textId="77777777" w:rsidR="00834225" w:rsidRPr="00834225" w:rsidRDefault="00EE4767">
            <w:pPr>
              <w:ind w:left="30" w:right="30"/>
              <w:rPr>
                <w:rFonts w:ascii="Calibri" w:eastAsia="Times New Roman" w:hAnsi="Calibri" w:cs="Calibri"/>
                <w:sz w:val="16"/>
              </w:rPr>
            </w:pPr>
            <w:hyperlink r:id="rId16" w:tgtFrame="_blank" w:history="1">
              <w:r w:rsidR="00834225" w:rsidRPr="00834225">
                <w:rPr>
                  <w:rStyle w:val="Hyperlink"/>
                  <w:rFonts w:ascii="Calibri" w:eastAsia="Times New Roman" w:hAnsi="Calibri" w:cs="Calibri"/>
                  <w:sz w:val="16"/>
                </w:rPr>
                <w:t>5_C_7</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81BCD3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At Abbott, one common type of sensitive data we use is personal information.</w:t>
            </w:r>
          </w:p>
          <w:p w14:paraId="3D9DB11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In recent years, governments, consumers, and the </w:t>
            </w:r>
            <w:proofErr w:type="gramStart"/>
            <w:r w:rsidRPr="00C323B2">
              <w:rPr>
                <w:rFonts w:ascii="Calibri" w:hAnsi="Calibri" w:cs="Calibri"/>
                <w:lang w:val="en-IE"/>
              </w:rPr>
              <w:t>general public</w:t>
            </w:r>
            <w:proofErr w:type="gramEnd"/>
            <w:r w:rsidRPr="00C323B2">
              <w:rPr>
                <w:rFonts w:ascii="Calibri" w:hAnsi="Calibri" w:cs="Calibri"/>
                <w:lang w:val="en-IE"/>
              </w:rPr>
              <w:t xml:space="preserve"> have become increasingly concerned about the privacy and security of personal information.</w:t>
            </w:r>
          </w:p>
        </w:tc>
        <w:tc>
          <w:tcPr>
            <w:tcW w:w="6000" w:type="dxa"/>
          </w:tcPr>
          <w:p w14:paraId="344741C3" w14:textId="77777777" w:rsidR="00834225" w:rsidRPr="00C323B2" w:rsidRDefault="00834225">
            <w:pPr>
              <w:pStyle w:val="NormalWeb"/>
              <w:ind w:left="30" w:right="30"/>
              <w:rPr>
                <w:rFonts w:ascii="Calibri" w:hAnsi="Calibri" w:cs="Calibri"/>
                <w:lang w:val="en-IE"/>
              </w:rPr>
            </w:pPr>
          </w:p>
        </w:tc>
      </w:tr>
      <w:tr w:rsidR="00834225" w:rsidRPr="003B7E6C" w14:paraId="7F20B1C8" w14:textId="4C7102F4" w:rsidTr="009A381B">
        <w:tc>
          <w:tcPr>
            <w:tcW w:w="1353" w:type="dxa"/>
            <w:shd w:val="clear" w:color="auto" w:fill="D9E2F3" w:themeFill="accent1" w:themeFillTint="33"/>
            <w:tcMar>
              <w:top w:w="120" w:type="dxa"/>
              <w:left w:w="180" w:type="dxa"/>
              <w:bottom w:w="120" w:type="dxa"/>
              <w:right w:w="180" w:type="dxa"/>
            </w:tcMar>
            <w:hideMark/>
          </w:tcPr>
          <w:p w14:paraId="6DA0A50D" w14:textId="77777777" w:rsidR="00834225" w:rsidRPr="00834225" w:rsidRDefault="00EE4767">
            <w:pPr>
              <w:spacing w:before="30" w:after="30"/>
              <w:ind w:left="30" w:right="30"/>
              <w:rPr>
                <w:rFonts w:ascii="Calibri" w:eastAsia="Times New Roman" w:hAnsi="Calibri" w:cs="Calibri"/>
                <w:sz w:val="16"/>
              </w:rPr>
            </w:pPr>
            <w:hyperlink r:id="rId17"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8</w:t>
              </w:r>
            </w:hyperlink>
            <w:r w:rsidR="00834225" w:rsidRPr="00834225">
              <w:rPr>
                <w:rFonts w:ascii="Calibri" w:eastAsia="Times New Roman" w:hAnsi="Calibri" w:cs="Calibri"/>
                <w:sz w:val="16"/>
              </w:rPr>
              <w:t xml:space="preserve"> </w:t>
            </w:r>
          </w:p>
          <w:p w14:paraId="46E8D16B" w14:textId="77777777" w:rsidR="00834225" w:rsidRPr="00834225" w:rsidRDefault="00EE4767">
            <w:pPr>
              <w:ind w:left="30" w:right="30"/>
              <w:rPr>
                <w:rFonts w:ascii="Calibri" w:eastAsia="Times New Roman" w:hAnsi="Calibri" w:cs="Calibri"/>
                <w:sz w:val="16"/>
              </w:rPr>
            </w:pPr>
            <w:hyperlink r:id="rId18" w:tgtFrame="_blank" w:history="1">
              <w:r w:rsidR="00834225" w:rsidRPr="00834225">
                <w:rPr>
                  <w:rStyle w:val="Hyperlink"/>
                  <w:rFonts w:ascii="Calibri" w:eastAsia="Times New Roman" w:hAnsi="Calibri" w:cs="Calibri"/>
                  <w:sz w:val="16"/>
                </w:rPr>
                <w:t>9_C_11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CB6CCB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most countries in which Abbott conducts business, there are laws and regulations in place designed to protect personal information, including protected health information.</w:t>
            </w:r>
          </w:p>
          <w:p w14:paraId="3BD84FF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Laws relating to privacy and protection of personal information differ from one country to the next, but often embrace the same core principles.</w:t>
            </w:r>
          </w:p>
          <w:p w14:paraId="7480754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CLICK EACH OF THE HIGHLIGHTED AREAS ONSCREEN TO LEARN ABOUT THE DIFFERENT TYPES OF PRIVACY LAWS AND REQUIREMENTS IN PLACE AROUND THE WORLD.</w:t>
            </w:r>
          </w:p>
        </w:tc>
        <w:tc>
          <w:tcPr>
            <w:tcW w:w="6000" w:type="dxa"/>
          </w:tcPr>
          <w:p w14:paraId="268B314B" w14:textId="77777777" w:rsidR="00834225" w:rsidRPr="00C323B2" w:rsidRDefault="00834225">
            <w:pPr>
              <w:pStyle w:val="NormalWeb"/>
              <w:ind w:left="30" w:right="30"/>
              <w:rPr>
                <w:rFonts w:ascii="Calibri" w:hAnsi="Calibri" w:cs="Calibri"/>
                <w:lang w:val="en-IE"/>
              </w:rPr>
            </w:pPr>
          </w:p>
        </w:tc>
      </w:tr>
      <w:tr w:rsidR="00834225" w:rsidRPr="003B7E6C" w14:paraId="1D3F7481" w14:textId="44EEDE3E" w:rsidTr="009A381B">
        <w:tc>
          <w:tcPr>
            <w:tcW w:w="1353" w:type="dxa"/>
            <w:shd w:val="clear" w:color="auto" w:fill="D9E2F3" w:themeFill="accent1" w:themeFillTint="33"/>
            <w:tcMar>
              <w:top w:w="120" w:type="dxa"/>
              <w:left w:w="180" w:type="dxa"/>
              <w:bottom w:w="120" w:type="dxa"/>
              <w:right w:w="180" w:type="dxa"/>
            </w:tcMar>
            <w:hideMark/>
          </w:tcPr>
          <w:p w14:paraId="24514975" w14:textId="77777777" w:rsidR="00834225" w:rsidRPr="00834225" w:rsidRDefault="00EE4767">
            <w:pPr>
              <w:spacing w:before="30" w:after="30"/>
              <w:ind w:left="30" w:right="30"/>
              <w:rPr>
                <w:rFonts w:ascii="Calibri" w:eastAsia="Times New Roman" w:hAnsi="Calibri" w:cs="Calibri"/>
                <w:sz w:val="16"/>
              </w:rPr>
            </w:pPr>
            <w:hyperlink r:id="rId19"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8</w:t>
              </w:r>
            </w:hyperlink>
            <w:r w:rsidR="00834225" w:rsidRPr="00834225">
              <w:rPr>
                <w:rFonts w:ascii="Calibri" w:eastAsia="Times New Roman" w:hAnsi="Calibri" w:cs="Calibri"/>
                <w:sz w:val="16"/>
              </w:rPr>
              <w:t xml:space="preserve"> </w:t>
            </w:r>
          </w:p>
          <w:p w14:paraId="5D7BD476" w14:textId="77777777" w:rsidR="00834225" w:rsidRPr="00834225" w:rsidRDefault="00EE4767">
            <w:pPr>
              <w:ind w:left="30" w:right="30"/>
              <w:rPr>
                <w:rFonts w:ascii="Calibri" w:eastAsia="Times New Roman" w:hAnsi="Calibri" w:cs="Calibri"/>
                <w:sz w:val="16"/>
              </w:rPr>
            </w:pPr>
            <w:hyperlink r:id="rId20" w:tgtFrame="_blank" w:history="1">
              <w:r w:rsidR="00834225" w:rsidRPr="00834225">
                <w:rPr>
                  <w:rStyle w:val="Hyperlink"/>
                  <w:rFonts w:ascii="Calibri" w:eastAsia="Times New Roman" w:hAnsi="Calibri" w:cs="Calibri"/>
                  <w:sz w:val="16"/>
                </w:rPr>
                <w:t>10_C_11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928D3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Europe</w:t>
            </w:r>
          </w:p>
          <w:p w14:paraId="7B40EC8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w:t>
            </w:r>
            <w:proofErr w:type="spellStart"/>
            <w:r w:rsidRPr="00C323B2">
              <w:rPr>
                <w:rFonts w:ascii="Calibri" w:hAnsi="Calibri" w:cs="Calibri"/>
                <w:lang w:val="en-IE"/>
              </w:rPr>
              <w:t>behavior</w:t>
            </w:r>
            <w:proofErr w:type="spellEnd"/>
            <w:r w:rsidRPr="00C323B2">
              <w:rPr>
                <w:rFonts w:ascii="Calibri" w:hAnsi="Calibri" w:cs="Calibri"/>
                <w:lang w:val="en-IE"/>
              </w:rPr>
              <w:t xml:space="preserve"> of any individual residing in Europe.</w:t>
            </w:r>
          </w:p>
          <w:p w14:paraId="04BE8D4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One of the key concepts of GDPR is the right to erasure, also known as the </w:t>
            </w:r>
            <w:proofErr w:type="gramStart"/>
            <w:r w:rsidRPr="00C323B2">
              <w:rPr>
                <w:rFonts w:ascii="Calibri" w:hAnsi="Calibri" w:cs="Calibri"/>
                <w:lang w:val="en-IE"/>
              </w:rPr>
              <w:t>right</w:t>
            </w:r>
            <w:proofErr w:type="gramEnd"/>
            <w:r w:rsidRPr="00C323B2">
              <w:rPr>
                <w:rFonts w:ascii="Calibri" w:hAnsi="Calibri" w:cs="Calibri"/>
                <w:lang w:val="en-IE"/>
              </w:rPr>
              <w:t xml:space="preserve">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tcPr>
          <w:p w14:paraId="1AD0BBC1" w14:textId="77777777" w:rsidR="00834225" w:rsidRPr="00C323B2" w:rsidRDefault="00834225">
            <w:pPr>
              <w:pStyle w:val="NormalWeb"/>
              <w:ind w:left="30" w:right="30"/>
              <w:rPr>
                <w:rFonts w:ascii="Calibri" w:hAnsi="Calibri" w:cs="Calibri"/>
                <w:lang w:val="en-IE"/>
              </w:rPr>
            </w:pPr>
          </w:p>
        </w:tc>
      </w:tr>
      <w:tr w:rsidR="00834225" w:rsidRPr="003B7E6C" w14:paraId="509408F5" w14:textId="54BF9CAD" w:rsidTr="009A381B">
        <w:tc>
          <w:tcPr>
            <w:tcW w:w="1353" w:type="dxa"/>
            <w:shd w:val="clear" w:color="auto" w:fill="D9E2F3" w:themeFill="accent1" w:themeFillTint="33"/>
            <w:tcMar>
              <w:top w:w="120" w:type="dxa"/>
              <w:left w:w="180" w:type="dxa"/>
              <w:bottom w:w="120" w:type="dxa"/>
              <w:right w:w="180" w:type="dxa"/>
            </w:tcMar>
            <w:hideMark/>
          </w:tcPr>
          <w:p w14:paraId="26652ED0" w14:textId="77777777" w:rsidR="00834225" w:rsidRPr="00834225" w:rsidRDefault="00EE4767">
            <w:pPr>
              <w:spacing w:before="30" w:after="30"/>
              <w:ind w:left="30" w:right="30"/>
              <w:rPr>
                <w:rFonts w:ascii="Calibri" w:eastAsia="Times New Roman" w:hAnsi="Calibri" w:cs="Calibri"/>
                <w:sz w:val="16"/>
              </w:rPr>
            </w:pPr>
            <w:hyperlink r:id="rId21"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8</w:t>
              </w:r>
            </w:hyperlink>
            <w:r w:rsidR="00834225" w:rsidRPr="00834225">
              <w:rPr>
                <w:rFonts w:ascii="Calibri" w:eastAsia="Times New Roman" w:hAnsi="Calibri" w:cs="Calibri"/>
                <w:sz w:val="16"/>
              </w:rPr>
              <w:t xml:space="preserve"> </w:t>
            </w:r>
          </w:p>
          <w:p w14:paraId="12C1B303" w14:textId="77777777" w:rsidR="00834225" w:rsidRPr="00834225" w:rsidRDefault="00EE4767">
            <w:pPr>
              <w:ind w:left="30" w:right="30"/>
              <w:rPr>
                <w:rFonts w:ascii="Calibri" w:eastAsia="Times New Roman" w:hAnsi="Calibri" w:cs="Calibri"/>
                <w:sz w:val="16"/>
              </w:rPr>
            </w:pPr>
            <w:hyperlink r:id="rId22" w:tgtFrame="_blank" w:history="1">
              <w:r w:rsidR="00834225" w:rsidRPr="00834225">
                <w:rPr>
                  <w:rStyle w:val="Hyperlink"/>
                  <w:rFonts w:ascii="Calibri" w:eastAsia="Times New Roman" w:hAnsi="Calibri" w:cs="Calibri"/>
                  <w:sz w:val="16"/>
                </w:rPr>
                <w:t>11_C_11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FD3E9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United States</w:t>
            </w:r>
          </w:p>
          <w:p w14:paraId="2D5667F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66E045E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44E6857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5A9AD1D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Fines for violating state privacy laws can be significant. For example, California can fine companies up to $7,500 USD per violation of the CCPA.</w:t>
            </w:r>
          </w:p>
          <w:p w14:paraId="0070F40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Canada</w:t>
            </w:r>
          </w:p>
          <w:p w14:paraId="084DAE7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272AFED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At the provincial level, Quebec, Alberta, and British Columbia have enacted privacy laws that are </w:t>
            </w:r>
            <w:proofErr w:type="gramStart"/>
            <w:r w:rsidRPr="00C323B2">
              <w:rPr>
                <w:rFonts w:ascii="Calibri" w:hAnsi="Calibri" w:cs="Calibri"/>
                <w:lang w:val="en-IE"/>
              </w:rPr>
              <w:t>similar to</w:t>
            </w:r>
            <w:proofErr w:type="gramEnd"/>
            <w:r w:rsidRPr="00C323B2">
              <w:rPr>
                <w:rFonts w:ascii="Calibri" w:hAnsi="Calibri" w:cs="Calibri"/>
                <w:lang w:val="en-IE"/>
              </w:rPr>
              <w:t xml:space="preserve"> PIPEDA. Some other provinces also have rules in place that provide similar protections for personal information, including the provinces of Ontario, New Brunswick, Newfoundland and Labrador, and Nova Scotia, which have enacted health information privacy laws.</w:t>
            </w:r>
          </w:p>
          <w:p w14:paraId="377F943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These laws are in place to help prevent personal information from being mishandled or collected without the individual's </w:t>
            </w:r>
            <w:proofErr w:type="gramStart"/>
            <w:r w:rsidRPr="00C323B2">
              <w:rPr>
                <w:rFonts w:ascii="Calibri" w:hAnsi="Calibri" w:cs="Calibri"/>
                <w:lang w:val="en-IE"/>
              </w:rPr>
              <w:t>knowledge, and</w:t>
            </w:r>
            <w:proofErr w:type="gramEnd"/>
            <w:r w:rsidRPr="00C323B2">
              <w:rPr>
                <w:rFonts w:ascii="Calibri" w:hAnsi="Calibri" w:cs="Calibri"/>
                <w:lang w:val="en-IE"/>
              </w:rPr>
              <w:t xml:space="preserve"> give people the right to access their own information and correct any errors.</w:t>
            </w:r>
          </w:p>
          <w:p w14:paraId="3466388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Violating these laws can result in significant fines. For example, violating PIPEDA can lead to a fine of up to </w:t>
            </w:r>
            <w:r w:rsidRPr="00C323B2">
              <w:rPr>
                <w:rFonts w:ascii="Calibri" w:hAnsi="Calibri" w:cs="Calibri"/>
                <w:lang w:val="en-IE"/>
              </w:rPr>
              <w:lastRenderedPageBreak/>
              <w:t>$100,000. In Alberta, the Personal Information Protection Act (PIPA) allows for fines of up to $10,000 for individuals and $500,000 for organizations.</w:t>
            </w:r>
          </w:p>
        </w:tc>
        <w:tc>
          <w:tcPr>
            <w:tcW w:w="6000" w:type="dxa"/>
          </w:tcPr>
          <w:p w14:paraId="55EA7037" w14:textId="77777777" w:rsidR="00834225" w:rsidRPr="00C323B2" w:rsidRDefault="00834225">
            <w:pPr>
              <w:pStyle w:val="NormalWeb"/>
              <w:ind w:left="30" w:right="30"/>
              <w:rPr>
                <w:rFonts w:ascii="Calibri" w:hAnsi="Calibri" w:cs="Calibri"/>
                <w:lang w:val="en-IE"/>
              </w:rPr>
            </w:pPr>
          </w:p>
        </w:tc>
      </w:tr>
      <w:tr w:rsidR="00834225" w:rsidRPr="003B7E6C" w14:paraId="7314BB82" w14:textId="1DDFBFE1" w:rsidTr="009A381B">
        <w:tc>
          <w:tcPr>
            <w:tcW w:w="1353" w:type="dxa"/>
            <w:shd w:val="clear" w:color="auto" w:fill="D9E2F3" w:themeFill="accent1" w:themeFillTint="33"/>
            <w:tcMar>
              <w:top w:w="120" w:type="dxa"/>
              <w:left w:w="180" w:type="dxa"/>
              <w:bottom w:w="120" w:type="dxa"/>
              <w:right w:w="180" w:type="dxa"/>
            </w:tcMar>
            <w:hideMark/>
          </w:tcPr>
          <w:p w14:paraId="5A287E63" w14:textId="77777777" w:rsidR="00834225" w:rsidRPr="00834225" w:rsidRDefault="00EE4767">
            <w:pPr>
              <w:spacing w:before="30" w:after="30"/>
              <w:ind w:left="30" w:right="30"/>
              <w:rPr>
                <w:rFonts w:ascii="Calibri" w:eastAsia="Times New Roman" w:hAnsi="Calibri" w:cs="Calibri"/>
                <w:sz w:val="16"/>
              </w:rPr>
            </w:pPr>
            <w:hyperlink r:id="rId23"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8</w:t>
              </w:r>
            </w:hyperlink>
            <w:r w:rsidR="00834225" w:rsidRPr="00834225">
              <w:rPr>
                <w:rFonts w:ascii="Calibri" w:eastAsia="Times New Roman" w:hAnsi="Calibri" w:cs="Calibri"/>
                <w:sz w:val="16"/>
              </w:rPr>
              <w:t xml:space="preserve"> </w:t>
            </w:r>
          </w:p>
          <w:p w14:paraId="5E857E92" w14:textId="77777777" w:rsidR="00834225" w:rsidRPr="00834225" w:rsidRDefault="00EE4767">
            <w:pPr>
              <w:ind w:left="30" w:right="30"/>
              <w:rPr>
                <w:rFonts w:ascii="Calibri" w:eastAsia="Times New Roman" w:hAnsi="Calibri" w:cs="Calibri"/>
                <w:sz w:val="16"/>
              </w:rPr>
            </w:pPr>
            <w:hyperlink r:id="rId24" w:tgtFrame="_blank" w:history="1">
              <w:r w:rsidR="00834225" w:rsidRPr="00834225">
                <w:rPr>
                  <w:rStyle w:val="Hyperlink"/>
                  <w:rFonts w:ascii="Calibri" w:eastAsia="Times New Roman" w:hAnsi="Calibri" w:cs="Calibri"/>
                  <w:sz w:val="16"/>
                </w:rPr>
                <w:t>12_C_11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55826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Asia Pacific</w:t>
            </w:r>
          </w:p>
          <w:p w14:paraId="657786D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357C205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75F1CC0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582DE0C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However, in Singapore, companies can be fined up to 1 million (Singapore) dollars (about $737,000 USD) for violating the country’s privacy law.</w:t>
            </w:r>
          </w:p>
        </w:tc>
        <w:tc>
          <w:tcPr>
            <w:tcW w:w="6000" w:type="dxa"/>
          </w:tcPr>
          <w:p w14:paraId="2BD0E2AC" w14:textId="77777777" w:rsidR="00834225" w:rsidRPr="00C323B2" w:rsidRDefault="00834225">
            <w:pPr>
              <w:pStyle w:val="NormalWeb"/>
              <w:ind w:left="30" w:right="30"/>
              <w:rPr>
                <w:rFonts w:ascii="Calibri" w:hAnsi="Calibri" w:cs="Calibri"/>
                <w:lang w:val="en-IE"/>
              </w:rPr>
            </w:pPr>
          </w:p>
        </w:tc>
      </w:tr>
      <w:tr w:rsidR="00834225" w:rsidRPr="003B7E6C" w14:paraId="4510D1EE" w14:textId="0794A25A" w:rsidTr="009A381B">
        <w:tc>
          <w:tcPr>
            <w:tcW w:w="1353" w:type="dxa"/>
            <w:shd w:val="clear" w:color="auto" w:fill="D9E2F3" w:themeFill="accent1" w:themeFillTint="33"/>
            <w:tcMar>
              <w:top w:w="120" w:type="dxa"/>
              <w:left w:w="180" w:type="dxa"/>
              <w:bottom w:w="120" w:type="dxa"/>
              <w:right w:w="180" w:type="dxa"/>
            </w:tcMar>
            <w:hideMark/>
          </w:tcPr>
          <w:p w14:paraId="7D6A512D" w14:textId="77777777" w:rsidR="00834225" w:rsidRPr="00834225" w:rsidRDefault="00EE4767">
            <w:pPr>
              <w:spacing w:before="30" w:after="30"/>
              <w:ind w:left="30" w:right="30"/>
              <w:rPr>
                <w:rFonts w:ascii="Calibri" w:eastAsia="Times New Roman" w:hAnsi="Calibri" w:cs="Calibri"/>
                <w:sz w:val="16"/>
              </w:rPr>
            </w:pPr>
            <w:hyperlink r:id="rId25"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8</w:t>
              </w:r>
            </w:hyperlink>
            <w:r w:rsidR="00834225" w:rsidRPr="00834225">
              <w:rPr>
                <w:rFonts w:ascii="Calibri" w:eastAsia="Times New Roman" w:hAnsi="Calibri" w:cs="Calibri"/>
                <w:sz w:val="16"/>
              </w:rPr>
              <w:t xml:space="preserve"> </w:t>
            </w:r>
          </w:p>
          <w:p w14:paraId="72B91B5D" w14:textId="77777777" w:rsidR="00834225" w:rsidRPr="00834225" w:rsidRDefault="00EE4767">
            <w:pPr>
              <w:ind w:left="30" w:right="30"/>
              <w:rPr>
                <w:rFonts w:ascii="Calibri" w:eastAsia="Times New Roman" w:hAnsi="Calibri" w:cs="Calibri"/>
                <w:sz w:val="16"/>
              </w:rPr>
            </w:pPr>
            <w:hyperlink r:id="rId26" w:tgtFrame="_blank" w:history="1">
              <w:r w:rsidR="00834225" w:rsidRPr="00834225">
                <w:rPr>
                  <w:rStyle w:val="Hyperlink"/>
                  <w:rFonts w:ascii="Calibri" w:eastAsia="Times New Roman" w:hAnsi="Calibri" w:cs="Calibri"/>
                  <w:sz w:val="16"/>
                </w:rPr>
                <w:t>13_C_11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5BADE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Russia</w:t>
            </w:r>
          </w:p>
          <w:p w14:paraId="522B5F2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64EDDB5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14039A3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693F865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fines for violating the law can range from $12,000 to $72,000 USD for the first offense and up to $216,000 USD for the second offense.</w:t>
            </w:r>
          </w:p>
        </w:tc>
        <w:tc>
          <w:tcPr>
            <w:tcW w:w="6000" w:type="dxa"/>
          </w:tcPr>
          <w:p w14:paraId="6C24FD35" w14:textId="77777777" w:rsidR="00834225" w:rsidRPr="00C323B2" w:rsidRDefault="00834225">
            <w:pPr>
              <w:pStyle w:val="NormalWeb"/>
              <w:ind w:left="30" w:right="30"/>
              <w:rPr>
                <w:rFonts w:ascii="Calibri" w:hAnsi="Calibri" w:cs="Calibri"/>
                <w:lang w:val="en-IE"/>
              </w:rPr>
            </w:pPr>
          </w:p>
        </w:tc>
      </w:tr>
      <w:tr w:rsidR="00834225" w:rsidRPr="003B7E6C" w14:paraId="2C77DDA7" w14:textId="6212C207" w:rsidTr="009A381B">
        <w:tc>
          <w:tcPr>
            <w:tcW w:w="1353" w:type="dxa"/>
            <w:shd w:val="clear" w:color="auto" w:fill="D9E2F3" w:themeFill="accent1" w:themeFillTint="33"/>
            <w:tcMar>
              <w:top w:w="120" w:type="dxa"/>
              <w:left w:w="180" w:type="dxa"/>
              <w:bottom w:w="120" w:type="dxa"/>
              <w:right w:w="180" w:type="dxa"/>
            </w:tcMar>
            <w:hideMark/>
          </w:tcPr>
          <w:p w14:paraId="31525EA5" w14:textId="77777777" w:rsidR="00834225" w:rsidRPr="00834225" w:rsidRDefault="00EE4767">
            <w:pPr>
              <w:spacing w:before="30" w:after="30"/>
              <w:ind w:left="30" w:right="30"/>
              <w:rPr>
                <w:rFonts w:ascii="Calibri" w:eastAsia="Times New Roman" w:hAnsi="Calibri" w:cs="Calibri"/>
                <w:sz w:val="16"/>
              </w:rPr>
            </w:pPr>
            <w:hyperlink r:id="rId27"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8</w:t>
              </w:r>
            </w:hyperlink>
            <w:r w:rsidR="00834225" w:rsidRPr="00834225">
              <w:rPr>
                <w:rFonts w:ascii="Calibri" w:eastAsia="Times New Roman" w:hAnsi="Calibri" w:cs="Calibri"/>
                <w:sz w:val="16"/>
              </w:rPr>
              <w:t xml:space="preserve"> </w:t>
            </w:r>
          </w:p>
          <w:p w14:paraId="4005A8D9" w14:textId="77777777" w:rsidR="00834225" w:rsidRPr="00834225" w:rsidRDefault="00EE4767">
            <w:pPr>
              <w:ind w:left="30" w:right="30"/>
              <w:rPr>
                <w:rFonts w:ascii="Calibri" w:eastAsia="Times New Roman" w:hAnsi="Calibri" w:cs="Calibri"/>
                <w:sz w:val="16"/>
              </w:rPr>
            </w:pPr>
            <w:hyperlink r:id="rId28" w:tgtFrame="_blank" w:history="1">
              <w:r w:rsidR="00834225" w:rsidRPr="00834225">
                <w:rPr>
                  <w:rStyle w:val="Hyperlink"/>
                  <w:rFonts w:ascii="Calibri" w:eastAsia="Times New Roman" w:hAnsi="Calibri" w:cs="Calibri"/>
                  <w:sz w:val="16"/>
                </w:rPr>
                <w:t>14_C_11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42B5C8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Latin America</w:t>
            </w:r>
          </w:p>
          <w:p w14:paraId="7E8A979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Most Latin American countries have laws in place that protect the privacy of individuals. However, many countries in the region, such as Ecuador, </w:t>
            </w:r>
            <w:proofErr w:type="gramStart"/>
            <w:r w:rsidRPr="00C323B2">
              <w:rPr>
                <w:rFonts w:ascii="Calibri" w:hAnsi="Calibri" w:cs="Calibri"/>
                <w:lang w:val="en-IE"/>
              </w:rPr>
              <w:t>Argentina</w:t>
            </w:r>
            <w:proofErr w:type="gramEnd"/>
            <w:r w:rsidRPr="00C323B2">
              <w:rPr>
                <w:rFonts w:ascii="Calibri" w:hAnsi="Calibri" w:cs="Calibri"/>
                <w:lang w:val="en-IE"/>
              </w:rPr>
              <w:t xml:space="preserve"> and </w:t>
            </w:r>
            <w:r w:rsidRPr="00C323B2">
              <w:rPr>
                <w:rFonts w:ascii="Calibri" w:hAnsi="Calibri" w:cs="Calibri"/>
                <w:lang w:val="en-IE"/>
              </w:rPr>
              <w:lastRenderedPageBreak/>
              <w:t>Brazil, have recently revised their existing privacy regulations to stay current with international standards.</w:t>
            </w:r>
          </w:p>
          <w:p w14:paraId="25E74EA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35C251B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7AC6820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tcPr>
          <w:p w14:paraId="04AA766A" w14:textId="77777777" w:rsidR="00834225" w:rsidRPr="00C323B2" w:rsidRDefault="00834225">
            <w:pPr>
              <w:pStyle w:val="NormalWeb"/>
              <w:ind w:left="30" w:right="30"/>
              <w:rPr>
                <w:rFonts w:ascii="Calibri" w:hAnsi="Calibri" w:cs="Calibri"/>
                <w:lang w:val="en-IE"/>
              </w:rPr>
            </w:pPr>
          </w:p>
        </w:tc>
      </w:tr>
      <w:tr w:rsidR="00834225" w:rsidRPr="003B7E6C" w14:paraId="490B2874" w14:textId="57EBFE39" w:rsidTr="009A381B">
        <w:tc>
          <w:tcPr>
            <w:tcW w:w="1353" w:type="dxa"/>
            <w:shd w:val="clear" w:color="auto" w:fill="D9E2F3" w:themeFill="accent1" w:themeFillTint="33"/>
            <w:tcMar>
              <w:top w:w="120" w:type="dxa"/>
              <w:left w:w="180" w:type="dxa"/>
              <w:bottom w:w="120" w:type="dxa"/>
              <w:right w:w="180" w:type="dxa"/>
            </w:tcMar>
            <w:hideMark/>
          </w:tcPr>
          <w:p w14:paraId="08D90D63" w14:textId="77777777" w:rsidR="00834225" w:rsidRPr="00834225" w:rsidRDefault="00EE4767">
            <w:pPr>
              <w:spacing w:before="30" w:after="30"/>
              <w:ind w:left="30" w:right="30"/>
              <w:rPr>
                <w:rFonts w:ascii="Calibri" w:eastAsia="Times New Roman" w:hAnsi="Calibri" w:cs="Calibri"/>
                <w:sz w:val="16"/>
              </w:rPr>
            </w:pPr>
            <w:hyperlink r:id="rId29"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10</w:t>
              </w:r>
            </w:hyperlink>
            <w:r w:rsidR="00834225" w:rsidRPr="00834225">
              <w:rPr>
                <w:rFonts w:ascii="Calibri" w:eastAsia="Times New Roman" w:hAnsi="Calibri" w:cs="Calibri"/>
                <w:sz w:val="16"/>
              </w:rPr>
              <w:t xml:space="preserve"> </w:t>
            </w:r>
          </w:p>
          <w:p w14:paraId="09E33867" w14:textId="77777777" w:rsidR="00834225" w:rsidRPr="00834225" w:rsidRDefault="00EE4767">
            <w:pPr>
              <w:ind w:left="30" w:right="30"/>
              <w:rPr>
                <w:rFonts w:ascii="Calibri" w:eastAsia="Times New Roman" w:hAnsi="Calibri" w:cs="Calibri"/>
                <w:sz w:val="16"/>
              </w:rPr>
            </w:pPr>
            <w:hyperlink r:id="rId30" w:tgtFrame="_blank" w:history="1">
              <w:r w:rsidR="00834225" w:rsidRPr="00834225">
                <w:rPr>
                  <w:rStyle w:val="Hyperlink"/>
                  <w:rFonts w:ascii="Calibri" w:eastAsia="Times New Roman" w:hAnsi="Calibri" w:cs="Calibri"/>
                  <w:sz w:val="16"/>
                </w:rPr>
                <w:t>17_C_13</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CF78C0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laws, regulations, and contractual requirements we have just reviewed are often complex and can change rapidly.</w:t>
            </w:r>
          </w:p>
          <w:p w14:paraId="6FC4B73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Abbott has policies and procedures in place to ensure employees comply with these laws and regulations. If </w:t>
            </w:r>
            <w:r w:rsidRPr="00C323B2">
              <w:rPr>
                <w:rFonts w:ascii="Calibri" w:hAnsi="Calibri" w:cs="Calibri"/>
                <w:lang w:val="en-IE"/>
              </w:rPr>
              <w:lastRenderedPageBreak/>
              <w:t>you have any questions or want to learn more, contact OEC or a member of the Global Privacy team.</w:t>
            </w:r>
          </w:p>
          <w:p w14:paraId="68B6D4B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contacts and additional information, click the Resources icon.</w:t>
            </w:r>
          </w:p>
        </w:tc>
        <w:tc>
          <w:tcPr>
            <w:tcW w:w="6000" w:type="dxa"/>
          </w:tcPr>
          <w:p w14:paraId="1384BF3B" w14:textId="77777777" w:rsidR="00834225" w:rsidRPr="00C323B2" w:rsidRDefault="00834225">
            <w:pPr>
              <w:pStyle w:val="NormalWeb"/>
              <w:ind w:left="30" w:right="30"/>
              <w:rPr>
                <w:rFonts w:ascii="Calibri" w:hAnsi="Calibri" w:cs="Calibri"/>
                <w:lang w:val="en-IE"/>
              </w:rPr>
            </w:pPr>
          </w:p>
        </w:tc>
      </w:tr>
      <w:tr w:rsidR="00834225" w:rsidRPr="00834225" w14:paraId="0BFB1DB1" w14:textId="66A8EAD6" w:rsidTr="009A381B">
        <w:tc>
          <w:tcPr>
            <w:tcW w:w="1353" w:type="dxa"/>
            <w:shd w:val="clear" w:color="auto" w:fill="D9E2F3" w:themeFill="accent1" w:themeFillTint="33"/>
            <w:tcMar>
              <w:top w:w="120" w:type="dxa"/>
              <w:left w:w="180" w:type="dxa"/>
              <w:bottom w:w="120" w:type="dxa"/>
              <w:right w:w="180" w:type="dxa"/>
            </w:tcMar>
            <w:hideMark/>
          </w:tcPr>
          <w:p w14:paraId="4C1BB7EA" w14:textId="77777777" w:rsidR="00834225" w:rsidRPr="00834225" w:rsidRDefault="00EE4767">
            <w:pPr>
              <w:spacing w:before="30" w:after="30"/>
              <w:ind w:left="30" w:right="30"/>
              <w:rPr>
                <w:rFonts w:ascii="Calibri" w:eastAsia="Times New Roman" w:hAnsi="Calibri" w:cs="Calibri"/>
                <w:sz w:val="16"/>
              </w:rPr>
            </w:pPr>
            <w:hyperlink r:id="rId31"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11</w:t>
              </w:r>
            </w:hyperlink>
            <w:r w:rsidR="00834225" w:rsidRPr="00834225">
              <w:rPr>
                <w:rFonts w:ascii="Calibri" w:eastAsia="Times New Roman" w:hAnsi="Calibri" w:cs="Calibri"/>
                <w:sz w:val="16"/>
              </w:rPr>
              <w:t xml:space="preserve"> </w:t>
            </w:r>
          </w:p>
          <w:p w14:paraId="5E6B7AAD" w14:textId="77777777" w:rsidR="00834225" w:rsidRPr="00834225" w:rsidRDefault="00EE4767">
            <w:pPr>
              <w:ind w:left="30" w:right="30"/>
              <w:rPr>
                <w:rFonts w:ascii="Calibri" w:eastAsia="Times New Roman" w:hAnsi="Calibri" w:cs="Calibri"/>
                <w:sz w:val="16"/>
              </w:rPr>
            </w:pPr>
            <w:hyperlink r:id="rId32" w:tgtFrame="_blank" w:history="1">
              <w:r w:rsidR="00834225" w:rsidRPr="00834225">
                <w:rPr>
                  <w:rStyle w:val="Hyperlink"/>
                  <w:rFonts w:ascii="Calibri" w:eastAsia="Times New Roman" w:hAnsi="Calibri" w:cs="Calibri"/>
                  <w:sz w:val="16"/>
                </w:rPr>
                <w:t>18_C_14</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4E238D"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Collection</w:t>
            </w:r>
            <w:proofErr w:type="spellEnd"/>
          </w:p>
          <w:p w14:paraId="3CB6B6DC" w14:textId="77777777" w:rsidR="00834225" w:rsidRPr="00834225" w:rsidRDefault="00834225">
            <w:pPr>
              <w:numPr>
                <w:ilvl w:val="0"/>
                <w:numId w:val="2"/>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Notice</w:t>
            </w:r>
            <w:proofErr w:type="spellEnd"/>
          </w:p>
          <w:p w14:paraId="4891D935" w14:textId="77777777" w:rsidR="00834225" w:rsidRPr="00834225" w:rsidRDefault="00834225">
            <w:pPr>
              <w:numPr>
                <w:ilvl w:val="0"/>
                <w:numId w:val="2"/>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Consent</w:t>
            </w:r>
            <w:proofErr w:type="spellEnd"/>
          </w:p>
          <w:p w14:paraId="1E46A471" w14:textId="77777777" w:rsidR="00834225" w:rsidRPr="00834225" w:rsidRDefault="00834225">
            <w:pPr>
              <w:pStyle w:val="NormalWeb"/>
              <w:ind w:left="30" w:right="30"/>
              <w:rPr>
                <w:rFonts w:ascii="Calibri" w:hAnsi="Calibri" w:cs="Calibri"/>
              </w:rPr>
            </w:pPr>
            <w:r w:rsidRPr="00834225">
              <w:rPr>
                <w:rFonts w:ascii="Calibri" w:hAnsi="Calibri" w:cs="Calibri"/>
              </w:rPr>
              <w:t>MANAGEMENT</w:t>
            </w:r>
          </w:p>
          <w:p w14:paraId="171F42E4" w14:textId="77777777" w:rsidR="00834225" w:rsidRPr="00834225" w:rsidRDefault="00834225">
            <w:pPr>
              <w:numPr>
                <w:ilvl w:val="0"/>
                <w:numId w:val="3"/>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 xml:space="preserve">Data </w:t>
            </w:r>
            <w:proofErr w:type="spellStart"/>
            <w:r w:rsidRPr="00834225">
              <w:rPr>
                <w:rFonts w:ascii="Calibri" w:eastAsia="Times New Roman" w:hAnsi="Calibri" w:cs="Calibri"/>
              </w:rPr>
              <w:t>Integrity</w:t>
            </w:r>
            <w:proofErr w:type="spellEnd"/>
          </w:p>
          <w:p w14:paraId="2555F561" w14:textId="77777777" w:rsidR="00834225" w:rsidRPr="00834225" w:rsidRDefault="00834225">
            <w:pPr>
              <w:numPr>
                <w:ilvl w:val="0"/>
                <w:numId w:val="3"/>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 xml:space="preserve">Access </w:t>
            </w:r>
            <w:proofErr w:type="spellStart"/>
            <w:r w:rsidRPr="00834225">
              <w:rPr>
                <w:rFonts w:ascii="Calibri" w:eastAsia="Times New Roman" w:hAnsi="Calibri" w:cs="Calibri"/>
              </w:rPr>
              <w:t>and</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Correction</w:t>
            </w:r>
            <w:proofErr w:type="spellEnd"/>
          </w:p>
          <w:p w14:paraId="6DB347D4"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Usage</w:t>
            </w:r>
            <w:proofErr w:type="spellEnd"/>
          </w:p>
          <w:p w14:paraId="11D775B2" w14:textId="77777777" w:rsidR="00834225" w:rsidRPr="00834225" w:rsidRDefault="00834225">
            <w:pPr>
              <w:numPr>
                <w:ilvl w:val="0"/>
                <w:numId w:val="4"/>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Disclosure</w:t>
            </w:r>
            <w:proofErr w:type="spellEnd"/>
            <w:r w:rsidRPr="00834225">
              <w:rPr>
                <w:rFonts w:ascii="Calibri" w:eastAsia="Times New Roman" w:hAnsi="Calibri" w:cs="Calibri"/>
              </w:rPr>
              <w:t xml:space="preserve"> </w:t>
            </w:r>
            <w:proofErr w:type="spellStart"/>
            <w:proofErr w:type="gramStart"/>
            <w:r w:rsidRPr="00834225">
              <w:rPr>
                <w:rFonts w:ascii="Calibri" w:eastAsia="Times New Roman" w:hAnsi="Calibri" w:cs="Calibri"/>
              </w:rPr>
              <w:t>and</w:t>
            </w:r>
            <w:proofErr w:type="spellEnd"/>
            <w:r w:rsidRPr="00834225">
              <w:rPr>
                <w:rFonts w:ascii="Calibri" w:eastAsia="Times New Roman" w:hAnsi="Calibri" w:cs="Calibri"/>
              </w:rPr>
              <w:t xml:space="preserve"> Use</w:t>
            </w:r>
            <w:proofErr w:type="gramEnd"/>
          </w:p>
          <w:p w14:paraId="11CAF3E0"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Disposition</w:t>
            </w:r>
            <w:proofErr w:type="spellEnd"/>
          </w:p>
          <w:p w14:paraId="31FA936B" w14:textId="77777777" w:rsidR="00834225" w:rsidRPr="00834225" w:rsidRDefault="00834225">
            <w:pPr>
              <w:numPr>
                <w:ilvl w:val="0"/>
                <w:numId w:val="5"/>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Retention</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and</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Disposal</w:t>
            </w:r>
            <w:proofErr w:type="spellEnd"/>
          </w:p>
          <w:p w14:paraId="74F64EC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Abbott’s data privacy and protection policies and procedures are organized around a simple set of principles. We call this Privacy by Design.</w:t>
            </w:r>
          </w:p>
          <w:p w14:paraId="283A13F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These principles are designed to help employees protect sensitive data at each stage of the data lifecycle. To illustrate, let’s look specifically at personal information.</w:t>
            </w:r>
          </w:p>
          <w:p w14:paraId="571DEB7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first stage of the data lifecycle is collection.</w:t>
            </w:r>
          </w:p>
          <w:p w14:paraId="31DFE9A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7614BF27" w14:textId="77777777" w:rsidR="00834225" w:rsidRPr="00C323B2" w:rsidRDefault="00834225">
            <w:pPr>
              <w:pStyle w:val="NormalWeb"/>
              <w:ind w:left="30" w:right="30"/>
              <w:rPr>
                <w:rFonts w:ascii="Calibri" w:hAnsi="Calibri" w:cs="Calibri"/>
                <w:lang w:val="en-IE"/>
              </w:rPr>
            </w:pPr>
            <w:proofErr w:type="gramStart"/>
            <w:r w:rsidRPr="00C323B2">
              <w:rPr>
                <w:rFonts w:ascii="Calibri" w:hAnsi="Calibri" w:cs="Calibri"/>
                <w:lang w:val="en-IE"/>
              </w:rPr>
              <w:t>In order to</w:t>
            </w:r>
            <w:proofErr w:type="gramEnd"/>
            <w:r w:rsidRPr="00C323B2">
              <w:rPr>
                <w:rFonts w:ascii="Calibri" w:hAnsi="Calibri" w:cs="Calibri"/>
                <w:lang w:val="en-IE"/>
              </w:rPr>
              <w:t xml:space="preserve"> protect the privacy rights of the individuals during this stage, we maintain processes to ensure we adhere to the Privacy by Design principles of Notice and Consent.</w:t>
            </w:r>
          </w:p>
          <w:p w14:paraId="14F6408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Notice is about letting people know what personal information is being collected and explaining in clear, precise, and unambiguous language how we plan to use that information.</w:t>
            </w:r>
          </w:p>
          <w:p w14:paraId="4616D44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example, when submitting an inquiry at abbott.com, the personal information we collect is used for the sole purpose of responding to the inquiry.</w:t>
            </w:r>
          </w:p>
          <w:p w14:paraId="74D9D7E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Consent is about providing individuals with the opportunity to agree to the collection and use of their personal information.</w:t>
            </w:r>
          </w:p>
          <w:p w14:paraId="643D3A7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Generally, when we seek consent, we ensure it is:</w:t>
            </w:r>
          </w:p>
          <w:p w14:paraId="1BF80CCB" w14:textId="77777777" w:rsidR="00834225" w:rsidRPr="00C323B2" w:rsidRDefault="00834225">
            <w:pPr>
              <w:numPr>
                <w:ilvl w:val="0"/>
                <w:numId w:val="6"/>
              </w:numPr>
              <w:spacing w:before="100" w:beforeAutospacing="1" w:after="100" w:afterAutospacing="1"/>
              <w:ind w:left="750" w:right="30"/>
              <w:rPr>
                <w:rFonts w:ascii="Calibri" w:eastAsia="Times New Roman" w:hAnsi="Calibri" w:cs="Calibri"/>
                <w:lang w:val="en-IE"/>
              </w:rPr>
            </w:pPr>
            <w:r w:rsidRPr="00C323B2">
              <w:rPr>
                <w:rStyle w:val="bold1"/>
                <w:rFonts w:ascii="Calibri" w:eastAsia="Times New Roman" w:hAnsi="Calibri" w:cs="Calibri"/>
                <w:lang w:val="en-IE"/>
              </w:rPr>
              <w:t>Freely given.</w:t>
            </w:r>
            <w:r w:rsidRPr="00C323B2">
              <w:rPr>
                <w:rFonts w:ascii="Calibri" w:eastAsia="Times New Roman" w:hAnsi="Calibri" w:cs="Calibri"/>
                <w:lang w:val="en-IE"/>
              </w:rPr>
              <w:t xml:space="preserve"> The individual is never coerced or told that consent is a requirement.</w:t>
            </w:r>
          </w:p>
          <w:p w14:paraId="160F985F" w14:textId="77777777" w:rsidR="00834225" w:rsidRPr="00C323B2" w:rsidRDefault="00834225">
            <w:pPr>
              <w:numPr>
                <w:ilvl w:val="0"/>
                <w:numId w:val="6"/>
              </w:numPr>
              <w:spacing w:before="100" w:beforeAutospacing="1" w:after="100" w:afterAutospacing="1"/>
              <w:ind w:left="750" w:right="30"/>
              <w:rPr>
                <w:rFonts w:ascii="Calibri" w:eastAsia="Times New Roman" w:hAnsi="Calibri" w:cs="Calibri"/>
                <w:lang w:val="en-IE"/>
              </w:rPr>
            </w:pPr>
            <w:r w:rsidRPr="00C323B2">
              <w:rPr>
                <w:rStyle w:val="bold1"/>
                <w:rFonts w:ascii="Calibri" w:eastAsia="Times New Roman" w:hAnsi="Calibri" w:cs="Calibri"/>
                <w:lang w:val="en-IE"/>
              </w:rPr>
              <w:t>Informed.</w:t>
            </w:r>
            <w:r w:rsidRPr="00C323B2">
              <w:rPr>
                <w:rFonts w:ascii="Calibri" w:eastAsia="Times New Roman" w:hAnsi="Calibri" w:cs="Calibri"/>
                <w:lang w:val="en-IE"/>
              </w:rPr>
              <w:t xml:space="preserve"> The individual is given sufficient information to make a reasonable decision to which they are consenting.</w:t>
            </w:r>
          </w:p>
          <w:p w14:paraId="6F553912" w14:textId="77777777" w:rsidR="00834225" w:rsidRPr="00C323B2" w:rsidRDefault="00834225">
            <w:pPr>
              <w:numPr>
                <w:ilvl w:val="0"/>
                <w:numId w:val="6"/>
              </w:numPr>
              <w:spacing w:before="100" w:beforeAutospacing="1" w:after="100" w:afterAutospacing="1"/>
              <w:ind w:left="750" w:right="30"/>
              <w:rPr>
                <w:rFonts w:ascii="Calibri" w:eastAsia="Times New Roman" w:hAnsi="Calibri" w:cs="Calibri"/>
                <w:lang w:val="en-IE"/>
              </w:rPr>
            </w:pPr>
            <w:r w:rsidRPr="00C323B2">
              <w:rPr>
                <w:rStyle w:val="bold1"/>
                <w:rFonts w:ascii="Calibri" w:eastAsia="Times New Roman" w:hAnsi="Calibri" w:cs="Calibri"/>
                <w:lang w:val="en-IE"/>
              </w:rPr>
              <w:t>Affirmative.</w:t>
            </w:r>
            <w:r w:rsidRPr="00C323B2">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337B4919" w14:textId="77777777" w:rsidR="00834225" w:rsidRPr="00C323B2" w:rsidRDefault="00834225">
            <w:pPr>
              <w:numPr>
                <w:ilvl w:val="0"/>
                <w:numId w:val="6"/>
              </w:numPr>
              <w:spacing w:before="100" w:beforeAutospacing="1" w:after="100" w:afterAutospacing="1"/>
              <w:ind w:left="750" w:right="30"/>
              <w:rPr>
                <w:rFonts w:ascii="Calibri" w:eastAsia="Times New Roman" w:hAnsi="Calibri" w:cs="Calibri"/>
                <w:lang w:val="en-IE"/>
              </w:rPr>
            </w:pPr>
            <w:r w:rsidRPr="00C323B2">
              <w:rPr>
                <w:rStyle w:val="bold1"/>
                <w:rFonts w:ascii="Calibri" w:eastAsia="Times New Roman" w:hAnsi="Calibri" w:cs="Calibri"/>
                <w:lang w:val="en-IE"/>
              </w:rPr>
              <w:t>Revocable.</w:t>
            </w:r>
            <w:r w:rsidRPr="00C323B2">
              <w:rPr>
                <w:rFonts w:ascii="Calibri" w:eastAsia="Times New Roman" w:hAnsi="Calibri" w:cs="Calibri"/>
                <w:lang w:val="en-IE"/>
              </w:rPr>
              <w:t xml:space="preserve"> The individual is provided with a clear explanation of how to revoke consent.</w:t>
            </w:r>
          </w:p>
          <w:p w14:paraId="1BB00AB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4B98D98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second stage of the data lifecycle is management.</w:t>
            </w:r>
          </w:p>
          <w:p w14:paraId="41DD632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During this stage, information is processed and stored.</w:t>
            </w:r>
          </w:p>
          <w:p w14:paraId="6531FD4D" w14:textId="77777777" w:rsidR="00834225" w:rsidRPr="00C323B2" w:rsidRDefault="00834225">
            <w:pPr>
              <w:pStyle w:val="NormalWeb"/>
              <w:ind w:left="30" w:right="30"/>
              <w:rPr>
                <w:rFonts w:ascii="Calibri" w:hAnsi="Calibri" w:cs="Calibri"/>
                <w:lang w:val="en-IE"/>
              </w:rPr>
            </w:pPr>
            <w:proofErr w:type="gramStart"/>
            <w:r w:rsidRPr="00C323B2">
              <w:rPr>
                <w:rFonts w:ascii="Calibri" w:hAnsi="Calibri" w:cs="Calibri"/>
                <w:lang w:val="en-IE"/>
              </w:rPr>
              <w:t>In order to</w:t>
            </w:r>
            <w:proofErr w:type="gramEnd"/>
            <w:r w:rsidRPr="00C323B2">
              <w:rPr>
                <w:rFonts w:ascii="Calibri" w:hAnsi="Calibri" w:cs="Calibri"/>
                <w:lang w:val="en-IE"/>
              </w:rPr>
              <w:t xml:space="preserve"> protect personal information during this stage, we maintain processes that ensure we adhere to the principles of:</w:t>
            </w:r>
          </w:p>
          <w:p w14:paraId="49CF51E8" w14:textId="77777777" w:rsidR="00834225" w:rsidRPr="00834225" w:rsidRDefault="00834225">
            <w:pPr>
              <w:numPr>
                <w:ilvl w:val="0"/>
                <w:numId w:val="7"/>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lastRenderedPageBreak/>
              <w:t xml:space="preserve">Data </w:t>
            </w:r>
            <w:proofErr w:type="spellStart"/>
            <w:r w:rsidRPr="00834225">
              <w:rPr>
                <w:rFonts w:ascii="Calibri" w:eastAsia="Times New Roman" w:hAnsi="Calibri" w:cs="Calibri"/>
              </w:rPr>
              <w:t>Integrity</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and</w:t>
            </w:r>
            <w:proofErr w:type="spellEnd"/>
          </w:p>
          <w:p w14:paraId="31861071" w14:textId="77777777" w:rsidR="00834225" w:rsidRPr="00834225" w:rsidRDefault="00834225">
            <w:pPr>
              <w:numPr>
                <w:ilvl w:val="0"/>
                <w:numId w:val="7"/>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 xml:space="preserve">Access </w:t>
            </w:r>
            <w:proofErr w:type="spellStart"/>
            <w:r w:rsidRPr="00834225">
              <w:rPr>
                <w:rFonts w:ascii="Calibri" w:eastAsia="Times New Roman" w:hAnsi="Calibri" w:cs="Calibri"/>
              </w:rPr>
              <w:t>and</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Correction</w:t>
            </w:r>
            <w:proofErr w:type="spellEnd"/>
            <w:r w:rsidRPr="00834225">
              <w:rPr>
                <w:rFonts w:ascii="Calibri" w:eastAsia="Times New Roman" w:hAnsi="Calibri" w:cs="Calibri"/>
              </w:rPr>
              <w:t>.</w:t>
            </w:r>
          </w:p>
          <w:p w14:paraId="7F318CB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Data Integrity is about taking reasonable measures to ensure that the personal information we retain is accurate, complete, and current.</w:t>
            </w:r>
          </w:p>
          <w:p w14:paraId="2AF1897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0F32E99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Access and Correction is about providing individuals with reasonable access to their data and the opportunity to exercise their rights in connection with this data.</w:t>
            </w:r>
          </w:p>
          <w:p w14:paraId="2F38973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This includes responding to an individual’s request to access, delete, transfer, or amend the stored records of personal information.</w:t>
            </w:r>
          </w:p>
          <w:p w14:paraId="290D931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third stage of the lifecycle is usage.</w:t>
            </w:r>
          </w:p>
          <w:p w14:paraId="08CF993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During this stage, personal information is used to support activities across the organization.</w:t>
            </w:r>
          </w:p>
          <w:p w14:paraId="1F369D7E" w14:textId="77777777" w:rsidR="00834225" w:rsidRPr="00C323B2" w:rsidRDefault="00834225">
            <w:pPr>
              <w:pStyle w:val="NormalWeb"/>
              <w:ind w:left="30" w:right="30"/>
              <w:rPr>
                <w:rFonts w:ascii="Calibri" w:hAnsi="Calibri" w:cs="Calibri"/>
                <w:lang w:val="en-IE"/>
              </w:rPr>
            </w:pPr>
            <w:proofErr w:type="gramStart"/>
            <w:r w:rsidRPr="00C323B2">
              <w:rPr>
                <w:rFonts w:ascii="Calibri" w:hAnsi="Calibri" w:cs="Calibri"/>
                <w:lang w:val="en-IE"/>
              </w:rPr>
              <w:t>In order to</w:t>
            </w:r>
            <w:proofErr w:type="gramEnd"/>
            <w:r w:rsidRPr="00C323B2">
              <w:rPr>
                <w:rFonts w:ascii="Calibri" w:hAnsi="Calibri" w:cs="Calibri"/>
                <w:lang w:val="en-IE"/>
              </w:rPr>
              <w:t xml:space="preserve"> protect personal information during this stage, we maintain processes that ensure we adhere to the principle of Disclosure and Use.</w:t>
            </w:r>
          </w:p>
          <w:p w14:paraId="0D44A69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Disclosure and Use is about controlling who has access to personal information and limiting use to specific purposes.</w:t>
            </w:r>
          </w:p>
          <w:p w14:paraId="1DB6E09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0BD1F6F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final stage of the lifecycle is disposition.</w:t>
            </w:r>
          </w:p>
          <w:p w14:paraId="10FD195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Disposition refers to what happens to data once it is no longer actively being used. Activities may include deletion, archiving, or retaining for legal hold purposes.</w:t>
            </w:r>
          </w:p>
          <w:p w14:paraId="58C2A2E8" w14:textId="77777777" w:rsidR="00834225" w:rsidRPr="00C323B2" w:rsidRDefault="00834225">
            <w:pPr>
              <w:pStyle w:val="NormalWeb"/>
              <w:ind w:left="30" w:right="30"/>
              <w:rPr>
                <w:rFonts w:ascii="Calibri" w:hAnsi="Calibri" w:cs="Calibri"/>
                <w:lang w:val="en-IE"/>
              </w:rPr>
            </w:pPr>
            <w:proofErr w:type="gramStart"/>
            <w:r w:rsidRPr="00C323B2">
              <w:rPr>
                <w:rFonts w:ascii="Calibri" w:hAnsi="Calibri" w:cs="Calibri"/>
                <w:lang w:val="en-IE"/>
              </w:rPr>
              <w:t>In order to</w:t>
            </w:r>
            <w:proofErr w:type="gramEnd"/>
            <w:r w:rsidRPr="00C323B2">
              <w:rPr>
                <w:rFonts w:ascii="Calibri" w:hAnsi="Calibri" w:cs="Calibri"/>
                <w:lang w:val="en-IE"/>
              </w:rPr>
              <w:t xml:space="preserve"> protect personal information during this stage, we maintain policies and processes that ensure we adhere to the principle of Retention and Disposal.</w:t>
            </w:r>
          </w:p>
          <w:p w14:paraId="3DF078D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Retention and Disposal of personal information is about retaining personal information for only the time necessary to achieve the purposes for which it was needed and processed.</w:t>
            </w:r>
          </w:p>
          <w:p w14:paraId="4D59CDA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Once personal information is no longer required in an active production environment, Abbott has put in place processes to either archive or dispose of it in a manner consistent with Abbott’s data management, retention, and disposal requirements. Our retention and disposal </w:t>
            </w:r>
            <w:r w:rsidRPr="00C323B2">
              <w:rPr>
                <w:rFonts w:ascii="Calibri" w:hAnsi="Calibri" w:cs="Calibri"/>
                <w:lang w:val="en-IE"/>
              </w:rPr>
              <w:lastRenderedPageBreak/>
              <w:t>requirements are also subject to any legal hold requirements relating to legal matters.</w:t>
            </w:r>
          </w:p>
          <w:p w14:paraId="0932E32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additional information related to retention or disposal requirements, see Abbott’s Global Records and Information Policy (l1-02</w:t>
            </w:r>
            <w:proofErr w:type="gramStart"/>
            <w:r w:rsidRPr="00C323B2">
              <w:rPr>
                <w:rFonts w:ascii="Calibri" w:hAnsi="Calibri" w:cs="Calibri"/>
                <w:lang w:val="en-IE"/>
              </w:rPr>
              <w:t>)</w:t>
            </w:r>
            <w:proofErr w:type="gramEnd"/>
            <w:r w:rsidRPr="00C323B2">
              <w:rPr>
                <w:rFonts w:ascii="Calibri" w:hAnsi="Calibri" w:cs="Calibri"/>
                <w:lang w:val="en-IE"/>
              </w:rPr>
              <w:t xml:space="preserve"> or contact Information Governance and Records. Details can be found in the Resources section of this training.</w:t>
            </w:r>
          </w:p>
          <w:p w14:paraId="003FEE3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contacts and additional information, click the Resources icon.</w:t>
            </w:r>
          </w:p>
          <w:p w14:paraId="2FA342B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 we have just seen, our policies and procedures are designed to protect personal information throughout its lifecycle.</w:t>
            </w:r>
          </w:p>
          <w:p w14:paraId="25428AC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We do this by adhering to the principles of:</w:t>
            </w:r>
          </w:p>
          <w:p w14:paraId="04D28335"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Notice</w:t>
            </w:r>
            <w:proofErr w:type="spellEnd"/>
            <w:r w:rsidRPr="00834225">
              <w:rPr>
                <w:rFonts w:ascii="Calibri" w:eastAsia="Times New Roman" w:hAnsi="Calibri" w:cs="Calibri"/>
              </w:rPr>
              <w:t>,</w:t>
            </w:r>
          </w:p>
          <w:p w14:paraId="1B00415A"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Consent</w:t>
            </w:r>
            <w:proofErr w:type="spellEnd"/>
            <w:r w:rsidRPr="00834225">
              <w:rPr>
                <w:rFonts w:ascii="Calibri" w:eastAsia="Times New Roman" w:hAnsi="Calibri" w:cs="Calibri"/>
              </w:rPr>
              <w:t>,</w:t>
            </w:r>
          </w:p>
          <w:p w14:paraId="73D7DCE7"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 xml:space="preserve">Data </w:t>
            </w:r>
            <w:proofErr w:type="spellStart"/>
            <w:r w:rsidRPr="00834225">
              <w:rPr>
                <w:rFonts w:ascii="Calibri" w:eastAsia="Times New Roman" w:hAnsi="Calibri" w:cs="Calibri"/>
              </w:rPr>
              <w:t>Integrity</w:t>
            </w:r>
            <w:proofErr w:type="spellEnd"/>
            <w:r w:rsidRPr="00834225">
              <w:rPr>
                <w:rFonts w:ascii="Calibri" w:eastAsia="Times New Roman" w:hAnsi="Calibri" w:cs="Calibri"/>
              </w:rPr>
              <w:t>,</w:t>
            </w:r>
          </w:p>
          <w:p w14:paraId="3B428780"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 xml:space="preserve">Access </w:t>
            </w:r>
            <w:proofErr w:type="spellStart"/>
            <w:r w:rsidRPr="00834225">
              <w:rPr>
                <w:rFonts w:ascii="Calibri" w:eastAsia="Times New Roman" w:hAnsi="Calibri" w:cs="Calibri"/>
              </w:rPr>
              <w:t>and</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Correction</w:t>
            </w:r>
            <w:proofErr w:type="spellEnd"/>
            <w:r w:rsidRPr="00834225">
              <w:rPr>
                <w:rFonts w:ascii="Calibri" w:eastAsia="Times New Roman" w:hAnsi="Calibri" w:cs="Calibri"/>
              </w:rPr>
              <w:t>,</w:t>
            </w:r>
          </w:p>
          <w:p w14:paraId="0254FD77"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Disclosure</w:t>
            </w:r>
            <w:proofErr w:type="spellEnd"/>
            <w:r w:rsidRPr="00834225">
              <w:rPr>
                <w:rFonts w:ascii="Calibri" w:eastAsia="Times New Roman" w:hAnsi="Calibri" w:cs="Calibri"/>
              </w:rPr>
              <w:t xml:space="preserve"> </w:t>
            </w:r>
            <w:proofErr w:type="spellStart"/>
            <w:proofErr w:type="gramStart"/>
            <w:r w:rsidRPr="00834225">
              <w:rPr>
                <w:rFonts w:ascii="Calibri" w:eastAsia="Times New Roman" w:hAnsi="Calibri" w:cs="Calibri"/>
              </w:rPr>
              <w:t>and</w:t>
            </w:r>
            <w:proofErr w:type="spellEnd"/>
            <w:r w:rsidRPr="00834225">
              <w:rPr>
                <w:rFonts w:ascii="Calibri" w:eastAsia="Times New Roman" w:hAnsi="Calibri" w:cs="Calibri"/>
              </w:rPr>
              <w:t xml:space="preserve"> Use</w:t>
            </w:r>
            <w:proofErr w:type="gramEnd"/>
            <w:r w:rsidRPr="00834225">
              <w:rPr>
                <w:rFonts w:ascii="Calibri" w:eastAsia="Times New Roman" w:hAnsi="Calibri" w:cs="Calibri"/>
              </w:rPr>
              <w:t xml:space="preserve">, </w:t>
            </w:r>
            <w:proofErr w:type="spellStart"/>
            <w:r w:rsidRPr="00834225">
              <w:rPr>
                <w:rFonts w:ascii="Calibri" w:eastAsia="Times New Roman" w:hAnsi="Calibri" w:cs="Calibri"/>
              </w:rPr>
              <w:t>and</w:t>
            </w:r>
            <w:proofErr w:type="spellEnd"/>
          </w:p>
          <w:p w14:paraId="118C680B" w14:textId="77777777" w:rsidR="00834225" w:rsidRPr="00834225" w:rsidRDefault="00834225">
            <w:pPr>
              <w:numPr>
                <w:ilvl w:val="0"/>
                <w:numId w:val="8"/>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Retention</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and</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Disposal</w:t>
            </w:r>
            <w:proofErr w:type="spellEnd"/>
            <w:r w:rsidRPr="00834225">
              <w:rPr>
                <w:rFonts w:ascii="Calibri" w:eastAsia="Times New Roman" w:hAnsi="Calibri" w:cs="Calibri"/>
              </w:rPr>
              <w:t>.</w:t>
            </w:r>
          </w:p>
          <w:p w14:paraId="52802F1C" w14:textId="77777777" w:rsidR="00834225" w:rsidRPr="00834225" w:rsidRDefault="00834225">
            <w:pPr>
              <w:pStyle w:val="NormalWeb"/>
              <w:ind w:left="30" w:right="30"/>
              <w:rPr>
                <w:rFonts w:ascii="Calibri" w:hAnsi="Calibri" w:cs="Calibri"/>
              </w:rPr>
            </w:pPr>
            <w:r w:rsidRPr="00834225">
              <w:rPr>
                <w:rFonts w:ascii="Calibri" w:hAnsi="Calibri" w:cs="Calibri"/>
              </w:rPr>
              <w:t>COLLECTION</w:t>
            </w:r>
          </w:p>
          <w:p w14:paraId="1A9C3019"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Notice</w:t>
            </w:r>
            <w:proofErr w:type="spellEnd"/>
          </w:p>
          <w:p w14:paraId="74EDEA46"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lastRenderedPageBreak/>
              <w:t>Consent</w:t>
            </w:r>
            <w:proofErr w:type="spellEnd"/>
          </w:p>
          <w:p w14:paraId="66416C4C" w14:textId="77777777" w:rsidR="00834225" w:rsidRPr="00834225" w:rsidRDefault="00834225">
            <w:pPr>
              <w:pStyle w:val="NormalWeb"/>
              <w:ind w:left="30" w:right="30"/>
              <w:rPr>
                <w:rFonts w:ascii="Calibri" w:hAnsi="Calibri" w:cs="Calibri"/>
              </w:rPr>
            </w:pPr>
            <w:r w:rsidRPr="00834225">
              <w:rPr>
                <w:rFonts w:ascii="Calibri" w:hAnsi="Calibri" w:cs="Calibri"/>
              </w:rPr>
              <w:t>MANAGEMENT</w:t>
            </w:r>
          </w:p>
          <w:p w14:paraId="76E49CF6" w14:textId="77777777" w:rsidR="00834225" w:rsidRPr="00834225" w:rsidRDefault="00834225">
            <w:pPr>
              <w:pStyle w:val="NormalWeb"/>
              <w:ind w:left="30" w:right="30"/>
              <w:rPr>
                <w:rFonts w:ascii="Calibri" w:hAnsi="Calibri" w:cs="Calibri"/>
              </w:rPr>
            </w:pPr>
            <w:r w:rsidRPr="00834225">
              <w:rPr>
                <w:rFonts w:ascii="Calibri" w:hAnsi="Calibri" w:cs="Calibri"/>
              </w:rPr>
              <w:t xml:space="preserve">Data </w:t>
            </w:r>
            <w:proofErr w:type="spellStart"/>
            <w:r w:rsidRPr="00834225">
              <w:rPr>
                <w:rFonts w:ascii="Calibri" w:hAnsi="Calibri" w:cs="Calibri"/>
              </w:rPr>
              <w:t>Integrity</w:t>
            </w:r>
            <w:proofErr w:type="spellEnd"/>
          </w:p>
          <w:p w14:paraId="3B668526" w14:textId="77777777" w:rsidR="00834225" w:rsidRPr="00834225" w:rsidRDefault="00834225">
            <w:pPr>
              <w:pStyle w:val="NormalWeb"/>
              <w:ind w:left="30" w:right="30"/>
              <w:rPr>
                <w:rFonts w:ascii="Calibri" w:hAnsi="Calibri" w:cs="Calibri"/>
              </w:rPr>
            </w:pPr>
            <w:r w:rsidRPr="00834225">
              <w:rPr>
                <w:rFonts w:ascii="Calibri" w:hAnsi="Calibri" w:cs="Calibri"/>
              </w:rPr>
              <w:t xml:space="preserve">Access </w:t>
            </w:r>
            <w:proofErr w:type="spellStart"/>
            <w:r w:rsidRPr="00834225">
              <w:rPr>
                <w:rFonts w:ascii="Calibri" w:hAnsi="Calibri" w:cs="Calibri"/>
              </w:rPr>
              <w:t>and</w:t>
            </w:r>
            <w:proofErr w:type="spellEnd"/>
            <w:r w:rsidRPr="00834225">
              <w:rPr>
                <w:rFonts w:ascii="Calibri" w:hAnsi="Calibri" w:cs="Calibri"/>
              </w:rPr>
              <w:t xml:space="preserve"> </w:t>
            </w:r>
            <w:proofErr w:type="spellStart"/>
            <w:r w:rsidRPr="00834225">
              <w:rPr>
                <w:rFonts w:ascii="Calibri" w:hAnsi="Calibri" w:cs="Calibri"/>
              </w:rPr>
              <w:t>Correction</w:t>
            </w:r>
            <w:proofErr w:type="spellEnd"/>
          </w:p>
          <w:p w14:paraId="670EDF57" w14:textId="77777777" w:rsidR="00834225" w:rsidRPr="00834225" w:rsidRDefault="00834225">
            <w:pPr>
              <w:pStyle w:val="NormalWeb"/>
              <w:ind w:left="30" w:right="30"/>
              <w:rPr>
                <w:rFonts w:ascii="Calibri" w:hAnsi="Calibri" w:cs="Calibri"/>
              </w:rPr>
            </w:pPr>
            <w:r w:rsidRPr="00834225">
              <w:rPr>
                <w:rFonts w:ascii="Calibri" w:hAnsi="Calibri" w:cs="Calibri"/>
              </w:rPr>
              <w:t>USAGE</w:t>
            </w:r>
          </w:p>
          <w:p w14:paraId="409AF2F5"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Disclosure</w:t>
            </w:r>
            <w:proofErr w:type="spellEnd"/>
            <w:r w:rsidRPr="00834225">
              <w:rPr>
                <w:rFonts w:ascii="Calibri" w:hAnsi="Calibri" w:cs="Calibri"/>
              </w:rPr>
              <w:t xml:space="preserve"> </w:t>
            </w:r>
            <w:proofErr w:type="spellStart"/>
            <w:proofErr w:type="gramStart"/>
            <w:r w:rsidRPr="00834225">
              <w:rPr>
                <w:rFonts w:ascii="Calibri" w:hAnsi="Calibri" w:cs="Calibri"/>
              </w:rPr>
              <w:t>and</w:t>
            </w:r>
            <w:proofErr w:type="spellEnd"/>
            <w:r w:rsidRPr="00834225">
              <w:rPr>
                <w:rFonts w:ascii="Calibri" w:hAnsi="Calibri" w:cs="Calibri"/>
              </w:rPr>
              <w:t xml:space="preserve"> Use</w:t>
            </w:r>
            <w:proofErr w:type="gramEnd"/>
          </w:p>
          <w:p w14:paraId="13677F7E" w14:textId="77777777" w:rsidR="00834225" w:rsidRPr="00834225" w:rsidRDefault="00834225">
            <w:pPr>
              <w:pStyle w:val="NormalWeb"/>
              <w:ind w:left="30" w:right="30"/>
              <w:rPr>
                <w:rFonts w:ascii="Calibri" w:hAnsi="Calibri" w:cs="Calibri"/>
              </w:rPr>
            </w:pPr>
            <w:r w:rsidRPr="00834225">
              <w:rPr>
                <w:rFonts w:ascii="Calibri" w:hAnsi="Calibri" w:cs="Calibri"/>
              </w:rPr>
              <w:t>DISPOSITION</w:t>
            </w:r>
          </w:p>
          <w:p w14:paraId="0492BA20"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Retention</w:t>
            </w:r>
            <w:proofErr w:type="spellEnd"/>
            <w:r w:rsidRPr="00834225">
              <w:rPr>
                <w:rFonts w:ascii="Calibri" w:hAnsi="Calibri" w:cs="Calibri"/>
              </w:rPr>
              <w:t xml:space="preserve"> </w:t>
            </w:r>
            <w:proofErr w:type="spellStart"/>
            <w:r w:rsidRPr="00834225">
              <w:rPr>
                <w:rFonts w:ascii="Calibri" w:hAnsi="Calibri" w:cs="Calibri"/>
              </w:rPr>
              <w:t>and</w:t>
            </w:r>
            <w:proofErr w:type="spellEnd"/>
            <w:r w:rsidRPr="00834225">
              <w:rPr>
                <w:rFonts w:ascii="Calibri" w:hAnsi="Calibri" w:cs="Calibri"/>
              </w:rPr>
              <w:t xml:space="preserve"> </w:t>
            </w:r>
            <w:proofErr w:type="spellStart"/>
            <w:r w:rsidRPr="00834225">
              <w:rPr>
                <w:rFonts w:ascii="Calibri" w:hAnsi="Calibri" w:cs="Calibri"/>
              </w:rPr>
              <w:t>Disposal</w:t>
            </w:r>
            <w:proofErr w:type="spellEnd"/>
          </w:p>
        </w:tc>
        <w:tc>
          <w:tcPr>
            <w:tcW w:w="6000" w:type="dxa"/>
          </w:tcPr>
          <w:p w14:paraId="7945FA9E" w14:textId="77777777" w:rsidR="00834225" w:rsidRPr="00834225" w:rsidRDefault="00834225">
            <w:pPr>
              <w:pStyle w:val="NormalWeb"/>
              <w:ind w:left="30" w:right="30"/>
              <w:rPr>
                <w:rFonts w:ascii="Calibri" w:hAnsi="Calibri" w:cs="Calibri"/>
              </w:rPr>
            </w:pPr>
          </w:p>
        </w:tc>
      </w:tr>
      <w:tr w:rsidR="00834225" w:rsidRPr="003B7E6C" w14:paraId="13D8D067" w14:textId="0CAC684D" w:rsidTr="009A381B">
        <w:tc>
          <w:tcPr>
            <w:tcW w:w="1353" w:type="dxa"/>
            <w:shd w:val="clear" w:color="auto" w:fill="D9E2F3" w:themeFill="accent1" w:themeFillTint="33"/>
            <w:tcMar>
              <w:top w:w="120" w:type="dxa"/>
              <w:left w:w="180" w:type="dxa"/>
              <w:bottom w:w="120" w:type="dxa"/>
              <w:right w:w="180" w:type="dxa"/>
            </w:tcMar>
            <w:hideMark/>
          </w:tcPr>
          <w:p w14:paraId="3BAECE64" w14:textId="77777777" w:rsidR="00834225" w:rsidRPr="00834225" w:rsidRDefault="00EE4767">
            <w:pPr>
              <w:spacing w:before="30" w:after="30"/>
              <w:ind w:left="30" w:right="30"/>
              <w:rPr>
                <w:rFonts w:ascii="Calibri" w:eastAsia="Times New Roman" w:hAnsi="Calibri" w:cs="Calibri"/>
                <w:sz w:val="16"/>
              </w:rPr>
            </w:pPr>
            <w:hyperlink r:id="rId33"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12</w:t>
              </w:r>
            </w:hyperlink>
            <w:r w:rsidR="00834225" w:rsidRPr="00834225">
              <w:rPr>
                <w:rFonts w:ascii="Calibri" w:eastAsia="Times New Roman" w:hAnsi="Calibri" w:cs="Calibri"/>
                <w:sz w:val="16"/>
              </w:rPr>
              <w:t xml:space="preserve"> </w:t>
            </w:r>
          </w:p>
          <w:p w14:paraId="3C30A9EB" w14:textId="77777777" w:rsidR="00834225" w:rsidRPr="00834225" w:rsidRDefault="00EE4767">
            <w:pPr>
              <w:ind w:left="30" w:right="30"/>
              <w:rPr>
                <w:rFonts w:ascii="Calibri" w:eastAsia="Times New Roman" w:hAnsi="Calibri" w:cs="Calibri"/>
                <w:sz w:val="16"/>
              </w:rPr>
            </w:pPr>
            <w:hyperlink r:id="rId34" w:tgtFrame="_blank" w:history="1">
              <w:r w:rsidR="00834225" w:rsidRPr="00834225">
                <w:rPr>
                  <w:rStyle w:val="Hyperlink"/>
                  <w:rFonts w:ascii="Calibri" w:eastAsia="Times New Roman" w:hAnsi="Calibri" w:cs="Calibri"/>
                  <w:sz w:val="16"/>
                </w:rPr>
                <w:t>19_C_15</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F3832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arrow to begin your review.</w:t>
            </w:r>
          </w:p>
          <w:p w14:paraId="65FC10E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1221CA5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Take a moment to review some of the key concepts covered in this section.</w:t>
            </w:r>
          </w:p>
          <w:p w14:paraId="355CEDB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Personal Information (PI)</w:t>
            </w:r>
          </w:p>
          <w:p w14:paraId="4919159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PI is any information that can be used to</w:t>
            </w:r>
          </w:p>
          <w:p w14:paraId="625F43CF" w14:textId="77777777" w:rsidR="00834225" w:rsidRPr="00834225" w:rsidRDefault="00834225">
            <w:pPr>
              <w:numPr>
                <w:ilvl w:val="0"/>
                <w:numId w:val="9"/>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Contact</w:t>
            </w:r>
            <w:proofErr w:type="spellEnd"/>
          </w:p>
          <w:p w14:paraId="7BB94E3D" w14:textId="77777777" w:rsidR="00834225" w:rsidRPr="00834225" w:rsidRDefault="00834225">
            <w:pPr>
              <w:numPr>
                <w:ilvl w:val="0"/>
                <w:numId w:val="9"/>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t>Locate</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or</w:t>
            </w:r>
            <w:proofErr w:type="spellEnd"/>
          </w:p>
          <w:p w14:paraId="0EFB6589" w14:textId="77777777" w:rsidR="00834225" w:rsidRPr="00834225" w:rsidRDefault="00834225">
            <w:pPr>
              <w:numPr>
                <w:ilvl w:val="0"/>
                <w:numId w:val="9"/>
              </w:numPr>
              <w:spacing w:before="100" w:beforeAutospacing="1" w:after="100" w:afterAutospacing="1"/>
              <w:ind w:left="750" w:right="30"/>
              <w:rPr>
                <w:rFonts w:ascii="Calibri" w:eastAsia="Times New Roman" w:hAnsi="Calibri" w:cs="Calibri"/>
              </w:rPr>
            </w:pPr>
            <w:proofErr w:type="spellStart"/>
            <w:r w:rsidRPr="00834225">
              <w:rPr>
                <w:rFonts w:ascii="Calibri" w:eastAsia="Times New Roman" w:hAnsi="Calibri" w:cs="Calibri"/>
              </w:rPr>
              <w:lastRenderedPageBreak/>
              <w:t>Identify</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an</w:t>
            </w:r>
            <w:proofErr w:type="spellEnd"/>
            <w:r w:rsidRPr="00834225">
              <w:rPr>
                <w:rFonts w:ascii="Calibri" w:eastAsia="Times New Roman" w:hAnsi="Calibri" w:cs="Calibri"/>
              </w:rPr>
              <w:t xml:space="preserve"> individual.</w:t>
            </w:r>
          </w:p>
          <w:p w14:paraId="5D72F77C"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Protected</w:t>
            </w:r>
            <w:proofErr w:type="spellEnd"/>
            <w:r w:rsidRPr="00834225">
              <w:rPr>
                <w:rFonts w:ascii="Calibri" w:hAnsi="Calibri" w:cs="Calibri"/>
              </w:rPr>
              <w:t xml:space="preserve"> Health </w:t>
            </w:r>
            <w:proofErr w:type="spellStart"/>
            <w:r w:rsidRPr="00834225">
              <w:rPr>
                <w:rFonts w:ascii="Calibri" w:hAnsi="Calibri" w:cs="Calibri"/>
              </w:rPr>
              <w:t>Information</w:t>
            </w:r>
            <w:proofErr w:type="spellEnd"/>
            <w:r w:rsidRPr="00834225">
              <w:rPr>
                <w:rFonts w:ascii="Calibri" w:hAnsi="Calibri" w:cs="Calibri"/>
              </w:rPr>
              <w:t xml:space="preserve"> (PHI)</w:t>
            </w:r>
          </w:p>
          <w:p w14:paraId="1E8D2B2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PHI is a particularly sensitive type of personal information used in the healthcare industry.</w:t>
            </w:r>
          </w:p>
          <w:p w14:paraId="28BD98F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Privacy Laws</w:t>
            </w:r>
          </w:p>
          <w:p w14:paraId="0CA10F4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Privacy laws differ from one country to the next, but often embrace the same core principles.</w:t>
            </w:r>
          </w:p>
          <w:p w14:paraId="19D2B87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Abbott’s Privacy by Design Principles</w:t>
            </w:r>
          </w:p>
          <w:p w14:paraId="43FC234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Abbott’s data privacy and protection policies and procedures are organized around a set of principles, called Privacy by Design.</w:t>
            </w:r>
          </w:p>
          <w:p w14:paraId="3AE2E19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Notice and Consent</w:t>
            </w:r>
          </w:p>
          <w:p w14:paraId="2CF4520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Notice and Consent is about letting people know what PI is being collected and providing them the opportunity to agree to that collection.</w:t>
            </w:r>
          </w:p>
          <w:p w14:paraId="33FC25B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Data Integrity</w:t>
            </w:r>
          </w:p>
          <w:p w14:paraId="6B3FE6B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Data Integrity is about taking reasonable measures to ensure that PI is accurate, complete, and current.</w:t>
            </w:r>
          </w:p>
          <w:p w14:paraId="0D84249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Access and Correction</w:t>
            </w:r>
          </w:p>
          <w:p w14:paraId="217CDB2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Access and Correction is about providing individuals the right to access and correct their data.</w:t>
            </w:r>
          </w:p>
          <w:p w14:paraId="4DEF106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Disclosure and Use</w:t>
            </w:r>
          </w:p>
          <w:p w14:paraId="6755E91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Disclosure and Use is about controlling who has access to PI.</w:t>
            </w:r>
          </w:p>
          <w:p w14:paraId="65DCA3E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Retention and Disposal</w:t>
            </w:r>
          </w:p>
          <w:p w14:paraId="5C88886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Retention and Disposal of PI is about retaining personal information for only the time necessary to achieve the purposes for which it was needed and processed.</w:t>
            </w:r>
          </w:p>
          <w:p w14:paraId="7CE55C5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To check your progress, click the Menu button</w:t>
            </w:r>
          </w:p>
          <w:p w14:paraId="0615352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Great job!</w:t>
            </w:r>
          </w:p>
          <w:p w14:paraId="76A5CDA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have completed section 1 of 4</w:t>
            </w:r>
          </w:p>
          <w:p w14:paraId="51CF2C0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forward arrow to continue learning</w:t>
            </w:r>
          </w:p>
        </w:tc>
        <w:tc>
          <w:tcPr>
            <w:tcW w:w="6000" w:type="dxa"/>
          </w:tcPr>
          <w:p w14:paraId="4D2A10D6" w14:textId="77777777" w:rsidR="00834225" w:rsidRPr="00C323B2" w:rsidRDefault="00834225">
            <w:pPr>
              <w:pStyle w:val="NormalWeb"/>
              <w:ind w:left="30" w:right="30"/>
              <w:rPr>
                <w:rFonts w:ascii="Calibri" w:hAnsi="Calibri" w:cs="Calibri"/>
                <w:lang w:val="en-IE"/>
              </w:rPr>
            </w:pPr>
          </w:p>
        </w:tc>
      </w:tr>
      <w:tr w:rsidR="00834225" w:rsidRPr="003B7E6C" w14:paraId="526C11F2" w14:textId="61D4CACA" w:rsidTr="009A381B">
        <w:tc>
          <w:tcPr>
            <w:tcW w:w="1353" w:type="dxa"/>
            <w:shd w:val="clear" w:color="auto" w:fill="D9E2F3" w:themeFill="accent1" w:themeFillTint="33"/>
            <w:tcMar>
              <w:top w:w="120" w:type="dxa"/>
              <w:left w:w="180" w:type="dxa"/>
              <w:bottom w:w="120" w:type="dxa"/>
              <w:right w:w="180" w:type="dxa"/>
            </w:tcMar>
            <w:hideMark/>
          </w:tcPr>
          <w:p w14:paraId="7FBFBA4F" w14:textId="77777777" w:rsidR="00834225" w:rsidRPr="00834225" w:rsidRDefault="00EE4767">
            <w:pPr>
              <w:spacing w:before="30" w:after="30"/>
              <w:ind w:left="30" w:right="30"/>
              <w:rPr>
                <w:rFonts w:ascii="Calibri" w:eastAsia="Times New Roman" w:hAnsi="Calibri" w:cs="Calibri"/>
                <w:sz w:val="16"/>
              </w:rPr>
            </w:pPr>
            <w:hyperlink r:id="rId35"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13</w:t>
              </w:r>
            </w:hyperlink>
            <w:r w:rsidR="00834225" w:rsidRPr="00834225">
              <w:rPr>
                <w:rFonts w:ascii="Calibri" w:eastAsia="Times New Roman" w:hAnsi="Calibri" w:cs="Calibri"/>
                <w:sz w:val="16"/>
              </w:rPr>
              <w:t xml:space="preserve"> </w:t>
            </w:r>
          </w:p>
          <w:p w14:paraId="795B600F" w14:textId="77777777" w:rsidR="00834225" w:rsidRPr="00834225" w:rsidRDefault="00EE4767">
            <w:pPr>
              <w:ind w:left="30" w:right="30"/>
              <w:rPr>
                <w:rFonts w:ascii="Calibri" w:eastAsia="Times New Roman" w:hAnsi="Calibri" w:cs="Calibri"/>
                <w:sz w:val="16"/>
              </w:rPr>
            </w:pPr>
            <w:hyperlink r:id="rId36" w:tgtFrame="_blank" w:history="1">
              <w:r w:rsidR="00834225" w:rsidRPr="00834225">
                <w:rPr>
                  <w:rStyle w:val="Hyperlink"/>
                  <w:rFonts w:ascii="Calibri" w:eastAsia="Times New Roman" w:hAnsi="Calibri" w:cs="Calibri"/>
                  <w:sz w:val="16"/>
                </w:rPr>
                <w:t>20_C_17</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8106E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Another type of sensitive data that we may frequently use is confidential business information.</w:t>
            </w:r>
          </w:p>
          <w:p w14:paraId="0DF3861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Confidential business information is a broad category. It includes much of the business information we use and </w:t>
            </w:r>
            <w:proofErr w:type="gramStart"/>
            <w:r w:rsidRPr="00C323B2">
              <w:rPr>
                <w:rFonts w:ascii="Calibri" w:hAnsi="Calibri" w:cs="Calibri"/>
                <w:lang w:val="en-IE"/>
              </w:rPr>
              <w:t>come in contact with</w:t>
            </w:r>
            <w:proofErr w:type="gramEnd"/>
            <w:r w:rsidRPr="00C323B2">
              <w:rPr>
                <w:rFonts w:ascii="Calibri" w:hAnsi="Calibri" w:cs="Calibri"/>
                <w:lang w:val="en-IE"/>
              </w:rPr>
              <w:t xml:space="preserve"> on a daily basis. Confidential </w:t>
            </w:r>
            <w:r w:rsidRPr="00C323B2">
              <w:rPr>
                <w:rFonts w:ascii="Calibri" w:hAnsi="Calibri" w:cs="Calibri"/>
                <w:lang w:val="en-IE"/>
              </w:rPr>
              <w:lastRenderedPageBreak/>
              <w:t>Information is information that is not publicly available that might be of use to Abbott’s competitors or harmful to Abbott if disclosed.</w:t>
            </w:r>
          </w:p>
        </w:tc>
        <w:tc>
          <w:tcPr>
            <w:tcW w:w="6000" w:type="dxa"/>
          </w:tcPr>
          <w:p w14:paraId="3B749A8C" w14:textId="77777777" w:rsidR="00834225" w:rsidRPr="00C323B2" w:rsidRDefault="00834225">
            <w:pPr>
              <w:pStyle w:val="NormalWeb"/>
              <w:ind w:left="30" w:right="30"/>
              <w:rPr>
                <w:rFonts w:ascii="Calibri" w:hAnsi="Calibri" w:cs="Calibri"/>
                <w:lang w:val="en-IE"/>
              </w:rPr>
            </w:pPr>
          </w:p>
        </w:tc>
      </w:tr>
      <w:tr w:rsidR="00834225" w:rsidRPr="003B7E6C" w14:paraId="3B7A2FF6" w14:textId="0D252E40" w:rsidTr="009A381B">
        <w:tc>
          <w:tcPr>
            <w:tcW w:w="1353" w:type="dxa"/>
            <w:shd w:val="clear" w:color="auto" w:fill="D9E2F3" w:themeFill="accent1" w:themeFillTint="33"/>
            <w:tcMar>
              <w:top w:w="120" w:type="dxa"/>
              <w:left w:w="180" w:type="dxa"/>
              <w:bottom w:w="120" w:type="dxa"/>
              <w:right w:w="180" w:type="dxa"/>
            </w:tcMar>
            <w:hideMark/>
          </w:tcPr>
          <w:p w14:paraId="1D65035B" w14:textId="77777777" w:rsidR="00834225" w:rsidRPr="00834225" w:rsidRDefault="00EE4767">
            <w:pPr>
              <w:spacing w:before="30" w:after="30"/>
              <w:ind w:left="30" w:right="30"/>
              <w:rPr>
                <w:rFonts w:ascii="Calibri" w:eastAsia="Times New Roman" w:hAnsi="Calibri" w:cs="Calibri"/>
                <w:sz w:val="16"/>
              </w:rPr>
            </w:pPr>
            <w:hyperlink r:id="rId37"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15</w:t>
              </w:r>
            </w:hyperlink>
            <w:r w:rsidR="00834225" w:rsidRPr="00834225">
              <w:rPr>
                <w:rFonts w:ascii="Calibri" w:eastAsia="Times New Roman" w:hAnsi="Calibri" w:cs="Calibri"/>
                <w:sz w:val="16"/>
              </w:rPr>
              <w:t xml:space="preserve"> </w:t>
            </w:r>
          </w:p>
          <w:p w14:paraId="473E7C38" w14:textId="77777777" w:rsidR="00834225" w:rsidRPr="00834225" w:rsidRDefault="00EE4767">
            <w:pPr>
              <w:ind w:left="30" w:right="30"/>
              <w:rPr>
                <w:rFonts w:ascii="Calibri" w:eastAsia="Times New Roman" w:hAnsi="Calibri" w:cs="Calibri"/>
                <w:sz w:val="16"/>
              </w:rPr>
            </w:pPr>
            <w:hyperlink r:id="rId38" w:tgtFrame="_blank" w:history="1">
              <w:r w:rsidR="00834225" w:rsidRPr="00834225">
                <w:rPr>
                  <w:rStyle w:val="Hyperlink"/>
                  <w:rFonts w:ascii="Calibri" w:eastAsia="Times New Roman" w:hAnsi="Calibri" w:cs="Calibri"/>
                  <w:sz w:val="16"/>
                </w:rPr>
                <w:t>22_C_19</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330591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Jerry | Sales Representative </w:t>
            </w:r>
          </w:p>
          <w:p w14:paraId="30D6C50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Are there certain types of confidential business information that are more sensitive than others?</w:t>
            </w:r>
          </w:p>
          <w:p w14:paraId="3A50CF0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Yes. Certain types of confidential business information require greater care than normal because improper disclosure or use of this information can cause serious harm to the company.</w:t>
            </w:r>
          </w:p>
          <w:p w14:paraId="4922BEDE"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Examples</w:t>
            </w:r>
            <w:proofErr w:type="spellEnd"/>
            <w:r w:rsidRPr="00834225">
              <w:rPr>
                <w:rFonts w:ascii="Calibri" w:hAnsi="Calibri" w:cs="Calibri"/>
              </w:rPr>
              <w:t xml:space="preserve"> include:</w:t>
            </w:r>
          </w:p>
          <w:p w14:paraId="55013280" w14:textId="77777777" w:rsidR="00834225" w:rsidRPr="00C323B2" w:rsidRDefault="00834225">
            <w:pPr>
              <w:numPr>
                <w:ilvl w:val="0"/>
                <w:numId w:val="10"/>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Trade secrets, manufacturing formulas and </w:t>
            </w:r>
            <w:proofErr w:type="gramStart"/>
            <w:r w:rsidRPr="00C323B2">
              <w:rPr>
                <w:rFonts w:ascii="Calibri" w:eastAsia="Times New Roman" w:hAnsi="Calibri" w:cs="Calibri"/>
                <w:lang w:val="en-IE"/>
              </w:rPr>
              <w:t>processes;</w:t>
            </w:r>
            <w:proofErr w:type="gramEnd"/>
          </w:p>
          <w:p w14:paraId="29FB28E6" w14:textId="77777777" w:rsidR="00834225" w:rsidRPr="00C323B2" w:rsidRDefault="00834225">
            <w:pPr>
              <w:numPr>
                <w:ilvl w:val="0"/>
                <w:numId w:val="10"/>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Clinical and regulatory data, regulatory submissions, or pre-approval information; and</w:t>
            </w:r>
          </w:p>
          <w:p w14:paraId="235CD593" w14:textId="77777777" w:rsidR="00834225" w:rsidRPr="00C323B2" w:rsidRDefault="00834225">
            <w:pPr>
              <w:numPr>
                <w:ilvl w:val="0"/>
                <w:numId w:val="10"/>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Financial data that has not been released to the public.</w:t>
            </w:r>
          </w:p>
        </w:tc>
        <w:tc>
          <w:tcPr>
            <w:tcW w:w="6000" w:type="dxa"/>
          </w:tcPr>
          <w:p w14:paraId="666C17F4" w14:textId="77777777" w:rsidR="00834225" w:rsidRPr="00C323B2" w:rsidRDefault="00834225">
            <w:pPr>
              <w:pStyle w:val="NormalWeb"/>
              <w:ind w:left="30" w:right="30"/>
              <w:rPr>
                <w:rFonts w:ascii="Calibri" w:hAnsi="Calibri" w:cs="Calibri"/>
                <w:lang w:val="en-IE"/>
              </w:rPr>
            </w:pPr>
          </w:p>
        </w:tc>
      </w:tr>
      <w:tr w:rsidR="00834225" w:rsidRPr="003B7E6C" w14:paraId="7777ED54" w14:textId="5BDFC926" w:rsidTr="009A381B">
        <w:tc>
          <w:tcPr>
            <w:tcW w:w="1353" w:type="dxa"/>
            <w:shd w:val="clear" w:color="auto" w:fill="D9E2F3" w:themeFill="accent1" w:themeFillTint="33"/>
            <w:tcMar>
              <w:top w:w="120" w:type="dxa"/>
              <w:left w:w="180" w:type="dxa"/>
              <w:bottom w:w="120" w:type="dxa"/>
              <w:right w:w="180" w:type="dxa"/>
            </w:tcMar>
            <w:hideMark/>
          </w:tcPr>
          <w:p w14:paraId="598EB5C0" w14:textId="77777777" w:rsidR="00834225" w:rsidRPr="00834225" w:rsidRDefault="00EE4767">
            <w:pPr>
              <w:spacing w:before="30" w:after="30"/>
              <w:ind w:left="30" w:right="30"/>
              <w:rPr>
                <w:rFonts w:ascii="Calibri" w:eastAsia="Times New Roman" w:hAnsi="Calibri" w:cs="Calibri"/>
                <w:sz w:val="16"/>
              </w:rPr>
            </w:pPr>
            <w:hyperlink r:id="rId39"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16</w:t>
              </w:r>
            </w:hyperlink>
            <w:r w:rsidR="00834225" w:rsidRPr="00834225">
              <w:rPr>
                <w:rFonts w:ascii="Calibri" w:eastAsia="Times New Roman" w:hAnsi="Calibri" w:cs="Calibri"/>
                <w:sz w:val="16"/>
              </w:rPr>
              <w:t xml:space="preserve"> </w:t>
            </w:r>
          </w:p>
          <w:p w14:paraId="52DF683B" w14:textId="77777777" w:rsidR="00834225" w:rsidRPr="00834225" w:rsidRDefault="00EE4767">
            <w:pPr>
              <w:ind w:left="30" w:right="30"/>
              <w:rPr>
                <w:rFonts w:ascii="Calibri" w:eastAsia="Times New Roman" w:hAnsi="Calibri" w:cs="Calibri"/>
                <w:sz w:val="16"/>
              </w:rPr>
            </w:pPr>
            <w:hyperlink r:id="rId40" w:tgtFrame="_blank" w:history="1">
              <w:r w:rsidR="00834225" w:rsidRPr="00834225">
                <w:rPr>
                  <w:rStyle w:val="Hyperlink"/>
                  <w:rFonts w:ascii="Calibri" w:eastAsia="Times New Roman" w:hAnsi="Calibri" w:cs="Calibri"/>
                  <w:sz w:val="16"/>
                </w:rPr>
                <w:t>23_C_20</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AE855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 you can see, most of the business information we use in our day-to-day work activities is considered confidential.</w:t>
            </w:r>
          </w:p>
          <w:p w14:paraId="453E0F4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A good way to confirm whether the business information you are using is confidential is to ask yourself a simple question:</w:t>
            </w:r>
          </w:p>
          <w:p w14:paraId="78DD0B3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Is this information publicly available?</w:t>
            </w:r>
          </w:p>
          <w:p w14:paraId="5304BA9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the answer is no, then the information should be considered confidential and appropriate steps must be taken to protect it.</w:t>
            </w:r>
          </w:p>
        </w:tc>
        <w:tc>
          <w:tcPr>
            <w:tcW w:w="6000" w:type="dxa"/>
          </w:tcPr>
          <w:p w14:paraId="3334AB05" w14:textId="77777777" w:rsidR="00834225" w:rsidRPr="00C323B2" w:rsidRDefault="00834225">
            <w:pPr>
              <w:pStyle w:val="NormalWeb"/>
              <w:ind w:left="30" w:right="30"/>
              <w:rPr>
                <w:rFonts w:ascii="Calibri" w:hAnsi="Calibri" w:cs="Calibri"/>
                <w:lang w:val="en-IE"/>
              </w:rPr>
            </w:pPr>
          </w:p>
        </w:tc>
      </w:tr>
      <w:tr w:rsidR="00834225" w:rsidRPr="003B7E6C" w14:paraId="1474F74E" w14:textId="0691AE18" w:rsidTr="009A381B">
        <w:tc>
          <w:tcPr>
            <w:tcW w:w="1353" w:type="dxa"/>
            <w:shd w:val="clear" w:color="auto" w:fill="D9E2F3" w:themeFill="accent1" w:themeFillTint="33"/>
            <w:tcMar>
              <w:top w:w="120" w:type="dxa"/>
              <w:left w:w="180" w:type="dxa"/>
              <w:bottom w:w="120" w:type="dxa"/>
              <w:right w:w="180" w:type="dxa"/>
            </w:tcMar>
            <w:hideMark/>
          </w:tcPr>
          <w:p w14:paraId="4ED8969E" w14:textId="77777777" w:rsidR="00834225" w:rsidRPr="00834225" w:rsidRDefault="00EE4767">
            <w:pPr>
              <w:spacing w:before="30" w:after="30"/>
              <w:ind w:left="30" w:right="30"/>
              <w:rPr>
                <w:rFonts w:ascii="Calibri" w:eastAsia="Times New Roman" w:hAnsi="Calibri" w:cs="Calibri"/>
                <w:sz w:val="16"/>
              </w:rPr>
            </w:pPr>
            <w:hyperlink r:id="rId41"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17</w:t>
              </w:r>
            </w:hyperlink>
            <w:r w:rsidR="00834225" w:rsidRPr="00834225">
              <w:rPr>
                <w:rFonts w:ascii="Calibri" w:eastAsia="Times New Roman" w:hAnsi="Calibri" w:cs="Calibri"/>
                <w:sz w:val="16"/>
              </w:rPr>
              <w:t xml:space="preserve"> </w:t>
            </w:r>
          </w:p>
          <w:p w14:paraId="661702D6" w14:textId="77777777" w:rsidR="00834225" w:rsidRPr="00834225" w:rsidRDefault="00EE4767">
            <w:pPr>
              <w:ind w:left="30" w:right="30"/>
              <w:rPr>
                <w:rFonts w:ascii="Calibri" w:eastAsia="Times New Roman" w:hAnsi="Calibri" w:cs="Calibri"/>
                <w:sz w:val="16"/>
              </w:rPr>
            </w:pPr>
            <w:hyperlink r:id="rId42" w:tgtFrame="_blank" w:history="1">
              <w:r w:rsidR="00834225" w:rsidRPr="00834225">
                <w:rPr>
                  <w:rStyle w:val="Hyperlink"/>
                  <w:rFonts w:ascii="Calibri" w:eastAsia="Times New Roman" w:hAnsi="Calibri" w:cs="Calibri"/>
                  <w:sz w:val="16"/>
                </w:rPr>
                <w:t>24_C_20b</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D4CAF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It is also important to remember that any confidential business information created as part of your job function at Abbott is Abbott’s property.</w:t>
            </w:r>
          </w:p>
          <w:p w14:paraId="4D7B764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 a result, you must protect this information and cannot keep it if your Abbott employment ends.</w:t>
            </w:r>
          </w:p>
        </w:tc>
        <w:tc>
          <w:tcPr>
            <w:tcW w:w="6000" w:type="dxa"/>
          </w:tcPr>
          <w:p w14:paraId="1DD088F1" w14:textId="77777777" w:rsidR="00834225" w:rsidRPr="00C323B2" w:rsidRDefault="00834225">
            <w:pPr>
              <w:pStyle w:val="NormalWeb"/>
              <w:ind w:left="30" w:right="30"/>
              <w:rPr>
                <w:rFonts w:ascii="Calibri" w:hAnsi="Calibri" w:cs="Calibri"/>
                <w:lang w:val="en-IE"/>
              </w:rPr>
            </w:pPr>
          </w:p>
        </w:tc>
      </w:tr>
      <w:tr w:rsidR="00834225" w:rsidRPr="003B7E6C" w14:paraId="3888CE42" w14:textId="64223E32" w:rsidTr="009A381B">
        <w:tc>
          <w:tcPr>
            <w:tcW w:w="1353" w:type="dxa"/>
            <w:shd w:val="clear" w:color="auto" w:fill="D9E2F3" w:themeFill="accent1" w:themeFillTint="33"/>
            <w:tcMar>
              <w:top w:w="120" w:type="dxa"/>
              <w:left w:w="180" w:type="dxa"/>
              <w:bottom w:w="120" w:type="dxa"/>
              <w:right w:w="180" w:type="dxa"/>
            </w:tcMar>
            <w:hideMark/>
          </w:tcPr>
          <w:p w14:paraId="664034B0" w14:textId="77777777" w:rsidR="00834225" w:rsidRPr="00834225" w:rsidRDefault="00EE4767">
            <w:pPr>
              <w:spacing w:before="30" w:after="30"/>
              <w:ind w:left="30" w:right="30"/>
              <w:rPr>
                <w:rFonts w:ascii="Calibri" w:eastAsia="Times New Roman" w:hAnsi="Calibri" w:cs="Calibri"/>
                <w:sz w:val="16"/>
              </w:rPr>
            </w:pPr>
            <w:hyperlink r:id="rId43"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18</w:t>
              </w:r>
            </w:hyperlink>
            <w:r w:rsidR="00834225" w:rsidRPr="00834225">
              <w:rPr>
                <w:rFonts w:ascii="Calibri" w:eastAsia="Times New Roman" w:hAnsi="Calibri" w:cs="Calibri"/>
                <w:sz w:val="16"/>
              </w:rPr>
              <w:t xml:space="preserve"> </w:t>
            </w:r>
          </w:p>
          <w:p w14:paraId="48323D79" w14:textId="77777777" w:rsidR="00834225" w:rsidRPr="00834225" w:rsidRDefault="00EE4767">
            <w:pPr>
              <w:ind w:left="30" w:right="30"/>
              <w:rPr>
                <w:rFonts w:ascii="Calibri" w:eastAsia="Times New Roman" w:hAnsi="Calibri" w:cs="Calibri"/>
                <w:sz w:val="16"/>
              </w:rPr>
            </w:pPr>
            <w:hyperlink r:id="rId44" w:tgtFrame="_blank" w:history="1">
              <w:r w:rsidR="00834225" w:rsidRPr="00834225">
                <w:rPr>
                  <w:rStyle w:val="Hyperlink"/>
                  <w:rFonts w:ascii="Calibri" w:eastAsia="Times New Roman" w:hAnsi="Calibri" w:cs="Calibri"/>
                  <w:sz w:val="16"/>
                </w:rPr>
                <w:t>25_C_20c</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6D164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Protecting confidential business information is crucial.</w:t>
            </w:r>
          </w:p>
          <w:p w14:paraId="55FBD0D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Not surprisingly, the improper use or disclosure of this information can result in significant harm to Abbott.</w:t>
            </w:r>
          </w:p>
        </w:tc>
        <w:tc>
          <w:tcPr>
            <w:tcW w:w="6000" w:type="dxa"/>
          </w:tcPr>
          <w:p w14:paraId="10B8EA4B" w14:textId="77777777" w:rsidR="00834225" w:rsidRPr="00C323B2" w:rsidRDefault="00834225">
            <w:pPr>
              <w:pStyle w:val="NormalWeb"/>
              <w:ind w:left="30" w:right="30"/>
              <w:rPr>
                <w:rFonts w:ascii="Calibri" w:hAnsi="Calibri" w:cs="Calibri"/>
                <w:lang w:val="en-IE"/>
              </w:rPr>
            </w:pPr>
          </w:p>
        </w:tc>
      </w:tr>
      <w:tr w:rsidR="00834225" w:rsidRPr="003B7E6C" w14:paraId="41A484F3" w14:textId="210108D4" w:rsidTr="009A381B">
        <w:tc>
          <w:tcPr>
            <w:tcW w:w="1353" w:type="dxa"/>
            <w:shd w:val="clear" w:color="auto" w:fill="D9E2F3" w:themeFill="accent1" w:themeFillTint="33"/>
            <w:tcMar>
              <w:top w:w="120" w:type="dxa"/>
              <w:left w:w="180" w:type="dxa"/>
              <w:bottom w:w="120" w:type="dxa"/>
              <w:right w:w="180" w:type="dxa"/>
            </w:tcMar>
            <w:hideMark/>
          </w:tcPr>
          <w:p w14:paraId="735D8C3F" w14:textId="77777777" w:rsidR="00834225" w:rsidRPr="00834225" w:rsidRDefault="00EE4767">
            <w:pPr>
              <w:spacing w:before="30" w:after="30"/>
              <w:ind w:left="30" w:right="30"/>
              <w:rPr>
                <w:rFonts w:ascii="Calibri" w:eastAsia="Times New Roman" w:hAnsi="Calibri" w:cs="Calibri"/>
                <w:sz w:val="16"/>
              </w:rPr>
            </w:pPr>
            <w:hyperlink r:id="rId45"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19</w:t>
              </w:r>
            </w:hyperlink>
            <w:r w:rsidR="00834225" w:rsidRPr="00834225">
              <w:rPr>
                <w:rFonts w:ascii="Calibri" w:eastAsia="Times New Roman" w:hAnsi="Calibri" w:cs="Calibri"/>
                <w:sz w:val="16"/>
              </w:rPr>
              <w:t xml:space="preserve"> </w:t>
            </w:r>
          </w:p>
          <w:p w14:paraId="66DA37A8" w14:textId="77777777" w:rsidR="00834225" w:rsidRPr="00834225" w:rsidRDefault="00EE4767">
            <w:pPr>
              <w:ind w:left="30" w:right="30"/>
              <w:rPr>
                <w:rFonts w:ascii="Calibri" w:eastAsia="Times New Roman" w:hAnsi="Calibri" w:cs="Calibri"/>
                <w:sz w:val="16"/>
              </w:rPr>
            </w:pPr>
            <w:hyperlink r:id="rId46" w:tgtFrame="_blank" w:history="1">
              <w:r w:rsidR="00834225" w:rsidRPr="00834225">
                <w:rPr>
                  <w:rStyle w:val="Hyperlink"/>
                  <w:rFonts w:ascii="Calibri" w:eastAsia="Times New Roman" w:hAnsi="Calibri" w:cs="Calibri"/>
                  <w:sz w:val="16"/>
                </w:rPr>
                <w:t>26_C_20d</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96221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06A6A21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CLICK THE ‘RECENT CASES’ BUTTON FOR MORE INFORMATION.</w:t>
            </w:r>
          </w:p>
        </w:tc>
        <w:tc>
          <w:tcPr>
            <w:tcW w:w="6000" w:type="dxa"/>
          </w:tcPr>
          <w:p w14:paraId="3FBC6EBA" w14:textId="77777777" w:rsidR="00834225" w:rsidRPr="00C323B2" w:rsidRDefault="00834225">
            <w:pPr>
              <w:pStyle w:val="NormalWeb"/>
              <w:ind w:left="30" w:right="30"/>
              <w:rPr>
                <w:rFonts w:ascii="Calibri" w:hAnsi="Calibri" w:cs="Calibri"/>
                <w:lang w:val="en-IE"/>
              </w:rPr>
            </w:pPr>
          </w:p>
        </w:tc>
      </w:tr>
      <w:tr w:rsidR="00834225" w:rsidRPr="003B7E6C" w14:paraId="4D8716BD" w14:textId="3AF0BAE0" w:rsidTr="009A381B">
        <w:tc>
          <w:tcPr>
            <w:tcW w:w="1353" w:type="dxa"/>
            <w:shd w:val="clear" w:color="auto" w:fill="D9E2F3" w:themeFill="accent1" w:themeFillTint="33"/>
            <w:tcMar>
              <w:top w:w="120" w:type="dxa"/>
              <w:left w:w="180" w:type="dxa"/>
              <w:bottom w:w="120" w:type="dxa"/>
              <w:right w:w="180" w:type="dxa"/>
            </w:tcMar>
            <w:hideMark/>
          </w:tcPr>
          <w:p w14:paraId="5F8D3425" w14:textId="77777777" w:rsidR="00834225" w:rsidRPr="00834225" w:rsidRDefault="00EE4767">
            <w:pPr>
              <w:spacing w:before="30" w:after="30"/>
              <w:ind w:left="30" w:right="30"/>
              <w:rPr>
                <w:rFonts w:ascii="Calibri" w:eastAsia="Times New Roman" w:hAnsi="Calibri" w:cs="Calibri"/>
                <w:sz w:val="16"/>
              </w:rPr>
            </w:pPr>
            <w:hyperlink r:id="rId47"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19</w:t>
              </w:r>
            </w:hyperlink>
            <w:r w:rsidR="00834225" w:rsidRPr="00834225">
              <w:rPr>
                <w:rFonts w:ascii="Calibri" w:eastAsia="Times New Roman" w:hAnsi="Calibri" w:cs="Calibri"/>
                <w:sz w:val="16"/>
              </w:rPr>
              <w:t xml:space="preserve"> </w:t>
            </w:r>
          </w:p>
          <w:p w14:paraId="47164F6D" w14:textId="77777777" w:rsidR="00834225" w:rsidRPr="00834225" w:rsidRDefault="00EE4767">
            <w:pPr>
              <w:ind w:left="30" w:right="30"/>
              <w:rPr>
                <w:rFonts w:ascii="Calibri" w:eastAsia="Times New Roman" w:hAnsi="Calibri" w:cs="Calibri"/>
                <w:sz w:val="16"/>
              </w:rPr>
            </w:pPr>
            <w:hyperlink r:id="rId48" w:tgtFrame="_blank" w:history="1">
              <w:r w:rsidR="00834225" w:rsidRPr="00834225">
                <w:rPr>
                  <w:rStyle w:val="Hyperlink"/>
                  <w:rFonts w:ascii="Calibri" w:eastAsia="Times New Roman" w:hAnsi="Calibri" w:cs="Calibri"/>
                  <w:sz w:val="16"/>
                </w:rPr>
                <w:t>27_C_20d</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DF1D63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RECENT CASES</w:t>
            </w:r>
          </w:p>
          <w:p w14:paraId="01B4297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77A69AA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Studies indicate that the theft of confidential information causes losses between $209 and $625 billion to publicly traded companies.</w:t>
            </w:r>
          </w:p>
        </w:tc>
        <w:tc>
          <w:tcPr>
            <w:tcW w:w="6000" w:type="dxa"/>
          </w:tcPr>
          <w:p w14:paraId="403DED08" w14:textId="77777777" w:rsidR="00834225" w:rsidRPr="00C323B2" w:rsidRDefault="00834225">
            <w:pPr>
              <w:pStyle w:val="NormalWeb"/>
              <w:ind w:left="30" w:right="30"/>
              <w:rPr>
                <w:rFonts w:ascii="Calibri" w:hAnsi="Calibri" w:cs="Calibri"/>
                <w:lang w:val="en-IE"/>
              </w:rPr>
            </w:pPr>
          </w:p>
        </w:tc>
      </w:tr>
      <w:tr w:rsidR="00834225" w:rsidRPr="003B7E6C" w14:paraId="082B7027" w14:textId="22BB1497" w:rsidTr="009A381B">
        <w:tc>
          <w:tcPr>
            <w:tcW w:w="1353" w:type="dxa"/>
            <w:shd w:val="clear" w:color="auto" w:fill="D9E2F3" w:themeFill="accent1" w:themeFillTint="33"/>
            <w:tcMar>
              <w:top w:w="120" w:type="dxa"/>
              <w:left w:w="180" w:type="dxa"/>
              <w:bottom w:w="120" w:type="dxa"/>
              <w:right w:w="180" w:type="dxa"/>
            </w:tcMar>
            <w:hideMark/>
          </w:tcPr>
          <w:p w14:paraId="528031FE" w14:textId="77777777" w:rsidR="00834225" w:rsidRPr="00834225" w:rsidRDefault="00EE4767">
            <w:pPr>
              <w:spacing w:before="30" w:after="30"/>
              <w:ind w:left="30" w:right="30"/>
              <w:rPr>
                <w:rFonts w:ascii="Calibri" w:eastAsia="Times New Roman" w:hAnsi="Calibri" w:cs="Calibri"/>
                <w:sz w:val="16"/>
              </w:rPr>
            </w:pPr>
            <w:hyperlink r:id="rId49"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20</w:t>
              </w:r>
            </w:hyperlink>
            <w:r w:rsidR="00834225" w:rsidRPr="00834225">
              <w:rPr>
                <w:rFonts w:ascii="Calibri" w:eastAsia="Times New Roman" w:hAnsi="Calibri" w:cs="Calibri"/>
                <w:sz w:val="16"/>
              </w:rPr>
              <w:t xml:space="preserve"> </w:t>
            </w:r>
          </w:p>
          <w:p w14:paraId="1B0AB53E" w14:textId="77777777" w:rsidR="00834225" w:rsidRPr="00834225" w:rsidRDefault="00EE4767">
            <w:pPr>
              <w:ind w:left="30" w:right="30"/>
              <w:rPr>
                <w:rFonts w:ascii="Calibri" w:eastAsia="Times New Roman" w:hAnsi="Calibri" w:cs="Calibri"/>
                <w:sz w:val="16"/>
              </w:rPr>
            </w:pPr>
            <w:hyperlink r:id="rId50" w:tgtFrame="_blank" w:history="1">
              <w:r w:rsidR="00834225" w:rsidRPr="00834225">
                <w:rPr>
                  <w:rStyle w:val="Hyperlink"/>
                  <w:rFonts w:ascii="Calibri" w:eastAsia="Times New Roman" w:hAnsi="Calibri" w:cs="Calibri"/>
                  <w:sz w:val="16"/>
                </w:rPr>
                <w:t>28_C_20e</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D7C87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It should come as no surprise that authorities take the theft of confidential information very seriously.</w:t>
            </w:r>
          </w:p>
          <w:p w14:paraId="6531646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For example, under federal criminal statutes, an individual can face up to ten years in prison and a $5 million fine for stealing confidential information. In addition, if a company is found guilty of stealing </w:t>
            </w:r>
            <w:r w:rsidRPr="00C323B2">
              <w:rPr>
                <w:rFonts w:ascii="Calibri" w:hAnsi="Calibri" w:cs="Calibri"/>
                <w:lang w:val="en-IE"/>
              </w:rPr>
              <w:lastRenderedPageBreak/>
              <w:t>confidential information, it can be fined $10 million or three times the value of the confidential information.</w:t>
            </w:r>
          </w:p>
          <w:p w14:paraId="32E4A21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‘FINES AND PENALTIES’ BUTTON FOR MORE INFORMATION.</w:t>
            </w:r>
          </w:p>
        </w:tc>
        <w:tc>
          <w:tcPr>
            <w:tcW w:w="6000" w:type="dxa"/>
          </w:tcPr>
          <w:p w14:paraId="7E119FAC" w14:textId="77777777" w:rsidR="00834225" w:rsidRPr="00C323B2" w:rsidRDefault="00834225">
            <w:pPr>
              <w:pStyle w:val="NormalWeb"/>
              <w:ind w:left="30" w:right="30"/>
              <w:rPr>
                <w:rFonts w:ascii="Calibri" w:hAnsi="Calibri" w:cs="Calibri"/>
                <w:lang w:val="en-IE"/>
              </w:rPr>
            </w:pPr>
          </w:p>
        </w:tc>
      </w:tr>
      <w:tr w:rsidR="00834225" w:rsidRPr="003B7E6C" w14:paraId="3A3F9468" w14:textId="052779E1" w:rsidTr="009A381B">
        <w:tc>
          <w:tcPr>
            <w:tcW w:w="1353" w:type="dxa"/>
            <w:shd w:val="clear" w:color="auto" w:fill="D9E2F3" w:themeFill="accent1" w:themeFillTint="33"/>
            <w:tcMar>
              <w:top w:w="120" w:type="dxa"/>
              <w:left w:w="180" w:type="dxa"/>
              <w:bottom w:w="120" w:type="dxa"/>
              <w:right w:w="180" w:type="dxa"/>
            </w:tcMar>
            <w:hideMark/>
          </w:tcPr>
          <w:p w14:paraId="057A3E32" w14:textId="77777777" w:rsidR="00834225" w:rsidRPr="00834225" w:rsidRDefault="00EE4767">
            <w:pPr>
              <w:spacing w:before="30" w:after="30"/>
              <w:ind w:left="30" w:right="30"/>
              <w:rPr>
                <w:rFonts w:ascii="Calibri" w:eastAsia="Times New Roman" w:hAnsi="Calibri" w:cs="Calibri"/>
                <w:sz w:val="16"/>
              </w:rPr>
            </w:pPr>
            <w:hyperlink r:id="rId51"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20</w:t>
              </w:r>
            </w:hyperlink>
            <w:r w:rsidR="00834225" w:rsidRPr="00834225">
              <w:rPr>
                <w:rFonts w:ascii="Calibri" w:eastAsia="Times New Roman" w:hAnsi="Calibri" w:cs="Calibri"/>
                <w:sz w:val="16"/>
              </w:rPr>
              <w:t xml:space="preserve"> </w:t>
            </w:r>
          </w:p>
          <w:p w14:paraId="3DB0B637" w14:textId="77777777" w:rsidR="00834225" w:rsidRPr="00834225" w:rsidRDefault="00EE4767">
            <w:pPr>
              <w:ind w:left="30" w:right="30"/>
              <w:rPr>
                <w:rFonts w:ascii="Calibri" w:eastAsia="Times New Roman" w:hAnsi="Calibri" w:cs="Calibri"/>
                <w:sz w:val="16"/>
              </w:rPr>
            </w:pPr>
            <w:hyperlink r:id="rId52" w:tgtFrame="_blank" w:history="1">
              <w:r w:rsidR="00834225" w:rsidRPr="00834225">
                <w:rPr>
                  <w:rStyle w:val="Hyperlink"/>
                  <w:rFonts w:ascii="Calibri" w:eastAsia="Times New Roman" w:hAnsi="Calibri" w:cs="Calibri"/>
                  <w:sz w:val="16"/>
                </w:rPr>
                <w:t>29_C_20e</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4B42B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FINES AND PENALTIES</w:t>
            </w:r>
          </w:p>
          <w:p w14:paraId="454AF4B8" w14:textId="77777777" w:rsidR="00834225" w:rsidRPr="00834225" w:rsidRDefault="00834225">
            <w:pPr>
              <w:pStyle w:val="NormalWeb"/>
              <w:ind w:left="30" w:right="30"/>
              <w:rPr>
                <w:rFonts w:ascii="Calibri" w:hAnsi="Calibri" w:cs="Calibri"/>
              </w:rPr>
            </w:pPr>
            <w:r w:rsidRPr="00C323B2">
              <w:rPr>
                <w:rFonts w:ascii="Calibri" w:hAnsi="Calibri" w:cs="Calibri"/>
                <w:lang w:val="en-IE"/>
              </w:rPr>
              <w:t xml:space="preserve">In recent years, several people and companies have been fined or sentenced to prison for stealing confidential information. </w:t>
            </w:r>
            <w:r w:rsidRPr="00834225">
              <w:rPr>
                <w:rFonts w:ascii="Calibri" w:hAnsi="Calibri" w:cs="Calibri"/>
              </w:rPr>
              <w:t xml:space="preserve">For </w:t>
            </w:r>
            <w:proofErr w:type="spellStart"/>
            <w:r w:rsidRPr="00834225">
              <w:rPr>
                <w:rFonts w:ascii="Calibri" w:hAnsi="Calibri" w:cs="Calibri"/>
              </w:rPr>
              <w:t>example</w:t>
            </w:r>
            <w:proofErr w:type="spellEnd"/>
            <w:r w:rsidRPr="00834225">
              <w:rPr>
                <w:rFonts w:ascii="Calibri" w:hAnsi="Calibri" w:cs="Calibri"/>
              </w:rPr>
              <w:t>:</w:t>
            </w:r>
          </w:p>
          <w:p w14:paraId="679AFDF3" w14:textId="77777777" w:rsidR="00834225" w:rsidRPr="00C323B2" w:rsidRDefault="00834225">
            <w:pPr>
              <w:numPr>
                <w:ilvl w:val="0"/>
                <w:numId w:val="1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A competitor was fined $60 Million for stealing another company’s confidential </w:t>
            </w:r>
            <w:proofErr w:type="gramStart"/>
            <w:r w:rsidRPr="00C323B2">
              <w:rPr>
                <w:rFonts w:ascii="Calibri" w:eastAsia="Times New Roman" w:hAnsi="Calibri" w:cs="Calibri"/>
                <w:lang w:val="en-IE"/>
              </w:rPr>
              <w:t>information;</w:t>
            </w:r>
            <w:proofErr w:type="gramEnd"/>
          </w:p>
          <w:p w14:paraId="400D3B94" w14:textId="77777777" w:rsidR="00834225" w:rsidRPr="00C323B2" w:rsidRDefault="00834225">
            <w:pPr>
              <w:numPr>
                <w:ilvl w:val="0"/>
                <w:numId w:val="1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A former IT employee was sentenced to 97 months in prison for stealing confidential </w:t>
            </w:r>
            <w:proofErr w:type="gramStart"/>
            <w:r w:rsidRPr="00C323B2">
              <w:rPr>
                <w:rFonts w:ascii="Calibri" w:eastAsia="Times New Roman" w:hAnsi="Calibri" w:cs="Calibri"/>
                <w:lang w:val="en-IE"/>
              </w:rPr>
              <w:t>information;</w:t>
            </w:r>
            <w:proofErr w:type="gramEnd"/>
          </w:p>
          <w:p w14:paraId="56B3709C" w14:textId="77777777" w:rsidR="00834225" w:rsidRPr="00C323B2" w:rsidRDefault="00834225">
            <w:pPr>
              <w:numPr>
                <w:ilvl w:val="0"/>
                <w:numId w:val="1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A former salesman was sentenced to 12 months in prison for stealing confidential </w:t>
            </w:r>
            <w:proofErr w:type="gramStart"/>
            <w:r w:rsidRPr="00C323B2">
              <w:rPr>
                <w:rFonts w:ascii="Calibri" w:eastAsia="Times New Roman" w:hAnsi="Calibri" w:cs="Calibri"/>
                <w:lang w:val="en-IE"/>
              </w:rPr>
              <w:t>information;</w:t>
            </w:r>
            <w:proofErr w:type="gramEnd"/>
          </w:p>
          <w:p w14:paraId="3CF3F454" w14:textId="77777777" w:rsidR="00834225" w:rsidRPr="00C323B2" w:rsidRDefault="00834225">
            <w:pPr>
              <w:numPr>
                <w:ilvl w:val="0"/>
                <w:numId w:val="1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 senior executive was sentenced to 24 months in prison for stealing confidential information; and</w:t>
            </w:r>
          </w:p>
          <w:p w14:paraId="75F10451" w14:textId="77777777" w:rsidR="00834225" w:rsidRPr="00C323B2" w:rsidRDefault="00834225">
            <w:pPr>
              <w:numPr>
                <w:ilvl w:val="0"/>
                <w:numId w:val="1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 research scientist was sentenced to 18 months in prison for stealing confidential information.</w:t>
            </w:r>
          </w:p>
        </w:tc>
        <w:tc>
          <w:tcPr>
            <w:tcW w:w="6000" w:type="dxa"/>
          </w:tcPr>
          <w:p w14:paraId="567B71E5" w14:textId="77777777" w:rsidR="00834225" w:rsidRPr="00C323B2" w:rsidRDefault="00834225">
            <w:pPr>
              <w:pStyle w:val="NormalWeb"/>
              <w:ind w:left="30" w:right="30"/>
              <w:rPr>
                <w:rFonts w:ascii="Calibri" w:hAnsi="Calibri" w:cs="Calibri"/>
                <w:lang w:val="en-IE"/>
              </w:rPr>
            </w:pPr>
          </w:p>
        </w:tc>
      </w:tr>
      <w:tr w:rsidR="00834225" w:rsidRPr="003B7E6C" w14:paraId="44D65414" w14:textId="58CD5121" w:rsidTr="009A381B">
        <w:tc>
          <w:tcPr>
            <w:tcW w:w="1353" w:type="dxa"/>
            <w:shd w:val="clear" w:color="auto" w:fill="D9E2F3" w:themeFill="accent1" w:themeFillTint="33"/>
            <w:tcMar>
              <w:top w:w="120" w:type="dxa"/>
              <w:left w:w="180" w:type="dxa"/>
              <w:bottom w:w="120" w:type="dxa"/>
              <w:right w:w="180" w:type="dxa"/>
            </w:tcMar>
            <w:hideMark/>
          </w:tcPr>
          <w:p w14:paraId="342D32B9" w14:textId="77777777" w:rsidR="00834225" w:rsidRPr="00834225" w:rsidRDefault="00EE4767">
            <w:pPr>
              <w:spacing w:before="30" w:after="30"/>
              <w:ind w:left="30" w:right="30"/>
              <w:rPr>
                <w:rFonts w:ascii="Calibri" w:eastAsia="Times New Roman" w:hAnsi="Calibri" w:cs="Calibri"/>
                <w:sz w:val="16"/>
              </w:rPr>
            </w:pPr>
            <w:hyperlink r:id="rId53"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21</w:t>
              </w:r>
            </w:hyperlink>
            <w:r w:rsidR="00834225" w:rsidRPr="00834225">
              <w:rPr>
                <w:rFonts w:ascii="Calibri" w:eastAsia="Times New Roman" w:hAnsi="Calibri" w:cs="Calibri"/>
                <w:sz w:val="16"/>
              </w:rPr>
              <w:t xml:space="preserve"> </w:t>
            </w:r>
          </w:p>
          <w:p w14:paraId="44FFADFC" w14:textId="77777777" w:rsidR="00834225" w:rsidRPr="00834225" w:rsidRDefault="00EE4767">
            <w:pPr>
              <w:ind w:left="30" w:right="30"/>
              <w:rPr>
                <w:rFonts w:ascii="Calibri" w:eastAsia="Times New Roman" w:hAnsi="Calibri" w:cs="Calibri"/>
                <w:sz w:val="16"/>
              </w:rPr>
            </w:pPr>
            <w:hyperlink r:id="rId54" w:tgtFrame="_blank" w:history="1">
              <w:r w:rsidR="00834225" w:rsidRPr="00834225">
                <w:rPr>
                  <w:rStyle w:val="Hyperlink"/>
                  <w:rFonts w:ascii="Calibri" w:eastAsia="Times New Roman" w:hAnsi="Calibri" w:cs="Calibri"/>
                  <w:sz w:val="16"/>
                </w:rPr>
                <w:t>30_C_21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FC2810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Another type of confidential business information that is important to recognize and protect is </w:t>
            </w:r>
            <w:r w:rsidRPr="00C323B2">
              <w:rPr>
                <w:rStyle w:val="italic1"/>
                <w:rFonts w:ascii="Calibri" w:hAnsi="Calibri" w:cs="Calibri"/>
                <w:lang w:val="en-IE"/>
              </w:rPr>
              <w:t>insider information.</w:t>
            </w:r>
          </w:p>
          <w:p w14:paraId="03DCB34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tcPr>
          <w:p w14:paraId="57AE5141" w14:textId="77777777" w:rsidR="00834225" w:rsidRPr="00C323B2" w:rsidRDefault="00834225">
            <w:pPr>
              <w:pStyle w:val="NormalWeb"/>
              <w:ind w:left="30" w:right="30"/>
              <w:rPr>
                <w:rFonts w:ascii="Calibri" w:hAnsi="Calibri" w:cs="Calibri"/>
                <w:lang w:val="en-IE"/>
              </w:rPr>
            </w:pPr>
          </w:p>
        </w:tc>
      </w:tr>
      <w:tr w:rsidR="00834225" w:rsidRPr="003B7E6C" w14:paraId="311615F5" w14:textId="21B374C6" w:rsidTr="009A381B">
        <w:tc>
          <w:tcPr>
            <w:tcW w:w="1353" w:type="dxa"/>
            <w:shd w:val="clear" w:color="auto" w:fill="D9E2F3" w:themeFill="accent1" w:themeFillTint="33"/>
            <w:tcMar>
              <w:top w:w="120" w:type="dxa"/>
              <w:left w:w="180" w:type="dxa"/>
              <w:bottom w:w="120" w:type="dxa"/>
              <w:right w:w="180" w:type="dxa"/>
            </w:tcMar>
            <w:hideMark/>
          </w:tcPr>
          <w:p w14:paraId="64A4FB7E" w14:textId="77777777" w:rsidR="00834225" w:rsidRPr="00834225" w:rsidRDefault="00EE4767">
            <w:pPr>
              <w:spacing w:before="30" w:after="30"/>
              <w:ind w:left="30" w:right="30"/>
              <w:rPr>
                <w:rFonts w:ascii="Calibri" w:eastAsia="Times New Roman" w:hAnsi="Calibri" w:cs="Calibri"/>
                <w:sz w:val="16"/>
              </w:rPr>
            </w:pPr>
            <w:hyperlink r:id="rId55"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24</w:t>
              </w:r>
            </w:hyperlink>
            <w:r w:rsidR="00834225" w:rsidRPr="00834225">
              <w:rPr>
                <w:rFonts w:ascii="Calibri" w:eastAsia="Times New Roman" w:hAnsi="Calibri" w:cs="Calibri"/>
                <w:sz w:val="16"/>
              </w:rPr>
              <w:t xml:space="preserve"> </w:t>
            </w:r>
          </w:p>
          <w:p w14:paraId="2850ED50" w14:textId="77777777" w:rsidR="00834225" w:rsidRPr="00834225" w:rsidRDefault="00EE4767">
            <w:pPr>
              <w:ind w:left="30" w:right="30"/>
              <w:rPr>
                <w:rFonts w:ascii="Calibri" w:eastAsia="Times New Roman" w:hAnsi="Calibri" w:cs="Calibri"/>
                <w:sz w:val="16"/>
              </w:rPr>
            </w:pPr>
            <w:hyperlink r:id="rId56" w:tgtFrame="_blank" w:history="1">
              <w:r w:rsidR="00834225" w:rsidRPr="00834225">
                <w:rPr>
                  <w:rStyle w:val="Hyperlink"/>
                  <w:rFonts w:ascii="Calibri" w:eastAsia="Times New Roman" w:hAnsi="Calibri" w:cs="Calibri"/>
                  <w:sz w:val="16"/>
                </w:rPr>
                <w:t>33_C_24</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3ACD60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arrow to begin your review.</w:t>
            </w:r>
          </w:p>
          <w:p w14:paraId="589C8F3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092EBFF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Take a moment to review some of the key concepts covered in this section.</w:t>
            </w:r>
          </w:p>
          <w:p w14:paraId="61874D2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Confidential Business Information</w:t>
            </w:r>
          </w:p>
          <w:p w14:paraId="1EA7DCF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Any business information that is not publicly available should be considered confidential. This includes much of the business information we use in our day-to-day work activities.</w:t>
            </w:r>
          </w:p>
          <w:p w14:paraId="28D5872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Improper Use of Confidential Business Information</w:t>
            </w:r>
          </w:p>
          <w:p w14:paraId="22AE308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The improper use or disclosure of confidential business information can result in significant harm to the Company, our </w:t>
            </w:r>
            <w:proofErr w:type="gramStart"/>
            <w:r w:rsidRPr="00C323B2">
              <w:rPr>
                <w:rFonts w:ascii="Calibri" w:hAnsi="Calibri" w:cs="Calibri"/>
                <w:lang w:val="en-IE"/>
              </w:rPr>
              <w:t>customers</w:t>
            </w:r>
            <w:proofErr w:type="gramEnd"/>
            <w:r w:rsidRPr="00C323B2">
              <w:rPr>
                <w:rFonts w:ascii="Calibri" w:hAnsi="Calibri" w:cs="Calibri"/>
                <w:lang w:val="en-IE"/>
              </w:rPr>
              <w:t xml:space="preserve"> and employees.</w:t>
            </w:r>
          </w:p>
          <w:p w14:paraId="0F8819E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Insider Information</w:t>
            </w:r>
          </w:p>
          <w:p w14:paraId="7355DC7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Insider information is any non-public, material information that, if publicly disclosed, could reasonably </w:t>
            </w:r>
            <w:r w:rsidRPr="00C323B2">
              <w:rPr>
                <w:rFonts w:ascii="Calibri" w:hAnsi="Calibri" w:cs="Calibri"/>
                <w:lang w:val="en-IE"/>
              </w:rPr>
              <w:lastRenderedPageBreak/>
              <w:t>be expected to affect the market value of a company’s securities, or influence investors’ decisions on whether to buy or sell securities.</w:t>
            </w:r>
          </w:p>
          <w:p w14:paraId="3FF7107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To check your progress, click the Menu button</w:t>
            </w:r>
          </w:p>
          <w:p w14:paraId="043F028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Great job!</w:t>
            </w:r>
          </w:p>
          <w:p w14:paraId="00513E2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have completed section 2 of 4</w:t>
            </w:r>
          </w:p>
          <w:p w14:paraId="47CA25B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forward arrow to continue learning</w:t>
            </w:r>
          </w:p>
        </w:tc>
        <w:tc>
          <w:tcPr>
            <w:tcW w:w="6000" w:type="dxa"/>
          </w:tcPr>
          <w:p w14:paraId="7C93874C" w14:textId="77777777" w:rsidR="00834225" w:rsidRPr="00C323B2" w:rsidRDefault="00834225">
            <w:pPr>
              <w:pStyle w:val="NormalWeb"/>
              <w:ind w:left="30" w:right="30"/>
              <w:rPr>
                <w:rFonts w:ascii="Calibri" w:hAnsi="Calibri" w:cs="Calibri"/>
                <w:lang w:val="en-IE"/>
              </w:rPr>
            </w:pPr>
          </w:p>
        </w:tc>
      </w:tr>
      <w:tr w:rsidR="00834225" w:rsidRPr="003B7E6C" w14:paraId="5FD3A89D" w14:textId="42BA77BA" w:rsidTr="009A381B">
        <w:tc>
          <w:tcPr>
            <w:tcW w:w="1353" w:type="dxa"/>
            <w:shd w:val="clear" w:color="auto" w:fill="D9E2F3" w:themeFill="accent1" w:themeFillTint="33"/>
            <w:tcMar>
              <w:top w:w="120" w:type="dxa"/>
              <w:left w:w="180" w:type="dxa"/>
              <w:bottom w:w="120" w:type="dxa"/>
              <w:right w:w="180" w:type="dxa"/>
            </w:tcMar>
            <w:hideMark/>
          </w:tcPr>
          <w:p w14:paraId="37552182" w14:textId="77777777" w:rsidR="00834225" w:rsidRPr="00834225" w:rsidRDefault="00EE4767">
            <w:pPr>
              <w:spacing w:before="30" w:after="30"/>
              <w:ind w:left="30" w:right="30"/>
              <w:rPr>
                <w:rFonts w:ascii="Calibri" w:eastAsia="Times New Roman" w:hAnsi="Calibri" w:cs="Calibri"/>
                <w:sz w:val="16"/>
              </w:rPr>
            </w:pPr>
            <w:hyperlink r:id="rId57"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25</w:t>
              </w:r>
            </w:hyperlink>
            <w:r w:rsidR="00834225" w:rsidRPr="00834225">
              <w:rPr>
                <w:rFonts w:ascii="Calibri" w:eastAsia="Times New Roman" w:hAnsi="Calibri" w:cs="Calibri"/>
                <w:sz w:val="16"/>
              </w:rPr>
              <w:t xml:space="preserve"> </w:t>
            </w:r>
          </w:p>
          <w:p w14:paraId="57F35955" w14:textId="77777777" w:rsidR="00834225" w:rsidRPr="00834225" w:rsidRDefault="00EE4767">
            <w:pPr>
              <w:ind w:left="30" w:right="30"/>
              <w:rPr>
                <w:rFonts w:ascii="Calibri" w:eastAsia="Times New Roman" w:hAnsi="Calibri" w:cs="Calibri"/>
                <w:sz w:val="16"/>
              </w:rPr>
            </w:pPr>
            <w:hyperlink r:id="rId58" w:tgtFrame="_blank" w:history="1">
              <w:r w:rsidR="00834225" w:rsidRPr="00834225">
                <w:rPr>
                  <w:rStyle w:val="Hyperlink"/>
                  <w:rFonts w:ascii="Calibri" w:eastAsia="Times New Roman" w:hAnsi="Calibri" w:cs="Calibri"/>
                  <w:sz w:val="16"/>
                </w:rPr>
                <w:t>34_C_25</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B6FB4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tcPr>
          <w:p w14:paraId="06900400" w14:textId="77777777" w:rsidR="00834225" w:rsidRPr="00C323B2" w:rsidRDefault="00834225">
            <w:pPr>
              <w:pStyle w:val="NormalWeb"/>
              <w:ind w:left="30" w:right="30"/>
              <w:rPr>
                <w:rFonts w:ascii="Calibri" w:hAnsi="Calibri" w:cs="Calibri"/>
                <w:lang w:val="en-IE"/>
              </w:rPr>
            </w:pPr>
          </w:p>
        </w:tc>
      </w:tr>
      <w:tr w:rsidR="00834225" w:rsidRPr="003B7E6C" w14:paraId="5D6BD6F8" w14:textId="5DF616EA" w:rsidTr="009A381B">
        <w:tc>
          <w:tcPr>
            <w:tcW w:w="1353" w:type="dxa"/>
            <w:shd w:val="clear" w:color="auto" w:fill="D9E2F3" w:themeFill="accent1" w:themeFillTint="33"/>
            <w:tcMar>
              <w:top w:w="120" w:type="dxa"/>
              <w:left w:w="180" w:type="dxa"/>
              <w:bottom w:w="120" w:type="dxa"/>
              <w:right w:w="180" w:type="dxa"/>
            </w:tcMar>
            <w:hideMark/>
          </w:tcPr>
          <w:p w14:paraId="55F88199" w14:textId="77777777" w:rsidR="00834225" w:rsidRPr="00834225" w:rsidRDefault="00EE4767">
            <w:pPr>
              <w:spacing w:before="30" w:after="30"/>
              <w:ind w:left="30" w:right="30"/>
              <w:rPr>
                <w:rFonts w:ascii="Calibri" w:eastAsia="Times New Roman" w:hAnsi="Calibri" w:cs="Calibri"/>
                <w:sz w:val="16"/>
              </w:rPr>
            </w:pPr>
            <w:hyperlink r:id="rId59"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26</w:t>
              </w:r>
            </w:hyperlink>
            <w:r w:rsidR="00834225" w:rsidRPr="00834225">
              <w:rPr>
                <w:rFonts w:ascii="Calibri" w:eastAsia="Times New Roman" w:hAnsi="Calibri" w:cs="Calibri"/>
                <w:sz w:val="16"/>
              </w:rPr>
              <w:t xml:space="preserve"> </w:t>
            </w:r>
          </w:p>
          <w:p w14:paraId="3990C05F" w14:textId="77777777" w:rsidR="00834225" w:rsidRPr="00834225" w:rsidRDefault="00EE4767">
            <w:pPr>
              <w:ind w:left="30" w:right="30"/>
              <w:rPr>
                <w:rFonts w:ascii="Calibri" w:eastAsia="Times New Roman" w:hAnsi="Calibri" w:cs="Calibri"/>
                <w:sz w:val="16"/>
              </w:rPr>
            </w:pPr>
            <w:hyperlink r:id="rId60" w:tgtFrame="_blank" w:history="1">
              <w:r w:rsidR="00834225" w:rsidRPr="00834225">
                <w:rPr>
                  <w:rStyle w:val="Hyperlink"/>
                  <w:rFonts w:ascii="Calibri" w:eastAsia="Times New Roman" w:hAnsi="Calibri" w:cs="Calibri"/>
                  <w:sz w:val="16"/>
                </w:rPr>
                <w:t>35_C_26</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30C4A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Before accessing any sensitive data, make sure your role and responsibilities require you to access the data.</w:t>
            </w:r>
          </w:p>
          <w:p w14:paraId="46F5AAE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a question about whether you should access the data, especially with respect to personal information, contact your manager, the OEC or a member of the Global Privacy team.</w:t>
            </w:r>
          </w:p>
          <w:p w14:paraId="59A9AD5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‘DID YOU KNOW’ BUTTON FOR MORE INFORMATION.</w:t>
            </w:r>
          </w:p>
        </w:tc>
        <w:tc>
          <w:tcPr>
            <w:tcW w:w="6000" w:type="dxa"/>
          </w:tcPr>
          <w:p w14:paraId="44DA0193" w14:textId="77777777" w:rsidR="00834225" w:rsidRPr="00C323B2" w:rsidRDefault="00834225">
            <w:pPr>
              <w:pStyle w:val="NormalWeb"/>
              <w:ind w:left="30" w:right="30"/>
              <w:rPr>
                <w:rFonts w:ascii="Calibri" w:hAnsi="Calibri" w:cs="Calibri"/>
                <w:lang w:val="en-IE"/>
              </w:rPr>
            </w:pPr>
          </w:p>
        </w:tc>
      </w:tr>
      <w:tr w:rsidR="00834225" w:rsidRPr="003B7E6C" w14:paraId="4660C60E" w14:textId="7A7B33D3" w:rsidTr="009A381B">
        <w:tc>
          <w:tcPr>
            <w:tcW w:w="1353" w:type="dxa"/>
            <w:shd w:val="clear" w:color="auto" w:fill="D9E2F3" w:themeFill="accent1" w:themeFillTint="33"/>
            <w:tcMar>
              <w:top w:w="120" w:type="dxa"/>
              <w:left w:w="180" w:type="dxa"/>
              <w:bottom w:w="120" w:type="dxa"/>
              <w:right w:w="180" w:type="dxa"/>
            </w:tcMar>
            <w:hideMark/>
          </w:tcPr>
          <w:p w14:paraId="0D22C54F" w14:textId="77777777" w:rsidR="00834225" w:rsidRPr="00834225" w:rsidRDefault="00EE4767">
            <w:pPr>
              <w:spacing w:before="30" w:after="30"/>
              <w:ind w:left="30" w:right="30"/>
              <w:rPr>
                <w:rFonts w:ascii="Calibri" w:eastAsia="Times New Roman" w:hAnsi="Calibri" w:cs="Calibri"/>
                <w:sz w:val="16"/>
              </w:rPr>
            </w:pPr>
            <w:hyperlink r:id="rId61"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26</w:t>
              </w:r>
            </w:hyperlink>
            <w:r w:rsidR="00834225" w:rsidRPr="00834225">
              <w:rPr>
                <w:rFonts w:ascii="Calibri" w:eastAsia="Times New Roman" w:hAnsi="Calibri" w:cs="Calibri"/>
                <w:sz w:val="16"/>
              </w:rPr>
              <w:t xml:space="preserve"> </w:t>
            </w:r>
          </w:p>
          <w:p w14:paraId="09F819AE" w14:textId="77777777" w:rsidR="00834225" w:rsidRPr="00834225" w:rsidRDefault="00EE4767">
            <w:pPr>
              <w:ind w:left="30" w:right="30"/>
              <w:rPr>
                <w:rFonts w:ascii="Calibri" w:eastAsia="Times New Roman" w:hAnsi="Calibri" w:cs="Calibri"/>
                <w:sz w:val="16"/>
              </w:rPr>
            </w:pPr>
            <w:hyperlink r:id="rId62" w:tgtFrame="_blank" w:history="1">
              <w:r w:rsidR="00834225" w:rsidRPr="00834225">
                <w:rPr>
                  <w:rStyle w:val="Hyperlink"/>
                  <w:rFonts w:ascii="Calibri" w:eastAsia="Times New Roman" w:hAnsi="Calibri" w:cs="Calibri"/>
                  <w:sz w:val="16"/>
                </w:rPr>
                <w:t>36_C_26</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FDE19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DID YOU KNOW</w:t>
            </w:r>
          </w:p>
          <w:p w14:paraId="5FC4D66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Abbott engages in various forms of lawful monitoring to reduce the risk of improper data usage.</w:t>
            </w:r>
          </w:p>
          <w:p w14:paraId="1D61A76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This include monitoring the downloading of data or the sending of data to non-Abbott email addresses.</w:t>
            </w:r>
          </w:p>
        </w:tc>
        <w:tc>
          <w:tcPr>
            <w:tcW w:w="6000" w:type="dxa"/>
          </w:tcPr>
          <w:p w14:paraId="6380142B" w14:textId="77777777" w:rsidR="00834225" w:rsidRPr="00C323B2" w:rsidRDefault="00834225">
            <w:pPr>
              <w:pStyle w:val="NormalWeb"/>
              <w:ind w:left="30" w:right="30"/>
              <w:rPr>
                <w:rFonts w:ascii="Calibri" w:hAnsi="Calibri" w:cs="Calibri"/>
                <w:lang w:val="en-IE"/>
              </w:rPr>
            </w:pPr>
          </w:p>
        </w:tc>
      </w:tr>
      <w:tr w:rsidR="00834225" w:rsidRPr="003B7E6C" w14:paraId="20E95824" w14:textId="4392B2D4" w:rsidTr="009A381B">
        <w:tc>
          <w:tcPr>
            <w:tcW w:w="1353" w:type="dxa"/>
            <w:shd w:val="clear" w:color="auto" w:fill="D9E2F3" w:themeFill="accent1" w:themeFillTint="33"/>
            <w:tcMar>
              <w:top w:w="120" w:type="dxa"/>
              <w:left w:w="180" w:type="dxa"/>
              <w:bottom w:w="120" w:type="dxa"/>
              <w:right w:w="180" w:type="dxa"/>
            </w:tcMar>
            <w:hideMark/>
          </w:tcPr>
          <w:p w14:paraId="099AEF8A" w14:textId="77777777" w:rsidR="00834225" w:rsidRPr="00834225" w:rsidRDefault="00EE4767">
            <w:pPr>
              <w:spacing w:before="30" w:after="30"/>
              <w:ind w:left="30" w:right="30"/>
              <w:rPr>
                <w:rFonts w:ascii="Calibri" w:eastAsia="Times New Roman" w:hAnsi="Calibri" w:cs="Calibri"/>
                <w:sz w:val="16"/>
              </w:rPr>
            </w:pPr>
            <w:hyperlink r:id="rId63"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27</w:t>
              </w:r>
            </w:hyperlink>
            <w:r w:rsidR="00834225" w:rsidRPr="00834225">
              <w:rPr>
                <w:rFonts w:ascii="Calibri" w:eastAsia="Times New Roman" w:hAnsi="Calibri" w:cs="Calibri"/>
                <w:sz w:val="16"/>
              </w:rPr>
              <w:t xml:space="preserve"> </w:t>
            </w:r>
          </w:p>
          <w:p w14:paraId="17E43C8E" w14:textId="77777777" w:rsidR="00834225" w:rsidRPr="00834225" w:rsidRDefault="00EE4767">
            <w:pPr>
              <w:ind w:left="30" w:right="30"/>
              <w:rPr>
                <w:rFonts w:ascii="Calibri" w:eastAsia="Times New Roman" w:hAnsi="Calibri" w:cs="Calibri"/>
                <w:sz w:val="16"/>
              </w:rPr>
            </w:pPr>
            <w:hyperlink r:id="rId64" w:tgtFrame="_blank" w:history="1">
              <w:r w:rsidR="00834225" w:rsidRPr="00834225">
                <w:rPr>
                  <w:rStyle w:val="Hyperlink"/>
                  <w:rFonts w:ascii="Calibri" w:eastAsia="Times New Roman" w:hAnsi="Calibri" w:cs="Calibri"/>
                  <w:sz w:val="16"/>
                </w:rPr>
                <w:t>37_C_27</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9F3C8A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permission to access sensitive data, only use it for the specific purpose for which you have been granted access.</w:t>
            </w:r>
          </w:p>
          <w:p w14:paraId="0864DFC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the case of personal information, only use the data according to the consent given or notice provided.</w:t>
            </w:r>
          </w:p>
        </w:tc>
        <w:tc>
          <w:tcPr>
            <w:tcW w:w="6000" w:type="dxa"/>
          </w:tcPr>
          <w:p w14:paraId="6DE3367F" w14:textId="77777777" w:rsidR="00834225" w:rsidRPr="00C323B2" w:rsidRDefault="00834225">
            <w:pPr>
              <w:pStyle w:val="NormalWeb"/>
              <w:ind w:left="30" w:right="30"/>
              <w:rPr>
                <w:rFonts w:ascii="Calibri" w:hAnsi="Calibri" w:cs="Calibri"/>
                <w:lang w:val="en-IE"/>
              </w:rPr>
            </w:pPr>
          </w:p>
        </w:tc>
      </w:tr>
      <w:tr w:rsidR="00834225" w:rsidRPr="003B7E6C" w14:paraId="45A6A11A" w14:textId="40AE8AEA" w:rsidTr="009A381B">
        <w:tc>
          <w:tcPr>
            <w:tcW w:w="1353" w:type="dxa"/>
            <w:shd w:val="clear" w:color="auto" w:fill="D9E2F3" w:themeFill="accent1" w:themeFillTint="33"/>
            <w:tcMar>
              <w:top w:w="120" w:type="dxa"/>
              <w:left w:w="180" w:type="dxa"/>
              <w:bottom w:w="120" w:type="dxa"/>
              <w:right w:w="180" w:type="dxa"/>
            </w:tcMar>
            <w:hideMark/>
          </w:tcPr>
          <w:p w14:paraId="32E7332C" w14:textId="77777777" w:rsidR="00834225" w:rsidRPr="00834225" w:rsidRDefault="00EE4767">
            <w:pPr>
              <w:spacing w:before="30" w:after="30"/>
              <w:ind w:left="30" w:right="30"/>
              <w:rPr>
                <w:rFonts w:ascii="Calibri" w:eastAsia="Times New Roman" w:hAnsi="Calibri" w:cs="Calibri"/>
                <w:sz w:val="16"/>
              </w:rPr>
            </w:pPr>
            <w:hyperlink r:id="rId65"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28</w:t>
              </w:r>
            </w:hyperlink>
            <w:r w:rsidR="00834225" w:rsidRPr="00834225">
              <w:rPr>
                <w:rFonts w:ascii="Calibri" w:eastAsia="Times New Roman" w:hAnsi="Calibri" w:cs="Calibri"/>
                <w:sz w:val="16"/>
              </w:rPr>
              <w:t xml:space="preserve"> </w:t>
            </w:r>
          </w:p>
          <w:p w14:paraId="6AA2ED82" w14:textId="77777777" w:rsidR="00834225" w:rsidRPr="00834225" w:rsidRDefault="00EE4767">
            <w:pPr>
              <w:ind w:left="30" w:right="30"/>
              <w:rPr>
                <w:rFonts w:ascii="Calibri" w:eastAsia="Times New Roman" w:hAnsi="Calibri" w:cs="Calibri"/>
                <w:sz w:val="16"/>
              </w:rPr>
            </w:pPr>
            <w:hyperlink r:id="rId66" w:tgtFrame="_blank" w:history="1">
              <w:r w:rsidR="00834225" w:rsidRPr="00834225">
                <w:rPr>
                  <w:rStyle w:val="Hyperlink"/>
                  <w:rFonts w:ascii="Calibri" w:eastAsia="Times New Roman" w:hAnsi="Calibri" w:cs="Calibri"/>
                  <w:sz w:val="16"/>
                </w:rPr>
                <w:t>38_C_30</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77E7BD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Before sharing sensitive data, make sure the person you plan to share with has proper authorization.</w:t>
            </w:r>
          </w:p>
          <w:p w14:paraId="1A623C0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tcPr>
          <w:p w14:paraId="031418B1" w14:textId="77777777" w:rsidR="00834225" w:rsidRPr="00C323B2" w:rsidRDefault="00834225">
            <w:pPr>
              <w:pStyle w:val="NormalWeb"/>
              <w:ind w:left="30" w:right="30"/>
              <w:rPr>
                <w:rFonts w:ascii="Calibri" w:hAnsi="Calibri" w:cs="Calibri"/>
                <w:lang w:val="en-IE"/>
              </w:rPr>
            </w:pPr>
          </w:p>
        </w:tc>
      </w:tr>
      <w:tr w:rsidR="00834225" w:rsidRPr="003B7E6C" w14:paraId="53234655" w14:textId="3503DE12" w:rsidTr="009A381B">
        <w:tc>
          <w:tcPr>
            <w:tcW w:w="1353" w:type="dxa"/>
            <w:shd w:val="clear" w:color="auto" w:fill="D9E2F3" w:themeFill="accent1" w:themeFillTint="33"/>
            <w:tcMar>
              <w:top w:w="120" w:type="dxa"/>
              <w:left w:w="180" w:type="dxa"/>
              <w:bottom w:w="120" w:type="dxa"/>
              <w:right w:w="180" w:type="dxa"/>
            </w:tcMar>
            <w:hideMark/>
          </w:tcPr>
          <w:p w14:paraId="247F4F3E" w14:textId="77777777" w:rsidR="00834225" w:rsidRPr="00834225" w:rsidRDefault="00EE4767">
            <w:pPr>
              <w:spacing w:before="30" w:after="30"/>
              <w:ind w:left="30" w:right="30"/>
              <w:rPr>
                <w:rFonts w:ascii="Calibri" w:eastAsia="Times New Roman" w:hAnsi="Calibri" w:cs="Calibri"/>
                <w:sz w:val="16"/>
              </w:rPr>
            </w:pPr>
            <w:hyperlink r:id="rId67"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29</w:t>
              </w:r>
            </w:hyperlink>
            <w:r w:rsidR="00834225" w:rsidRPr="00834225">
              <w:rPr>
                <w:rFonts w:ascii="Calibri" w:eastAsia="Times New Roman" w:hAnsi="Calibri" w:cs="Calibri"/>
                <w:sz w:val="16"/>
              </w:rPr>
              <w:t xml:space="preserve"> </w:t>
            </w:r>
          </w:p>
          <w:p w14:paraId="430FCD79" w14:textId="77777777" w:rsidR="00834225" w:rsidRPr="00834225" w:rsidRDefault="00EE4767">
            <w:pPr>
              <w:ind w:left="30" w:right="30"/>
              <w:rPr>
                <w:rFonts w:ascii="Calibri" w:eastAsia="Times New Roman" w:hAnsi="Calibri" w:cs="Calibri"/>
                <w:sz w:val="16"/>
              </w:rPr>
            </w:pPr>
            <w:hyperlink r:id="rId68" w:tgtFrame="_blank" w:history="1">
              <w:r w:rsidR="00834225" w:rsidRPr="00834225">
                <w:rPr>
                  <w:rStyle w:val="Hyperlink"/>
                  <w:rFonts w:ascii="Calibri" w:eastAsia="Times New Roman" w:hAnsi="Calibri" w:cs="Calibri"/>
                  <w:sz w:val="16"/>
                </w:rPr>
                <w:t>39_C_31</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4A6D8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Requests from Your Own Country</w:t>
            </w:r>
          </w:p>
          <w:p w14:paraId="5258B45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an Abbott employee located in your same country requests sensitive data, always:</w:t>
            </w:r>
          </w:p>
          <w:p w14:paraId="300ABDA7" w14:textId="77777777" w:rsidR="00834225" w:rsidRPr="00C323B2" w:rsidRDefault="00834225">
            <w:pPr>
              <w:numPr>
                <w:ilvl w:val="0"/>
                <w:numId w:val="1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Confirm the identity of the person making the </w:t>
            </w:r>
            <w:proofErr w:type="gramStart"/>
            <w:r w:rsidRPr="00C323B2">
              <w:rPr>
                <w:rFonts w:ascii="Calibri" w:eastAsia="Times New Roman" w:hAnsi="Calibri" w:cs="Calibri"/>
                <w:lang w:val="en-IE"/>
              </w:rPr>
              <w:t>request;</w:t>
            </w:r>
            <w:proofErr w:type="gramEnd"/>
          </w:p>
          <w:p w14:paraId="271A7FEB" w14:textId="77777777" w:rsidR="00834225" w:rsidRPr="00C323B2" w:rsidRDefault="00834225">
            <w:pPr>
              <w:numPr>
                <w:ilvl w:val="0"/>
                <w:numId w:val="1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Confirm the person’s need to access the </w:t>
            </w:r>
            <w:proofErr w:type="gramStart"/>
            <w:r w:rsidRPr="00C323B2">
              <w:rPr>
                <w:rFonts w:ascii="Calibri" w:eastAsia="Times New Roman" w:hAnsi="Calibri" w:cs="Calibri"/>
                <w:lang w:val="en-IE"/>
              </w:rPr>
              <w:t>information;</w:t>
            </w:r>
            <w:proofErr w:type="gramEnd"/>
          </w:p>
          <w:p w14:paraId="3EAA2274" w14:textId="77777777" w:rsidR="00834225" w:rsidRPr="00C323B2" w:rsidRDefault="00834225">
            <w:pPr>
              <w:numPr>
                <w:ilvl w:val="0"/>
                <w:numId w:val="1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lastRenderedPageBreak/>
              <w:t xml:space="preserve">Check to make sure the person is authorized to receive the </w:t>
            </w:r>
            <w:proofErr w:type="gramStart"/>
            <w:r w:rsidRPr="00C323B2">
              <w:rPr>
                <w:rFonts w:ascii="Calibri" w:eastAsia="Times New Roman" w:hAnsi="Calibri" w:cs="Calibri"/>
                <w:lang w:val="en-IE"/>
              </w:rPr>
              <w:t>information;</w:t>
            </w:r>
            <w:proofErr w:type="gramEnd"/>
          </w:p>
          <w:p w14:paraId="1FF88BF1" w14:textId="77777777" w:rsidR="00834225" w:rsidRPr="00C323B2" w:rsidRDefault="00834225">
            <w:pPr>
              <w:numPr>
                <w:ilvl w:val="0"/>
                <w:numId w:val="1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Verify that the information can be used for the requested purpose; and</w:t>
            </w:r>
          </w:p>
          <w:p w14:paraId="1D1D6130" w14:textId="77777777" w:rsidR="00834225" w:rsidRPr="00C323B2" w:rsidRDefault="00834225">
            <w:pPr>
              <w:numPr>
                <w:ilvl w:val="0"/>
                <w:numId w:val="1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Share only the amount of information required to meet the need, not more.</w:t>
            </w:r>
          </w:p>
          <w:p w14:paraId="0B26309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in doubt, contact OEC or Global Privacy prior to sharing sensitive data.</w:t>
            </w:r>
          </w:p>
        </w:tc>
        <w:tc>
          <w:tcPr>
            <w:tcW w:w="6000" w:type="dxa"/>
          </w:tcPr>
          <w:p w14:paraId="706B32FA" w14:textId="77777777" w:rsidR="00834225" w:rsidRPr="00C323B2" w:rsidRDefault="00834225">
            <w:pPr>
              <w:pStyle w:val="NormalWeb"/>
              <w:ind w:left="30" w:right="30"/>
              <w:rPr>
                <w:rFonts w:ascii="Calibri" w:hAnsi="Calibri" w:cs="Calibri"/>
                <w:lang w:val="en-IE"/>
              </w:rPr>
            </w:pPr>
          </w:p>
        </w:tc>
      </w:tr>
      <w:tr w:rsidR="00834225" w:rsidRPr="003B7E6C" w14:paraId="6F889087" w14:textId="5B8F9AE1" w:rsidTr="009A381B">
        <w:tc>
          <w:tcPr>
            <w:tcW w:w="1353" w:type="dxa"/>
            <w:shd w:val="clear" w:color="auto" w:fill="D9E2F3" w:themeFill="accent1" w:themeFillTint="33"/>
            <w:tcMar>
              <w:top w:w="120" w:type="dxa"/>
              <w:left w:w="180" w:type="dxa"/>
              <w:bottom w:w="120" w:type="dxa"/>
              <w:right w:w="180" w:type="dxa"/>
            </w:tcMar>
            <w:hideMark/>
          </w:tcPr>
          <w:p w14:paraId="0B4E022D" w14:textId="77777777" w:rsidR="00834225" w:rsidRPr="00834225" w:rsidRDefault="00EE4767">
            <w:pPr>
              <w:spacing w:before="30" w:after="30"/>
              <w:ind w:left="30" w:right="30"/>
              <w:rPr>
                <w:rFonts w:ascii="Calibri" w:eastAsia="Times New Roman" w:hAnsi="Calibri" w:cs="Calibri"/>
                <w:sz w:val="16"/>
              </w:rPr>
            </w:pPr>
            <w:hyperlink r:id="rId69"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30</w:t>
              </w:r>
            </w:hyperlink>
            <w:r w:rsidR="00834225" w:rsidRPr="00834225">
              <w:rPr>
                <w:rFonts w:ascii="Calibri" w:eastAsia="Times New Roman" w:hAnsi="Calibri" w:cs="Calibri"/>
                <w:sz w:val="16"/>
              </w:rPr>
              <w:t xml:space="preserve"> </w:t>
            </w:r>
          </w:p>
          <w:p w14:paraId="4AB61CEA" w14:textId="77777777" w:rsidR="00834225" w:rsidRPr="00834225" w:rsidRDefault="00EE4767">
            <w:pPr>
              <w:ind w:left="30" w:right="30"/>
              <w:rPr>
                <w:rFonts w:ascii="Calibri" w:eastAsia="Times New Roman" w:hAnsi="Calibri" w:cs="Calibri"/>
                <w:sz w:val="16"/>
              </w:rPr>
            </w:pPr>
            <w:hyperlink r:id="rId70" w:tgtFrame="_blank" w:history="1">
              <w:r w:rsidR="00834225" w:rsidRPr="00834225">
                <w:rPr>
                  <w:rStyle w:val="Hyperlink"/>
                  <w:rFonts w:ascii="Calibri" w:eastAsia="Times New Roman" w:hAnsi="Calibri" w:cs="Calibri"/>
                  <w:sz w:val="16"/>
                </w:rPr>
                <w:t>40_C_32</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780090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Requests from Other Countries</w:t>
            </w:r>
          </w:p>
          <w:p w14:paraId="15E86C4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Many countries and regions have laws designed to protect the rights of their citizens, and place restrictions on the transference of personal information across national borders.</w:t>
            </w:r>
          </w:p>
          <w:p w14:paraId="108F966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tcPr>
          <w:p w14:paraId="2F357F88" w14:textId="77777777" w:rsidR="00834225" w:rsidRPr="00C323B2" w:rsidRDefault="00834225">
            <w:pPr>
              <w:pStyle w:val="NormalWeb"/>
              <w:ind w:left="30" w:right="30"/>
              <w:rPr>
                <w:rFonts w:ascii="Calibri" w:hAnsi="Calibri" w:cs="Calibri"/>
                <w:lang w:val="en-IE"/>
              </w:rPr>
            </w:pPr>
          </w:p>
        </w:tc>
      </w:tr>
      <w:tr w:rsidR="00834225" w:rsidRPr="003B7E6C" w14:paraId="31D8604D" w14:textId="326A5D6C" w:rsidTr="009A381B">
        <w:tc>
          <w:tcPr>
            <w:tcW w:w="1353" w:type="dxa"/>
            <w:shd w:val="clear" w:color="auto" w:fill="D9E2F3" w:themeFill="accent1" w:themeFillTint="33"/>
            <w:tcMar>
              <w:top w:w="120" w:type="dxa"/>
              <w:left w:w="180" w:type="dxa"/>
              <w:bottom w:w="120" w:type="dxa"/>
              <w:right w:w="180" w:type="dxa"/>
            </w:tcMar>
            <w:hideMark/>
          </w:tcPr>
          <w:p w14:paraId="651D78F6" w14:textId="77777777" w:rsidR="00834225" w:rsidRPr="00834225" w:rsidRDefault="00EE4767">
            <w:pPr>
              <w:spacing w:before="30" w:after="30"/>
              <w:ind w:left="30" w:right="30"/>
              <w:rPr>
                <w:rFonts w:ascii="Calibri" w:eastAsia="Times New Roman" w:hAnsi="Calibri" w:cs="Calibri"/>
                <w:sz w:val="16"/>
              </w:rPr>
            </w:pPr>
            <w:hyperlink r:id="rId71"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31</w:t>
              </w:r>
            </w:hyperlink>
            <w:r w:rsidR="00834225" w:rsidRPr="00834225">
              <w:rPr>
                <w:rFonts w:ascii="Calibri" w:eastAsia="Times New Roman" w:hAnsi="Calibri" w:cs="Calibri"/>
                <w:sz w:val="16"/>
              </w:rPr>
              <w:t xml:space="preserve"> </w:t>
            </w:r>
          </w:p>
          <w:p w14:paraId="36B66131" w14:textId="77777777" w:rsidR="00834225" w:rsidRPr="00834225" w:rsidRDefault="00EE4767">
            <w:pPr>
              <w:ind w:left="30" w:right="30"/>
              <w:rPr>
                <w:rFonts w:ascii="Calibri" w:eastAsia="Times New Roman" w:hAnsi="Calibri" w:cs="Calibri"/>
                <w:sz w:val="16"/>
              </w:rPr>
            </w:pPr>
            <w:hyperlink r:id="rId72" w:tgtFrame="_blank" w:history="1">
              <w:r w:rsidR="00834225" w:rsidRPr="00834225">
                <w:rPr>
                  <w:rStyle w:val="Hyperlink"/>
                  <w:rFonts w:ascii="Calibri" w:eastAsia="Times New Roman" w:hAnsi="Calibri" w:cs="Calibri"/>
                  <w:sz w:val="16"/>
                </w:rPr>
                <w:t>41_C_33</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BB56E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Requests from Third Parties</w:t>
            </w:r>
          </w:p>
          <w:p w14:paraId="6701243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If the request for sensitive data is from a third party, ensure there is a valid and appropriate contractual </w:t>
            </w:r>
            <w:r w:rsidRPr="00C323B2">
              <w:rPr>
                <w:rFonts w:ascii="Calibri" w:hAnsi="Calibri" w:cs="Calibri"/>
                <w:lang w:val="en-IE"/>
              </w:rPr>
              <w:lastRenderedPageBreak/>
              <w:t>agreement in place. If you are unsure, contact OEC, Global Privacy, or Legal prior to sharing.</w:t>
            </w:r>
          </w:p>
        </w:tc>
        <w:tc>
          <w:tcPr>
            <w:tcW w:w="6000" w:type="dxa"/>
          </w:tcPr>
          <w:p w14:paraId="358EC9FB" w14:textId="77777777" w:rsidR="00834225" w:rsidRPr="00C323B2" w:rsidRDefault="00834225">
            <w:pPr>
              <w:pStyle w:val="NormalWeb"/>
              <w:ind w:left="30" w:right="30"/>
              <w:rPr>
                <w:rFonts w:ascii="Calibri" w:hAnsi="Calibri" w:cs="Calibri"/>
                <w:lang w:val="en-IE"/>
              </w:rPr>
            </w:pPr>
          </w:p>
        </w:tc>
      </w:tr>
      <w:tr w:rsidR="00834225" w:rsidRPr="003B7E6C" w14:paraId="0F88254D" w14:textId="41E7828B" w:rsidTr="009A381B">
        <w:tc>
          <w:tcPr>
            <w:tcW w:w="1353" w:type="dxa"/>
            <w:shd w:val="clear" w:color="auto" w:fill="D9E2F3" w:themeFill="accent1" w:themeFillTint="33"/>
            <w:tcMar>
              <w:top w:w="120" w:type="dxa"/>
              <w:left w:w="180" w:type="dxa"/>
              <w:bottom w:w="120" w:type="dxa"/>
              <w:right w:w="180" w:type="dxa"/>
            </w:tcMar>
            <w:hideMark/>
          </w:tcPr>
          <w:p w14:paraId="54F33486" w14:textId="77777777" w:rsidR="00834225" w:rsidRPr="00834225" w:rsidRDefault="00EE4767">
            <w:pPr>
              <w:spacing w:before="30" w:after="30"/>
              <w:ind w:left="30" w:right="30"/>
              <w:rPr>
                <w:rFonts w:ascii="Calibri" w:eastAsia="Times New Roman" w:hAnsi="Calibri" w:cs="Calibri"/>
                <w:sz w:val="16"/>
              </w:rPr>
            </w:pPr>
            <w:hyperlink r:id="rId73"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32</w:t>
              </w:r>
            </w:hyperlink>
            <w:r w:rsidR="00834225" w:rsidRPr="00834225">
              <w:rPr>
                <w:rFonts w:ascii="Calibri" w:eastAsia="Times New Roman" w:hAnsi="Calibri" w:cs="Calibri"/>
                <w:sz w:val="16"/>
              </w:rPr>
              <w:t xml:space="preserve"> </w:t>
            </w:r>
          </w:p>
          <w:p w14:paraId="1132EE9F" w14:textId="77777777" w:rsidR="00834225" w:rsidRPr="00834225" w:rsidRDefault="00EE4767">
            <w:pPr>
              <w:ind w:left="30" w:right="30"/>
              <w:rPr>
                <w:rFonts w:ascii="Calibri" w:eastAsia="Times New Roman" w:hAnsi="Calibri" w:cs="Calibri"/>
                <w:sz w:val="16"/>
              </w:rPr>
            </w:pPr>
            <w:hyperlink r:id="rId74" w:tgtFrame="_blank" w:history="1">
              <w:r w:rsidR="00834225" w:rsidRPr="00834225">
                <w:rPr>
                  <w:rStyle w:val="Hyperlink"/>
                  <w:rFonts w:ascii="Calibri" w:eastAsia="Times New Roman" w:hAnsi="Calibri" w:cs="Calibri"/>
                  <w:sz w:val="16"/>
                </w:rPr>
                <w:t>42_C_35</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9F8F97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Always archive or dispose of sensitive data in a manner consistent with Abbott’s data management, retention, and disposal requirements.</w:t>
            </w:r>
          </w:p>
        </w:tc>
        <w:tc>
          <w:tcPr>
            <w:tcW w:w="6000" w:type="dxa"/>
          </w:tcPr>
          <w:p w14:paraId="6987D899" w14:textId="77777777" w:rsidR="00834225" w:rsidRPr="00C323B2" w:rsidRDefault="00834225">
            <w:pPr>
              <w:pStyle w:val="NormalWeb"/>
              <w:ind w:left="30" w:right="30"/>
              <w:rPr>
                <w:rFonts w:ascii="Calibri" w:hAnsi="Calibri" w:cs="Calibri"/>
                <w:lang w:val="en-IE"/>
              </w:rPr>
            </w:pPr>
          </w:p>
        </w:tc>
      </w:tr>
      <w:tr w:rsidR="00834225" w:rsidRPr="003B7E6C" w14:paraId="52159F43" w14:textId="1B8D5813" w:rsidTr="009A381B">
        <w:tc>
          <w:tcPr>
            <w:tcW w:w="1353" w:type="dxa"/>
            <w:shd w:val="clear" w:color="auto" w:fill="D9E2F3" w:themeFill="accent1" w:themeFillTint="33"/>
            <w:tcMar>
              <w:top w:w="120" w:type="dxa"/>
              <w:left w:w="180" w:type="dxa"/>
              <w:bottom w:w="120" w:type="dxa"/>
              <w:right w:w="180" w:type="dxa"/>
            </w:tcMar>
            <w:hideMark/>
          </w:tcPr>
          <w:p w14:paraId="750BBC3B" w14:textId="77777777" w:rsidR="00834225" w:rsidRPr="00834225" w:rsidRDefault="00EE4767">
            <w:pPr>
              <w:spacing w:before="30" w:after="30"/>
              <w:ind w:left="30" w:right="30"/>
              <w:rPr>
                <w:rFonts w:ascii="Calibri" w:eastAsia="Times New Roman" w:hAnsi="Calibri" w:cs="Calibri"/>
                <w:sz w:val="16"/>
              </w:rPr>
            </w:pPr>
            <w:hyperlink r:id="rId75"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33</w:t>
              </w:r>
            </w:hyperlink>
            <w:r w:rsidR="00834225" w:rsidRPr="00834225">
              <w:rPr>
                <w:rFonts w:ascii="Calibri" w:eastAsia="Times New Roman" w:hAnsi="Calibri" w:cs="Calibri"/>
                <w:sz w:val="16"/>
              </w:rPr>
              <w:t xml:space="preserve"> </w:t>
            </w:r>
          </w:p>
          <w:p w14:paraId="5E412BA7" w14:textId="77777777" w:rsidR="00834225" w:rsidRPr="00834225" w:rsidRDefault="00EE4767">
            <w:pPr>
              <w:ind w:left="30" w:right="30"/>
              <w:rPr>
                <w:rFonts w:ascii="Calibri" w:eastAsia="Times New Roman" w:hAnsi="Calibri" w:cs="Calibri"/>
                <w:sz w:val="16"/>
              </w:rPr>
            </w:pPr>
            <w:hyperlink r:id="rId76" w:tgtFrame="_blank" w:history="1">
              <w:r w:rsidR="00834225" w:rsidRPr="00834225">
                <w:rPr>
                  <w:rStyle w:val="Hyperlink"/>
                  <w:rFonts w:ascii="Calibri" w:eastAsia="Times New Roman" w:hAnsi="Calibri" w:cs="Calibri"/>
                  <w:sz w:val="16"/>
                </w:rPr>
                <w:t>43_C_36</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34883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receive a legal hold order, you are prohibited from discarding, destroying, or deleting any information covered by the hold.</w:t>
            </w:r>
          </w:p>
          <w:p w14:paraId="4B59E0E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tcPr>
          <w:p w14:paraId="1878995C" w14:textId="77777777" w:rsidR="00834225" w:rsidRPr="00C323B2" w:rsidRDefault="00834225">
            <w:pPr>
              <w:pStyle w:val="NormalWeb"/>
              <w:ind w:left="30" w:right="30"/>
              <w:rPr>
                <w:rFonts w:ascii="Calibri" w:hAnsi="Calibri" w:cs="Calibri"/>
                <w:lang w:val="en-IE"/>
              </w:rPr>
            </w:pPr>
          </w:p>
        </w:tc>
      </w:tr>
      <w:tr w:rsidR="00834225" w:rsidRPr="003B7E6C" w14:paraId="10B21C27" w14:textId="65A02AB2" w:rsidTr="009A381B">
        <w:tc>
          <w:tcPr>
            <w:tcW w:w="1353" w:type="dxa"/>
            <w:shd w:val="clear" w:color="auto" w:fill="D9E2F3" w:themeFill="accent1" w:themeFillTint="33"/>
            <w:tcMar>
              <w:top w:w="120" w:type="dxa"/>
              <w:left w:w="180" w:type="dxa"/>
              <w:bottom w:w="120" w:type="dxa"/>
              <w:right w:w="180" w:type="dxa"/>
            </w:tcMar>
            <w:hideMark/>
          </w:tcPr>
          <w:p w14:paraId="228BA0AA" w14:textId="77777777" w:rsidR="00834225" w:rsidRPr="00834225" w:rsidRDefault="00EE4767">
            <w:pPr>
              <w:spacing w:before="30" w:after="30"/>
              <w:ind w:left="30" w:right="30"/>
              <w:rPr>
                <w:rFonts w:ascii="Calibri" w:eastAsia="Times New Roman" w:hAnsi="Calibri" w:cs="Calibri"/>
                <w:sz w:val="16"/>
              </w:rPr>
            </w:pPr>
            <w:hyperlink r:id="rId77"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34</w:t>
              </w:r>
            </w:hyperlink>
            <w:r w:rsidR="00834225" w:rsidRPr="00834225">
              <w:rPr>
                <w:rFonts w:ascii="Calibri" w:eastAsia="Times New Roman" w:hAnsi="Calibri" w:cs="Calibri"/>
                <w:sz w:val="16"/>
              </w:rPr>
              <w:t xml:space="preserve"> </w:t>
            </w:r>
          </w:p>
          <w:p w14:paraId="619F4CA2" w14:textId="77777777" w:rsidR="00834225" w:rsidRPr="00834225" w:rsidRDefault="00EE4767">
            <w:pPr>
              <w:ind w:left="30" w:right="30"/>
              <w:rPr>
                <w:rFonts w:ascii="Calibri" w:eastAsia="Times New Roman" w:hAnsi="Calibri" w:cs="Calibri"/>
                <w:sz w:val="16"/>
              </w:rPr>
            </w:pPr>
            <w:hyperlink r:id="rId78" w:tgtFrame="_blank" w:history="1">
              <w:r w:rsidR="00834225" w:rsidRPr="00834225">
                <w:rPr>
                  <w:rStyle w:val="Hyperlink"/>
                  <w:rFonts w:ascii="Calibri" w:eastAsia="Times New Roman" w:hAnsi="Calibri" w:cs="Calibri"/>
                  <w:sz w:val="16"/>
                </w:rPr>
                <w:t>44_C_37</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4BC98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Always take special care with sensitive data when someone leaves Abbott.</w:t>
            </w:r>
          </w:p>
          <w:p w14:paraId="717E2DD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tcPr>
          <w:p w14:paraId="4C92EB6B" w14:textId="77777777" w:rsidR="00834225" w:rsidRPr="00C323B2" w:rsidRDefault="00834225">
            <w:pPr>
              <w:pStyle w:val="NormalWeb"/>
              <w:ind w:left="30" w:right="30"/>
              <w:rPr>
                <w:rFonts w:ascii="Calibri" w:hAnsi="Calibri" w:cs="Calibri"/>
                <w:lang w:val="en-IE"/>
              </w:rPr>
            </w:pPr>
          </w:p>
        </w:tc>
      </w:tr>
      <w:tr w:rsidR="00834225" w:rsidRPr="003B7E6C" w14:paraId="1759C8C7" w14:textId="3B5E5245" w:rsidTr="009A381B">
        <w:tc>
          <w:tcPr>
            <w:tcW w:w="1353" w:type="dxa"/>
            <w:shd w:val="clear" w:color="auto" w:fill="D9E2F3" w:themeFill="accent1" w:themeFillTint="33"/>
            <w:tcMar>
              <w:top w:w="120" w:type="dxa"/>
              <w:left w:w="180" w:type="dxa"/>
              <w:bottom w:w="120" w:type="dxa"/>
              <w:right w:w="180" w:type="dxa"/>
            </w:tcMar>
            <w:hideMark/>
          </w:tcPr>
          <w:p w14:paraId="1BEEC5BC" w14:textId="77777777" w:rsidR="00834225" w:rsidRPr="00834225" w:rsidRDefault="00EE4767">
            <w:pPr>
              <w:spacing w:before="30" w:after="30"/>
              <w:ind w:left="30" w:right="30"/>
              <w:rPr>
                <w:rFonts w:ascii="Calibri" w:eastAsia="Times New Roman" w:hAnsi="Calibri" w:cs="Calibri"/>
                <w:sz w:val="16"/>
              </w:rPr>
            </w:pPr>
            <w:hyperlink r:id="rId79"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35</w:t>
              </w:r>
            </w:hyperlink>
            <w:r w:rsidR="00834225" w:rsidRPr="00834225">
              <w:rPr>
                <w:rFonts w:ascii="Calibri" w:eastAsia="Times New Roman" w:hAnsi="Calibri" w:cs="Calibri"/>
                <w:sz w:val="16"/>
              </w:rPr>
              <w:t xml:space="preserve"> </w:t>
            </w:r>
          </w:p>
          <w:p w14:paraId="32246E4D" w14:textId="77777777" w:rsidR="00834225" w:rsidRPr="00834225" w:rsidRDefault="00EE4767">
            <w:pPr>
              <w:ind w:left="30" w:right="30"/>
              <w:rPr>
                <w:rFonts w:ascii="Calibri" w:eastAsia="Times New Roman" w:hAnsi="Calibri" w:cs="Calibri"/>
                <w:sz w:val="16"/>
              </w:rPr>
            </w:pPr>
            <w:hyperlink r:id="rId80" w:tgtFrame="_blank" w:history="1">
              <w:r w:rsidR="00834225" w:rsidRPr="00834225">
                <w:rPr>
                  <w:rStyle w:val="Hyperlink"/>
                  <w:rFonts w:ascii="Calibri" w:eastAsia="Times New Roman" w:hAnsi="Calibri" w:cs="Calibri"/>
                  <w:sz w:val="16"/>
                </w:rPr>
                <w:t>45_C_37b</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AA851D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Ensure no sensitive data leaves with the departing employee. Transition all files to the Abbott employee </w:t>
            </w:r>
            <w:r w:rsidRPr="00C323B2">
              <w:rPr>
                <w:rFonts w:ascii="Calibri" w:hAnsi="Calibri" w:cs="Calibri"/>
                <w:lang w:val="en-IE"/>
              </w:rPr>
              <w:lastRenderedPageBreak/>
              <w:t>who will be assuming the departing person’s role or responsibilities.</w:t>
            </w:r>
          </w:p>
          <w:p w14:paraId="66599FF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Remind the departing employee of the obligation not to keep or disclose sensitive information. Employees may not take their work product or any other Abbott property (</w:t>
            </w:r>
            <w:proofErr w:type="gramStart"/>
            <w:r w:rsidRPr="00C323B2">
              <w:rPr>
                <w:rFonts w:ascii="Calibri" w:hAnsi="Calibri" w:cs="Calibri"/>
                <w:lang w:val="en-IE"/>
              </w:rPr>
              <w:t>e.g.</w:t>
            </w:r>
            <w:proofErr w:type="gramEnd"/>
            <w:r w:rsidRPr="00C323B2">
              <w:rPr>
                <w:rFonts w:ascii="Calibri" w:hAnsi="Calibri" w:cs="Calibri"/>
                <w:lang w:val="en-IE"/>
              </w:rPr>
              <w:t xml:space="preserve"> mobile devices) with them when they leave Abbott. If you have questions about your local termination process, contact Human Resources.</w:t>
            </w:r>
          </w:p>
        </w:tc>
        <w:tc>
          <w:tcPr>
            <w:tcW w:w="6000" w:type="dxa"/>
          </w:tcPr>
          <w:p w14:paraId="2C86F836" w14:textId="77777777" w:rsidR="00834225" w:rsidRPr="00C323B2" w:rsidRDefault="00834225">
            <w:pPr>
              <w:pStyle w:val="NormalWeb"/>
              <w:ind w:left="30" w:right="30"/>
              <w:rPr>
                <w:rFonts w:ascii="Calibri" w:hAnsi="Calibri" w:cs="Calibri"/>
                <w:lang w:val="en-IE"/>
              </w:rPr>
            </w:pPr>
          </w:p>
        </w:tc>
      </w:tr>
      <w:tr w:rsidR="00834225" w:rsidRPr="003B7E6C" w14:paraId="40F9219F" w14:textId="50ECEC9C" w:rsidTr="009A381B">
        <w:tc>
          <w:tcPr>
            <w:tcW w:w="1353" w:type="dxa"/>
            <w:shd w:val="clear" w:color="auto" w:fill="D9E2F3" w:themeFill="accent1" w:themeFillTint="33"/>
            <w:tcMar>
              <w:top w:w="120" w:type="dxa"/>
              <w:left w:w="180" w:type="dxa"/>
              <w:bottom w:w="120" w:type="dxa"/>
              <w:right w:w="180" w:type="dxa"/>
            </w:tcMar>
            <w:hideMark/>
          </w:tcPr>
          <w:p w14:paraId="6A78472B" w14:textId="77777777" w:rsidR="00834225" w:rsidRPr="00834225" w:rsidRDefault="00EE4767">
            <w:pPr>
              <w:spacing w:before="30" w:after="30"/>
              <w:ind w:left="30" w:right="30"/>
              <w:rPr>
                <w:rFonts w:ascii="Calibri" w:eastAsia="Times New Roman" w:hAnsi="Calibri" w:cs="Calibri"/>
                <w:sz w:val="16"/>
              </w:rPr>
            </w:pPr>
            <w:hyperlink r:id="rId81"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36</w:t>
              </w:r>
            </w:hyperlink>
            <w:r w:rsidR="00834225" w:rsidRPr="00834225">
              <w:rPr>
                <w:rFonts w:ascii="Calibri" w:eastAsia="Times New Roman" w:hAnsi="Calibri" w:cs="Calibri"/>
                <w:sz w:val="16"/>
              </w:rPr>
              <w:t xml:space="preserve"> </w:t>
            </w:r>
          </w:p>
          <w:p w14:paraId="234F2466" w14:textId="77777777" w:rsidR="00834225" w:rsidRPr="00834225" w:rsidRDefault="00EE4767">
            <w:pPr>
              <w:ind w:left="30" w:right="30"/>
              <w:rPr>
                <w:rFonts w:ascii="Calibri" w:eastAsia="Times New Roman" w:hAnsi="Calibri" w:cs="Calibri"/>
                <w:sz w:val="16"/>
              </w:rPr>
            </w:pPr>
            <w:hyperlink r:id="rId82" w:tgtFrame="_blank" w:history="1">
              <w:r w:rsidR="00834225" w:rsidRPr="00834225">
                <w:rPr>
                  <w:rStyle w:val="Hyperlink"/>
                  <w:rFonts w:ascii="Calibri" w:eastAsia="Times New Roman" w:hAnsi="Calibri" w:cs="Calibri"/>
                  <w:sz w:val="16"/>
                </w:rPr>
                <w:t>46_C_38</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E34267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Inadvertent disclosures of PHI can happen at any time.</w:t>
            </w:r>
          </w:p>
          <w:p w14:paraId="21B53D3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tcPr>
          <w:p w14:paraId="2C3DF0F8" w14:textId="77777777" w:rsidR="00834225" w:rsidRPr="00C323B2" w:rsidRDefault="00834225">
            <w:pPr>
              <w:pStyle w:val="NormalWeb"/>
              <w:ind w:left="30" w:right="30"/>
              <w:rPr>
                <w:rFonts w:ascii="Calibri" w:hAnsi="Calibri" w:cs="Calibri"/>
                <w:lang w:val="en-IE"/>
              </w:rPr>
            </w:pPr>
          </w:p>
        </w:tc>
      </w:tr>
      <w:tr w:rsidR="00834225" w:rsidRPr="003B7E6C" w14:paraId="51BF12DB" w14:textId="5F521AD5" w:rsidTr="009A381B">
        <w:tc>
          <w:tcPr>
            <w:tcW w:w="1353" w:type="dxa"/>
            <w:shd w:val="clear" w:color="auto" w:fill="D9E2F3" w:themeFill="accent1" w:themeFillTint="33"/>
            <w:tcMar>
              <w:top w:w="120" w:type="dxa"/>
              <w:left w:w="180" w:type="dxa"/>
              <w:bottom w:w="120" w:type="dxa"/>
              <w:right w:w="180" w:type="dxa"/>
            </w:tcMar>
            <w:hideMark/>
          </w:tcPr>
          <w:p w14:paraId="308B99AB" w14:textId="77777777" w:rsidR="00834225" w:rsidRPr="00834225" w:rsidRDefault="00EE4767">
            <w:pPr>
              <w:spacing w:before="30" w:after="30"/>
              <w:ind w:left="30" w:right="30"/>
              <w:rPr>
                <w:rFonts w:ascii="Calibri" w:eastAsia="Times New Roman" w:hAnsi="Calibri" w:cs="Calibri"/>
                <w:sz w:val="16"/>
              </w:rPr>
            </w:pPr>
            <w:hyperlink r:id="rId83"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37</w:t>
              </w:r>
            </w:hyperlink>
            <w:r w:rsidR="00834225" w:rsidRPr="00834225">
              <w:rPr>
                <w:rFonts w:ascii="Calibri" w:eastAsia="Times New Roman" w:hAnsi="Calibri" w:cs="Calibri"/>
                <w:sz w:val="16"/>
              </w:rPr>
              <w:t xml:space="preserve"> </w:t>
            </w:r>
          </w:p>
          <w:p w14:paraId="769304D7" w14:textId="77777777" w:rsidR="00834225" w:rsidRPr="00834225" w:rsidRDefault="00EE4767">
            <w:pPr>
              <w:ind w:left="30" w:right="30"/>
              <w:rPr>
                <w:rFonts w:ascii="Calibri" w:eastAsia="Times New Roman" w:hAnsi="Calibri" w:cs="Calibri"/>
                <w:sz w:val="16"/>
              </w:rPr>
            </w:pPr>
            <w:hyperlink r:id="rId84" w:tgtFrame="_blank" w:history="1">
              <w:r w:rsidR="00834225" w:rsidRPr="00834225">
                <w:rPr>
                  <w:rStyle w:val="Hyperlink"/>
                  <w:rFonts w:ascii="Calibri" w:eastAsia="Times New Roman" w:hAnsi="Calibri" w:cs="Calibri"/>
                  <w:sz w:val="16"/>
                </w:rPr>
                <w:t>47_C_38a</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2DB68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tcPr>
          <w:p w14:paraId="6BDC34D1" w14:textId="77777777" w:rsidR="00834225" w:rsidRPr="00C323B2" w:rsidRDefault="00834225">
            <w:pPr>
              <w:pStyle w:val="NormalWeb"/>
              <w:ind w:left="30" w:right="30"/>
              <w:rPr>
                <w:rFonts w:ascii="Calibri" w:hAnsi="Calibri" w:cs="Calibri"/>
                <w:lang w:val="en-IE"/>
              </w:rPr>
            </w:pPr>
          </w:p>
        </w:tc>
      </w:tr>
      <w:tr w:rsidR="00834225" w:rsidRPr="003B7E6C" w14:paraId="57BA1D5C" w14:textId="3641C906" w:rsidTr="009A381B">
        <w:tc>
          <w:tcPr>
            <w:tcW w:w="1353" w:type="dxa"/>
            <w:shd w:val="clear" w:color="auto" w:fill="D9E2F3" w:themeFill="accent1" w:themeFillTint="33"/>
            <w:tcMar>
              <w:top w:w="120" w:type="dxa"/>
              <w:left w:w="180" w:type="dxa"/>
              <w:bottom w:w="120" w:type="dxa"/>
              <w:right w:w="180" w:type="dxa"/>
            </w:tcMar>
            <w:hideMark/>
          </w:tcPr>
          <w:p w14:paraId="5488ABB5" w14:textId="77777777" w:rsidR="00834225" w:rsidRPr="00834225" w:rsidRDefault="00EE4767">
            <w:pPr>
              <w:spacing w:before="30" w:after="30"/>
              <w:ind w:left="30" w:right="30"/>
              <w:rPr>
                <w:rFonts w:ascii="Calibri" w:eastAsia="Times New Roman" w:hAnsi="Calibri" w:cs="Calibri"/>
                <w:sz w:val="16"/>
              </w:rPr>
            </w:pPr>
            <w:hyperlink r:id="rId85"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39</w:t>
              </w:r>
            </w:hyperlink>
            <w:r w:rsidR="00834225" w:rsidRPr="00834225">
              <w:rPr>
                <w:rFonts w:ascii="Calibri" w:eastAsia="Times New Roman" w:hAnsi="Calibri" w:cs="Calibri"/>
                <w:sz w:val="16"/>
              </w:rPr>
              <w:t xml:space="preserve"> </w:t>
            </w:r>
          </w:p>
          <w:p w14:paraId="1A301DFE" w14:textId="77777777" w:rsidR="00834225" w:rsidRPr="00834225" w:rsidRDefault="00EE4767">
            <w:pPr>
              <w:ind w:left="30" w:right="30"/>
              <w:rPr>
                <w:rFonts w:ascii="Calibri" w:eastAsia="Times New Roman" w:hAnsi="Calibri" w:cs="Calibri"/>
                <w:sz w:val="16"/>
              </w:rPr>
            </w:pPr>
            <w:hyperlink r:id="rId86" w:tgtFrame="_blank" w:history="1">
              <w:r w:rsidR="00834225" w:rsidRPr="00834225">
                <w:rPr>
                  <w:rStyle w:val="Hyperlink"/>
                  <w:rFonts w:ascii="Calibri" w:eastAsia="Times New Roman" w:hAnsi="Calibri" w:cs="Calibri"/>
                  <w:sz w:val="16"/>
                </w:rPr>
                <w:t>49_C_38c</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FB479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should never disclose Abbott sensitive data to anyone not authorized to receive the sensitive data.</w:t>
            </w:r>
          </w:p>
          <w:p w14:paraId="3CF5DC5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Similarly, you should only use Abbott sensitive data on behalf of Abbott and while performing your Abbott business function.</w:t>
            </w:r>
          </w:p>
          <w:p w14:paraId="3F13052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If you improperly disclose sensitive data, you may face disciplinary action, up to and including termination of employment.</w:t>
            </w:r>
          </w:p>
        </w:tc>
        <w:tc>
          <w:tcPr>
            <w:tcW w:w="6000" w:type="dxa"/>
          </w:tcPr>
          <w:p w14:paraId="14C9B343" w14:textId="77777777" w:rsidR="00834225" w:rsidRPr="00C323B2" w:rsidRDefault="00834225">
            <w:pPr>
              <w:pStyle w:val="NormalWeb"/>
              <w:ind w:left="30" w:right="30"/>
              <w:rPr>
                <w:rFonts w:ascii="Calibri" w:hAnsi="Calibri" w:cs="Calibri"/>
                <w:lang w:val="en-IE"/>
              </w:rPr>
            </w:pPr>
          </w:p>
        </w:tc>
      </w:tr>
      <w:tr w:rsidR="00834225" w:rsidRPr="003B7E6C" w14:paraId="4A031D76" w14:textId="18EEE124" w:rsidTr="009A381B">
        <w:tc>
          <w:tcPr>
            <w:tcW w:w="1353" w:type="dxa"/>
            <w:shd w:val="clear" w:color="auto" w:fill="D9E2F3" w:themeFill="accent1" w:themeFillTint="33"/>
            <w:tcMar>
              <w:top w:w="120" w:type="dxa"/>
              <w:left w:w="180" w:type="dxa"/>
              <w:bottom w:w="120" w:type="dxa"/>
              <w:right w:w="180" w:type="dxa"/>
            </w:tcMar>
            <w:hideMark/>
          </w:tcPr>
          <w:p w14:paraId="1A052AFD" w14:textId="77777777" w:rsidR="00834225" w:rsidRPr="00834225" w:rsidRDefault="00EE4767">
            <w:pPr>
              <w:spacing w:before="30" w:after="30"/>
              <w:ind w:left="30" w:right="30"/>
              <w:rPr>
                <w:rFonts w:ascii="Calibri" w:eastAsia="Times New Roman" w:hAnsi="Calibri" w:cs="Calibri"/>
                <w:sz w:val="16"/>
              </w:rPr>
            </w:pPr>
            <w:hyperlink r:id="rId87"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40</w:t>
              </w:r>
            </w:hyperlink>
            <w:r w:rsidR="00834225" w:rsidRPr="00834225">
              <w:rPr>
                <w:rFonts w:ascii="Calibri" w:eastAsia="Times New Roman" w:hAnsi="Calibri" w:cs="Calibri"/>
                <w:sz w:val="16"/>
              </w:rPr>
              <w:t xml:space="preserve"> </w:t>
            </w:r>
          </w:p>
          <w:p w14:paraId="534EFA36" w14:textId="77777777" w:rsidR="00834225" w:rsidRPr="00834225" w:rsidRDefault="00EE4767">
            <w:pPr>
              <w:ind w:left="30" w:right="30"/>
              <w:rPr>
                <w:rFonts w:ascii="Calibri" w:eastAsia="Times New Roman" w:hAnsi="Calibri" w:cs="Calibri"/>
                <w:sz w:val="16"/>
              </w:rPr>
            </w:pPr>
            <w:hyperlink r:id="rId88" w:tgtFrame="_blank" w:history="1">
              <w:r w:rsidR="00834225" w:rsidRPr="00834225">
                <w:rPr>
                  <w:rStyle w:val="Hyperlink"/>
                  <w:rFonts w:ascii="Calibri" w:eastAsia="Times New Roman" w:hAnsi="Calibri" w:cs="Calibri"/>
                  <w:sz w:val="16"/>
                </w:rPr>
                <w:t>50_C_38d</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7E1BC5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are not permitted, both during and after your Abbott employment, to share Abbott data with any Abbott competitor.</w:t>
            </w:r>
          </w:p>
        </w:tc>
        <w:tc>
          <w:tcPr>
            <w:tcW w:w="6000" w:type="dxa"/>
          </w:tcPr>
          <w:p w14:paraId="1F3FE6B7" w14:textId="77777777" w:rsidR="00834225" w:rsidRPr="00C323B2" w:rsidRDefault="00834225">
            <w:pPr>
              <w:pStyle w:val="NormalWeb"/>
              <w:ind w:left="30" w:right="30"/>
              <w:rPr>
                <w:rFonts w:ascii="Calibri" w:hAnsi="Calibri" w:cs="Calibri"/>
                <w:lang w:val="en-IE"/>
              </w:rPr>
            </w:pPr>
          </w:p>
        </w:tc>
      </w:tr>
      <w:tr w:rsidR="00834225" w:rsidRPr="003B7E6C" w14:paraId="790A49E3" w14:textId="7182BCA4" w:rsidTr="009A381B">
        <w:tc>
          <w:tcPr>
            <w:tcW w:w="1353" w:type="dxa"/>
            <w:shd w:val="clear" w:color="auto" w:fill="D9E2F3" w:themeFill="accent1" w:themeFillTint="33"/>
            <w:tcMar>
              <w:top w:w="120" w:type="dxa"/>
              <w:left w:w="180" w:type="dxa"/>
              <w:bottom w:w="120" w:type="dxa"/>
              <w:right w:w="180" w:type="dxa"/>
            </w:tcMar>
            <w:hideMark/>
          </w:tcPr>
          <w:p w14:paraId="748E191F" w14:textId="77777777" w:rsidR="00834225" w:rsidRPr="00834225" w:rsidRDefault="00EE4767">
            <w:pPr>
              <w:spacing w:before="30" w:after="30"/>
              <w:ind w:left="30" w:right="30"/>
              <w:rPr>
                <w:rFonts w:ascii="Calibri" w:eastAsia="Times New Roman" w:hAnsi="Calibri" w:cs="Calibri"/>
                <w:sz w:val="16"/>
              </w:rPr>
            </w:pPr>
            <w:hyperlink r:id="rId89"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41</w:t>
              </w:r>
            </w:hyperlink>
            <w:r w:rsidR="00834225" w:rsidRPr="00834225">
              <w:rPr>
                <w:rFonts w:ascii="Calibri" w:eastAsia="Times New Roman" w:hAnsi="Calibri" w:cs="Calibri"/>
                <w:sz w:val="16"/>
              </w:rPr>
              <w:t xml:space="preserve"> </w:t>
            </w:r>
          </w:p>
          <w:p w14:paraId="0A66B1A0" w14:textId="77777777" w:rsidR="00834225" w:rsidRPr="00834225" w:rsidRDefault="00EE4767">
            <w:pPr>
              <w:ind w:left="30" w:right="30"/>
              <w:rPr>
                <w:rFonts w:ascii="Calibri" w:eastAsia="Times New Roman" w:hAnsi="Calibri" w:cs="Calibri"/>
                <w:sz w:val="16"/>
              </w:rPr>
            </w:pPr>
            <w:hyperlink r:id="rId90" w:tgtFrame="_blank" w:history="1">
              <w:r w:rsidR="00834225" w:rsidRPr="00834225">
                <w:rPr>
                  <w:rStyle w:val="Hyperlink"/>
                  <w:rFonts w:ascii="Calibri" w:eastAsia="Times New Roman" w:hAnsi="Calibri" w:cs="Calibri"/>
                  <w:sz w:val="16"/>
                </w:rPr>
                <w:t>51_C_38e</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0B9083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Failure to return sensitive data to Abbott, transmitting sensitive data to an unapproved device, storage, </w:t>
            </w:r>
            <w:proofErr w:type="gramStart"/>
            <w:r w:rsidRPr="00C323B2">
              <w:rPr>
                <w:rFonts w:ascii="Calibri" w:hAnsi="Calibri" w:cs="Calibri"/>
                <w:lang w:val="en-IE"/>
              </w:rPr>
              <w:t>account</w:t>
            </w:r>
            <w:proofErr w:type="gramEnd"/>
            <w:r w:rsidRPr="00C323B2">
              <w:rPr>
                <w:rFonts w:ascii="Calibri" w:hAnsi="Calibri" w:cs="Calibri"/>
                <w:lang w:val="en-IE"/>
              </w:rPr>
              <w:t xml:space="preserve"> or server, or providing sensitive data to any person or entity not authorized to possess the information can lead to Abbott pursuing legal action against you.</w:t>
            </w:r>
          </w:p>
          <w:p w14:paraId="757DE01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‘LEGAL ACTION’ BUTTON FOR MORE INFORMATION.</w:t>
            </w:r>
          </w:p>
        </w:tc>
        <w:tc>
          <w:tcPr>
            <w:tcW w:w="6000" w:type="dxa"/>
          </w:tcPr>
          <w:p w14:paraId="3F8BC854" w14:textId="77777777" w:rsidR="00834225" w:rsidRPr="00C323B2" w:rsidRDefault="00834225">
            <w:pPr>
              <w:pStyle w:val="NormalWeb"/>
              <w:ind w:left="30" w:right="30"/>
              <w:rPr>
                <w:rFonts w:ascii="Calibri" w:hAnsi="Calibri" w:cs="Calibri"/>
                <w:lang w:val="en-IE"/>
              </w:rPr>
            </w:pPr>
          </w:p>
        </w:tc>
      </w:tr>
      <w:tr w:rsidR="00834225" w:rsidRPr="00834225" w14:paraId="65CAA5A7" w14:textId="709115F4" w:rsidTr="009A381B">
        <w:tc>
          <w:tcPr>
            <w:tcW w:w="1353" w:type="dxa"/>
            <w:shd w:val="clear" w:color="auto" w:fill="D9E2F3" w:themeFill="accent1" w:themeFillTint="33"/>
            <w:tcMar>
              <w:top w:w="120" w:type="dxa"/>
              <w:left w:w="180" w:type="dxa"/>
              <w:bottom w:w="120" w:type="dxa"/>
              <w:right w:w="180" w:type="dxa"/>
            </w:tcMar>
            <w:hideMark/>
          </w:tcPr>
          <w:p w14:paraId="1AC17597" w14:textId="77777777" w:rsidR="00834225" w:rsidRPr="00834225" w:rsidRDefault="00EE4767">
            <w:pPr>
              <w:spacing w:before="30" w:after="30"/>
              <w:ind w:left="30" w:right="30"/>
              <w:rPr>
                <w:rFonts w:ascii="Calibri" w:eastAsia="Times New Roman" w:hAnsi="Calibri" w:cs="Calibri"/>
                <w:sz w:val="16"/>
              </w:rPr>
            </w:pPr>
            <w:hyperlink r:id="rId91"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41</w:t>
              </w:r>
            </w:hyperlink>
            <w:r w:rsidR="00834225" w:rsidRPr="00834225">
              <w:rPr>
                <w:rFonts w:ascii="Calibri" w:eastAsia="Times New Roman" w:hAnsi="Calibri" w:cs="Calibri"/>
                <w:sz w:val="16"/>
              </w:rPr>
              <w:t xml:space="preserve"> </w:t>
            </w:r>
          </w:p>
          <w:p w14:paraId="0AC8D988" w14:textId="77777777" w:rsidR="00834225" w:rsidRPr="00834225" w:rsidRDefault="00EE4767">
            <w:pPr>
              <w:ind w:left="30" w:right="30"/>
              <w:rPr>
                <w:rFonts w:ascii="Calibri" w:eastAsia="Times New Roman" w:hAnsi="Calibri" w:cs="Calibri"/>
                <w:sz w:val="16"/>
              </w:rPr>
            </w:pPr>
            <w:hyperlink r:id="rId92" w:tgtFrame="_blank" w:history="1">
              <w:r w:rsidR="00834225" w:rsidRPr="00834225">
                <w:rPr>
                  <w:rStyle w:val="Hyperlink"/>
                  <w:rFonts w:ascii="Calibri" w:eastAsia="Times New Roman" w:hAnsi="Calibri" w:cs="Calibri"/>
                  <w:sz w:val="16"/>
                </w:rPr>
                <w:t>52_C_38e</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4DE84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LEGAL ACTION</w:t>
            </w:r>
          </w:p>
          <w:p w14:paraId="05D5F77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Legal action could include Abbott filing a civil lawsuit against you that would:</w:t>
            </w:r>
          </w:p>
          <w:p w14:paraId="7C84599D" w14:textId="77777777" w:rsidR="00834225" w:rsidRPr="00C323B2" w:rsidRDefault="00834225">
            <w:pPr>
              <w:numPr>
                <w:ilvl w:val="0"/>
                <w:numId w:val="15"/>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Prevent you from working for a new employer until Abbott sensitive data has been returned and </w:t>
            </w:r>
            <w:proofErr w:type="gramStart"/>
            <w:r w:rsidRPr="00C323B2">
              <w:rPr>
                <w:rFonts w:ascii="Calibri" w:eastAsia="Times New Roman" w:hAnsi="Calibri" w:cs="Calibri"/>
                <w:lang w:val="en-IE"/>
              </w:rPr>
              <w:t>protected;</w:t>
            </w:r>
            <w:proofErr w:type="gramEnd"/>
          </w:p>
          <w:p w14:paraId="7C6EC8C1" w14:textId="77777777" w:rsidR="00834225" w:rsidRPr="00C323B2" w:rsidRDefault="00834225">
            <w:pPr>
              <w:numPr>
                <w:ilvl w:val="0"/>
                <w:numId w:val="15"/>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Require you to turn over all electronic devices to Abbott for review and </w:t>
            </w:r>
            <w:proofErr w:type="gramStart"/>
            <w:r w:rsidRPr="00C323B2">
              <w:rPr>
                <w:rFonts w:ascii="Calibri" w:eastAsia="Times New Roman" w:hAnsi="Calibri" w:cs="Calibri"/>
                <w:lang w:val="en-IE"/>
              </w:rPr>
              <w:t>inspection;</w:t>
            </w:r>
            <w:proofErr w:type="gramEnd"/>
          </w:p>
          <w:p w14:paraId="41188388" w14:textId="77777777" w:rsidR="00834225" w:rsidRPr="00C323B2" w:rsidRDefault="00834225">
            <w:pPr>
              <w:numPr>
                <w:ilvl w:val="0"/>
                <w:numId w:val="15"/>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Cause you to pay monetary damages for illegally retaining and/or using Abbott sensitive data, and violating the duties and obligations you owe </w:t>
            </w:r>
            <w:r w:rsidRPr="00C323B2">
              <w:rPr>
                <w:rFonts w:ascii="Calibri" w:eastAsia="Times New Roman" w:hAnsi="Calibri" w:cs="Calibri"/>
                <w:lang w:val="en-IE"/>
              </w:rPr>
              <w:lastRenderedPageBreak/>
              <w:t>Abbott under your Abbott Employment Agreement; and</w:t>
            </w:r>
          </w:p>
          <w:p w14:paraId="647AD624" w14:textId="77777777" w:rsidR="00834225" w:rsidRPr="00C323B2" w:rsidRDefault="00834225">
            <w:pPr>
              <w:numPr>
                <w:ilvl w:val="0"/>
                <w:numId w:val="15"/>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Obligate you to pay the legal fees Abbott incurs </w:t>
            </w:r>
            <w:proofErr w:type="gramStart"/>
            <w:r w:rsidRPr="00C323B2">
              <w:rPr>
                <w:rFonts w:ascii="Calibri" w:eastAsia="Times New Roman" w:hAnsi="Calibri" w:cs="Calibri"/>
                <w:lang w:val="en-IE"/>
              </w:rPr>
              <w:t>as a result of</w:t>
            </w:r>
            <w:proofErr w:type="gramEnd"/>
            <w:r w:rsidRPr="00C323B2">
              <w:rPr>
                <w:rFonts w:ascii="Calibri" w:eastAsia="Times New Roman" w:hAnsi="Calibri" w:cs="Calibri"/>
                <w:lang w:val="en-IE"/>
              </w:rPr>
              <w:t xml:space="preserve"> filing a lawsuit to protect its sensitive data.</w:t>
            </w:r>
          </w:p>
          <w:p w14:paraId="577605D5" w14:textId="77777777" w:rsidR="00834225" w:rsidRPr="00834225" w:rsidRDefault="00834225">
            <w:pPr>
              <w:pStyle w:val="NormalWeb"/>
              <w:ind w:left="30" w:right="30"/>
              <w:rPr>
                <w:rFonts w:ascii="Calibri" w:hAnsi="Calibri" w:cs="Calibri"/>
              </w:rPr>
            </w:pPr>
            <w:r w:rsidRPr="00C323B2">
              <w:rPr>
                <w:rFonts w:ascii="Calibri" w:hAnsi="Calibri" w:cs="Calibri"/>
                <w:lang w:val="en-IE"/>
              </w:rPr>
              <w:t xml:space="preserve">If necessary, Abbott will also work with local, </w:t>
            </w:r>
            <w:proofErr w:type="gramStart"/>
            <w:r w:rsidRPr="00C323B2">
              <w:rPr>
                <w:rFonts w:ascii="Calibri" w:hAnsi="Calibri" w:cs="Calibri"/>
                <w:lang w:val="en-IE"/>
              </w:rPr>
              <w:t>state</w:t>
            </w:r>
            <w:proofErr w:type="gramEnd"/>
            <w:r w:rsidRPr="00C323B2">
              <w:rPr>
                <w:rFonts w:ascii="Calibri" w:hAnsi="Calibri" w:cs="Calibri"/>
                <w:lang w:val="en-IE"/>
              </w:rPr>
              <w:t xml:space="preserve"> and federal authorities to protect and retain Abbott sensitive data. </w:t>
            </w:r>
            <w:r w:rsidRPr="00834225">
              <w:rPr>
                <w:rFonts w:ascii="Calibri" w:hAnsi="Calibri" w:cs="Calibri"/>
              </w:rPr>
              <w:t xml:space="preserve">In </w:t>
            </w:r>
            <w:proofErr w:type="spellStart"/>
            <w:r w:rsidRPr="00834225">
              <w:rPr>
                <w:rFonts w:ascii="Calibri" w:hAnsi="Calibri" w:cs="Calibri"/>
              </w:rPr>
              <w:t>this</w:t>
            </w:r>
            <w:proofErr w:type="spellEnd"/>
            <w:r w:rsidRPr="00834225">
              <w:rPr>
                <w:rFonts w:ascii="Calibri" w:hAnsi="Calibri" w:cs="Calibri"/>
              </w:rPr>
              <w:t xml:space="preserve"> </w:t>
            </w:r>
            <w:proofErr w:type="spellStart"/>
            <w:r w:rsidRPr="00834225">
              <w:rPr>
                <w:rFonts w:ascii="Calibri" w:hAnsi="Calibri" w:cs="Calibri"/>
              </w:rPr>
              <w:t>scenario</w:t>
            </w:r>
            <w:proofErr w:type="spellEnd"/>
            <w:r w:rsidRPr="00834225">
              <w:rPr>
                <w:rFonts w:ascii="Calibri" w:hAnsi="Calibri" w:cs="Calibri"/>
              </w:rPr>
              <w:t xml:space="preserve">, </w:t>
            </w:r>
            <w:proofErr w:type="spellStart"/>
            <w:r w:rsidRPr="00834225">
              <w:rPr>
                <w:rFonts w:ascii="Calibri" w:hAnsi="Calibri" w:cs="Calibri"/>
              </w:rPr>
              <w:t>you</w:t>
            </w:r>
            <w:proofErr w:type="spellEnd"/>
            <w:r w:rsidRPr="00834225">
              <w:rPr>
                <w:rFonts w:ascii="Calibri" w:hAnsi="Calibri" w:cs="Calibri"/>
              </w:rPr>
              <w:t xml:space="preserve"> </w:t>
            </w:r>
            <w:proofErr w:type="spellStart"/>
            <w:r w:rsidRPr="00834225">
              <w:rPr>
                <w:rFonts w:ascii="Calibri" w:hAnsi="Calibri" w:cs="Calibri"/>
              </w:rPr>
              <w:t>could</w:t>
            </w:r>
            <w:proofErr w:type="spellEnd"/>
            <w:r w:rsidRPr="00834225">
              <w:rPr>
                <w:rFonts w:ascii="Calibri" w:hAnsi="Calibri" w:cs="Calibri"/>
              </w:rPr>
              <w:t xml:space="preserve"> </w:t>
            </w:r>
            <w:proofErr w:type="spellStart"/>
            <w:r w:rsidRPr="00834225">
              <w:rPr>
                <w:rFonts w:ascii="Calibri" w:hAnsi="Calibri" w:cs="Calibri"/>
              </w:rPr>
              <w:t>also</w:t>
            </w:r>
            <w:proofErr w:type="spellEnd"/>
            <w:r w:rsidRPr="00834225">
              <w:rPr>
                <w:rFonts w:ascii="Calibri" w:hAnsi="Calibri" w:cs="Calibri"/>
              </w:rPr>
              <w:t xml:space="preserve"> face criminal </w:t>
            </w:r>
            <w:proofErr w:type="spellStart"/>
            <w:r w:rsidRPr="00834225">
              <w:rPr>
                <w:rFonts w:ascii="Calibri" w:hAnsi="Calibri" w:cs="Calibri"/>
              </w:rPr>
              <w:t>penalties</w:t>
            </w:r>
            <w:proofErr w:type="spellEnd"/>
            <w:r w:rsidRPr="00834225">
              <w:rPr>
                <w:rFonts w:ascii="Calibri" w:hAnsi="Calibri" w:cs="Calibri"/>
              </w:rPr>
              <w:t>.</w:t>
            </w:r>
          </w:p>
        </w:tc>
        <w:tc>
          <w:tcPr>
            <w:tcW w:w="6000" w:type="dxa"/>
          </w:tcPr>
          <w:p w14:paraId="090430DF" w14:textId="77777777" w:rsidR="00834225" w:rsidRPr="00834225" w:rsidRDefault="00834225">
            <w:pPr>
              <w:pStyle w:val="NormalWeb"/>
              <w:ind w:left="30" w:right="30"/>
              <w:rPr>
                <w:rFonts w:ascii="Calibri" w:hAnsi="Calibri" w:cs="Calibri"/>
              </w:rPr>
            </w:pPr>
          </w:p>
        </w:tc>
      </w:tr>
      <w:tr w:rsidR="00834225" w:rsidRPr="003B7E6C" w14:paraId="7493FD93" w14:textId="00D39EFA" w:rsidTr="009A381B">
        <w:tc>
          <w:tcPr>
            <w:tcW w:w="1353" w:type="dxa"/>
            <w:shd w:val="clear" w:color="auto" w:fill="D9E2F3" w:themeFill="accent1" w:themeFillTint="33"/>
            <w:tcMar>
              <w:top w:w="120" w:type="dxa"/>
              <w:left w:w="180" w:type="dxa"/>
              <w:bottom w:w="120" w:type="dxa"/>
              <w:right w:w="180" w:type="dxa"/>
            </w:tcMar>
            <w:hideMark/>
          </w:tcPr>
          <w:p w14:paraId="2A41D960" w14:textId="77777777" w:rsidR="00834225" w:rsidRPr="00834225" w:rsidRDefault="00EE4767">
            <w:pPr>
              <w:spacing w:before="30" w:after="30"/>
              <w:ind w:left="30" w:right="30"/>
              <w:rPr>
                <w:rFonts w:ascii="Calibri" w:eastAsia="Times New Roman" w:hAnsi="Calibri" w:cs="Calibri"/>
                <w:sz w:val="16"/>
              </w:rPr>
            </w:pPr>
            <w:hyperlink r:id="rId93"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42</w:t>
              </w:r>
            </w:hyperlink>
            <w:r w:rsidR="00834225" w:rsidRPr="00834225">
              <w:rPr>
                <w:rFonts w:ascii="Calibri" w:eastAsia="Times New Roman" w:hAnsi="Calibri" w:cs="Calibri"/>
                <w:sz w:val="16"/>
              </w:rPr>
              <w:t xml:space="preserve"> </w:t>
            </w:r>
          </w:p>
          <w:p w14:paraId="3B3D0C52" w14:textId="77777777" w:rsidR="00834225" w:rsidRPr="00834225" w:rsidRDefault="00EE4767">
            <w:pPr>
              <w:ind w:left="30" w:right="30"/>
              <w:rPr>
                <w:rFonts w:ascii="Calibri" w:eastAsia="Times New Roman" w:hAnsi="Calibri" w:cs="Calibri"/>
                <w:sz w:val="16"/>
              </w:rPr>
            </w:pPr>
            <w:hyperlink r:id="rId94" w:tgtFrame="_blank" w:history="1">
              <w:r w:rsidR="00834225" w:rsidRPr="00834225">
                <w:rPr>
                  <w:rStyle w:val="Hyperlink"/>
                  <w:rFonts w:ascii="Calibri" w:eastAsia="Times New Roman" w:hAnsi="Calibri" w:cs="Calibri"/>
                  <w:sz w:val="16"/>
                </w:rPr>
                <w:t>53_C_43</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00E747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Any event involving a potential compromise of information security, including a lost or stolen mobile device, should be reported immediately to your local Global Service Desk.</w:t>
            </w:r>
          </w:p>
          <w:p w14:paraId="3596C86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any concerns about a potential violation or want to report a potential privacy incident, contact Global Privacy.</w:t>
            </w:r>
          </w:p>
        </w:tc>
        <w:tc>
          <w:tcPr>
            <w:tcW w:w="6000" w:type="dxa"/>
          </w:tcPr>
          <w:p w14:paraId="518686A1" w14:textId="77777777" w:rsidR="00834225" w:rsidRPr="00C323B2" w:rsidRDefault="00834225">
            <w:pPr>
              <w:pStyle w:val="NormalWeb"/>
              <w:ind w:left="30" w:right="30"/>
              <w:rPr>
                <w:rFonts w:ascii="Calibri" w:hAnsi="Calibri" w:cs="Calibri"/>
                <w:lang w:val="en-IE"/>
              </w:rPr>
            </w:pPr>
          </w:p>
        </w:tc>
      </w:tr>
      <w:tr w:rsidR="00834225" w:rsidRPr="003B7E6C" w14:paraId="610DC2D5" w14:textId="30E7B5F7" w:rsidTr="009A381B">
        <w:tc>
          <w:tcPr>
            <w:tcW w:w="1353" w:type="dxa"/>
            <w:shd w:val="clear" w:color="auto" w:fill="D9E2F3" w:themeFill="accent1" w:themeFillTint="33"/>
            <w:tcMar>
              <w:top w:w="120" w:type="dxa"/>
              <w:left w:w="180" w:type="dxa"/>
              <w:bottom w:w="120" w:type="dxa"/>
              <w:right w:w="180" w:type="dxa"/>
            </w:tcMar>
            <w:hideMark/>
          </w:tcPr>
          <w:p w14:paraId="6C73D388" w14:textId="77777777" w:rsidR="00834225" w:rsidRPr="00834225" w:rsidRDefault="00EE4767">
            <w:pPr>
              <w:spacing w:before="30" w:after="30"/>
              <w:ind w:left="30" w:right="30"/>
              <w:rPr>
                <w:rFonts w:ascii="Calibri" w:eastAsia="Times New Roman" w:hAnsi="Calibri" w:cs="Calibri"/>
                <w:sz w:val="16"/>
              </w:rPr>
            </w:pPr>
            <w:hyperlink r:id="rId95"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43</w:t>
              </w:r>
            </w:hyperlink>
            <w:r w:rsidR="00834225" w:rsidRPr="00834225">
              <w:rPr>
                <w:rFonts w:ascii="Calibri" w:eastAsia="Times New Roman" w:hAnsi="Calibri" w:cs="Calibri"/>
                <w:sz w:val="16"/>
              </w:rPr>
              <w:t xml:space="preserve"> </w:t>
            </w:r>
          </w:p>
          <w:p w14:paraId="3286EE3C" w14:textId="77777777" w:rsidR="00834225" w:rsidRPr="00834225" w:rsidRDefault="00EE4767">
            <w:pPr>
              <w:ind w:left="30" w:right="30"/>
              <w:rPr>
                <w:rFonts w:ascii="Calibri" w:eastAsia="Times New Roman" w:hAnsi="Calibri" w:cs="Calibri"/>
                <w:sz w:val="16"/>
              </w:rPr>
            </w:pPr>
            <w:hyperlink r:id="rId96" w:tgtFrame="_blank" w:history="1">
              <w:r w:rsidR="00834225" w:rsidRPr="00834225">
                <w:rPr>
                  <w:rStyle w:val="Hyperlink"/>
                  <w:rFonts w:ascii="Calibri" w:eastAsia="Times New Roman" w:hAnsi="Calibri" w:cs="Calibri"/>
                  <w:sz w:val="16"/>
                </w:rPr>
                <w:t>54_C_44</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6E47F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arrow to begin your review.</w:t>
            </w:r>
          </w:p>
          <w:p w14:paraId="0ACAC1B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Review</w:t>
            </w:r>
          </w:p>
          <w:p w14:paraId="1F76695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Take a moment to review some of the key concepts covered in this section.</w:t>
            </w:r>
          </w:p>
          <w:p w14:paraId="1CB3081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Accessing and Using Sensitive Data</w:t>
            </w:r>
          </w:p>
          <w:p w14:paraId="1B4B298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Only access and use sensitive data for the specific purpose for which you have been granted access.</w:t>
            </w:r>
          </w:p>
          <w:p w14:paraId="2D844C6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Sharing Sensitive Data</w:t>
            </w:r>
          </w:p>
          <w:p w14:paraId="4774B02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Before sharing sensitive data:</w:t>
            </w:r>
          </w:p>
          <w:p w14:paraId="6297086F" w14:textId="77777777" w:rsidR="00834225" w:rsidRPr="00C323B2" w:rsidRDefault="00834225">
            <w:pPr>
              <w:numPr>
                <w:ilvl w:val="0"/>
                <w:numId w:val="16"/>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Confirm the identity of the </w:t>
            </w:r>
            <w:proofErr w:type="gramStart"/>
            <w:r w:rsidRPr="00C323B2">
              <w:rPr>
                <w:rFonts w:ascii="Calibri" w:eastAsia="Times New Roman" w:hAnsi="Calibri" w:cs="Calibri"/>
                <w:lang w:val="en-IE"/>
              </w:rPr>
              <w:t>requestor;</w:t>
            </w:r>
            <w:proofErr w:type="gramEnd"/>
          </w:p>
          <w:p w14:paraId="572B679C" w14:textId="77777777" w:rsidR="00834225" w:rsidRPr="00C323B2" w:rsidRDefault="00834225">
            <w:pPr>
              <w:numPr>
                <w:ilvl w:val="0"/>
                <w:numId w:val="16"/>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Confirm their need to access the </w:t>
            </w:r>
            <w:proofErr w:type="gramStart"/>
            <w:r w:rsidRPr="00C323B2">
              <w:rPr>
                <w:rFonts w:ascii="Calibri" w:eastAsia="Times New Roman" w:hAnsi="Calibri" w:cs="Calibri"/>
                <w:lang w:val="en-IE"/>
              </w:rPr>
              <w:t>information;</w:t>
            </w:r>
            <w:proofErr w:type="gramEnd"/>
          </w:p>
          <w:p w14:paraId="3732AAFB" w14:textId="77777777" w:rsidR="00834225" w:rsidRPr="00C323B2" w:rsidRDefault="00834225">
            <w:pPr>
              <w:numPr>
                <w:ilvl w:val="0"/>
                <w:numId w:val="16"/>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Verify the information can be used for the purpose(s) requested; and</w:t>
            </w:r>
          </w:p>
          <w:p w14:paraId="2DD63AD3" w14:textId="77777777" w:rsidR="00834225" w:rsidRPr="00C323B2" w:rsidRDefault="00834225">
            <w:pPr>
              <w:numPr>
                <w:ilvl w:val="0"/>
                <w:numId w:val="16"/>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Share only the amount required to meet the need.</w:t>
            </w:r>
          </w:p>
          <w:p w14:paraId="0E9B69C0" w14:textId="0827C508" w:rsidR="00834225" w:rsidRPr="00C323B2" w:rsidRDefault="00834225">
            <w:pPr>
              <w:pStyle w:val="NormalWeb"/>
              <w:ind w:left="30" w:right="30"/>
              <w:rPr>
                <w:rFonts w:ascii="Calibri" w:hAnsi="Calibri" w:cs="Calibri"/>
                <w:lang w:val="en-IE"/>
              </w:rPr>
            </w:pPr>
            <w:r w:rsidRPr="00C323B2">
              <w:rPr>
                <w:rFonts w:ascii="Calibri" w:hAnsi="Calibri" w:cs="Calibri"/>
                <w:lang w:val="en-IE"/>
              </w:rPr>
              <w:t>Reta</w:t>
            </w:r>
            <w:r w:rsidR="008D58DC">
              <w:rPr>
                <w:rFonts w:ascii="Calibri" w:hAnsi="Calibri" w:cs="Calibri"/>
                <w:lang w:val="en-IE"/>
              </w:rPr>
              <w:t>i</w:t>
            </w:r>
            <w:r w:rsidRPr="00C323B2">
              <w:rPr>
                <w:rFonts w:ascii="Calibri" w:hAnsi="Calibri" w:cs="Calibri"/>
                <w:lang w:val="en-IE"/>
              </w:rPr>
              <w:t>ning and Disposing of Sensitive Data</w:t>
            </w:r>
          </w:p>
          <w:p w14:paraId="7B34ADF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Always archive or dispose of sensitive data in a manner consistent with Abbott’s data management, retention, and disposal requirements.</w:t>
            </w:r>
          </w:p>
          <w:p w14:paraId="2F028D9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Responding to Inadvertent Disclosure of PHI</w:t>
            </w:r>
          </w:p>
          <w:p w14:paraId="0FFE777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response to any inadvertent or improper disclosure of a patient’s PHI, immediately report the disclosure to OEC or a member of the Global Privacy team.</w:t>
            </w:r>
          </w:p>
          <w:p w14:paraId="30396D5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Reporting a Privacy Incident</w:t>
            </w:r>
          </w:p>
          <w:p w14:paraId="26237D8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Contact the Global Privacy team to report a potential privacy incident.</w:t>
            </w:r>
          </w:p>
          <w:p w14:paraId="3A93EB0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To check your progress, click the Menu button</w:t>
            </w:r>
          </w:p>
          <w:p w14:paraId="57AD3C5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Great job!</w:t>
            </w:r>
          </w:p>
          <w:p w14:paraId="2BF0E80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have completed section 3 of 4</w:t>
            </w:r>
          </w:p>
          <w:p w14:paraId="5401B87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Click the forward arrow to continue learning</w:t>
            </w:r>
          </w:p>
        </w:tc>
        <w:tc>
          <w:tcPr>
            <w:tcW w:w="6000" w:type="dxa"/>
          </w:tcPr>
          <w:p w14:paraId="443CA41D" w14:textId="77777777" w:rsidR="00834225" w:rsidRPr="00C323B2" w:rsidRDefault="00834225">
            <w:pPr>
              <w:pStyle w:val="NormalWeb"/>
              <w:ind w:left="30" w:right="30"/>
              <w:rPr>
                <w:rFonts w:ascii="Calibri" w:hAnsi="Calibri" w:cs="Calibri"/>
                <w:lang w:val="en-IE"/>
              </w:rPr>
            </w:pPr>
          </w:p>
        </w:tc>
      </w:tr>
      <w:tr w:rsidR="00834225" w:rsidRPr="003B7E6C" w14:paraId="15482390" w14:textId="6570CF24" w:rsidTr="009A381B">
        <w:tc>
          <w:tcPr>
            <w:tcW w:w="1353" w:type="dxa"/>
            <w:shd w:val="clear" w:color="auto" w:fill="D9E2F3" w:themeFill="accent1" w:themeFillTint="33"/>
            <w:tcMar>
              <w:top w:w="120" w:type="dxa"/>
              <w:left w:w="180" w:type="dxa"/>
              <w:bottom w:w="120" w:type="dxa"/>
              <w:right w:w="180" w:type="dxa"/>
            </w:tcMar>
            <w:hideMark/>
          </w:tcPr>
          <w:p w14:paraId="67F841EA" w14:textId="77777777" w:rsidR="00834225" w:rsidRPr="00834225" w:rsidRDefault="00EE4767">
            <w:pPr>
              <w:spacing w:before="30" w:after="30"/>
              <w:ind w:left="30" w:right="30"/>
              <w:rPr>
                <w:rFonts w:ascii="Calibri" w:eastAsia="Times New Roman" w:hAnsi="Calibri" w:cs="Calibri"/>
                <w:sz w:val="16"/>
              </w:rPr>
            </w:pPr>
            <w:hyperlink r:id="rId97"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44</w:t>
              </w:r>
            </w:hyperlink>
            <w:r w:rsidR="00834225" w:rsidRPr="00834225">
              <w:rPr>
                <w:rFonts w:ascii="Calibri" w:eastAsia="Times New Roman" w:hAnsi="Calibri" w:cs="Calibri"/>
                <w:sz w:val="16"/>
              </w:rPr>
              <w:t xml:space="preserve"> </w:t>
            </w:r>
          </w:p>
          <w:p w14:paraId="3A05945C" w14:textId="77777777" w:rsidR="00834225" w:rsidRPr="00834225" w:rsidRDefault="00EE4767">
            <w:pPr>
              <w:ind w:left="30" w:right="30"/>
              <w:rPr>
                <w:rFonts w:ascii="Calibri" w:eastAsia="Times New Roman" w:hAnsi="Calibri" w:cs="Calibri"/>
                <w:sz w:val="16"/>
              </w:rPr>
            </w:pPr>
            <w:hyperlink r:id="rId98" w:tgtFrame="_blank" w:history="1">
              <w:r w:rsidR="00834225" w:rsidRPr="00834225">
                <w:rPr>
                  <w:rStyle w:val="Hyperlink"/>
                  <w:rFonts w:ascii="Calibri" w:eastAsia="Times New Roman" w:hAnsi="Calibri" w:cs="Calibri"/>
                  <w:sz w:val="16"/>
                </w:rPr>
                <w:t>55_C_45</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196BE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Where to Get Help</w:t>
            </w:r>
          </w:p>
          <w:p w14:paraId="014D7EF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Office of Ethics and Compliance (OEC)</w:t>
            </w:r>
          </w:p>
          <w:p w14:paraId="150DBCB5" w14:textId="77777777" w:rsidR="00834225" w:rsidRPr="00C323B2" w:rsidRDefault="00834225">
            <w:pPr>
              <w:pStyle w:val="NormalWeb"/>
              <w:ind w:left="30" w:right="30"/>
              <w:rPr>
                <w:rFonts w:ascii="Calibri" w:hAnsi="Calibri" w:cs="Calibri"/>
                <w:lang w:val="en-IE"/>
              </w:rPr>
            </w:pPr>
            <w:r w:rsidRPr="00C323B2">
              <w:rPr>
                <w:rStyle w:val="bold1"/>
                <w:rFonts w:ascii="Calibri" w:hAnsi="Calibri" w:cs="Calibri"/>
                <w:lang w:val="en-IE"/>
              </w:rPr>
              <w:t>Global Privacy</w:t>
            </w:r>
            <w:r w:rsidRPr="00C323B2">
              <w:rPr>
                <w:rFonts w:ascii="Calibri" w:hAnsi="Calibri" w:cs="Calibri"/>
                <w:lang w:val="en-IE"/>
              </w:rPr>
              <w:t xml:space="preserve"> – Contact Global Privacy via email at </w:t>
            </w:r>
            <w:hyperlink r:id="rId99" w:history="1">
              <w:r w:rsidRPr="00C323B2">
                <w:rPr>
                  <w:rStyle w:val="Hyperlink"/>
                  <w:rFonts w:ascii="Calibri" w:hAnsi="Calibri" w:cs="Calibri"/>
                  <w:lang w:val="en-IE"/>
                </w:rPr>
                <w:t>privacy@abbott.com</w:t>
              </w:r>
            </w:hyperlink>
            <w:r w:rsidRPr="00C323B2">
              <w:rPr>
                <w:rFonts w:ascii="Calibri" w:hAnsi="Calibri" w:cs="Calibri"/>
                <w:lang w:val="en-IE"/>
              </w:rPr>
              <w:t xml:space="preserve">. You can find additional contact details and important information about privacy on the Global Privacy Portal </w:t>
            </w:r>
            <w:hyperlink r:id="rId100" w:tgtFrame="_blank" w:history="1">
              <w:r w:rsidRPr="00C323B2">
                <w:rPr>
                  <w:rStyle w:val="Hyperlink"/>
                  <w:rFonts w:ascii="Calibri" w:hAnsi="Calibri" w:cs="Calibri"/>
                  <w:lang w:val="en-IE"/>
                </w:rPr>
                <w:t>here</w:t>
              </w:r>
            </w:hyperlink>
            <w:r w:rsidRPr="00C323B2">
              <w:rPr>
                <w:rFonts w:ascii="Calibri" w:hAnsi="Calibri" w:cs="Calibri"/>
                <w:lang w:val="en-IE"/>
              </w:rPr>
              <w:t xml:space="preserve"> on Abbott World.</w:t>
            </w:r>
          </w:p>
          <w:p w14:paraId="4B0D1B7A" w14:textId="77777777" w:rsidR="00834225" w:rsidRPr="00C323B2" w:rsidRDefault="00834225">
            <w:pPr>
              <w:pStyle w:val="NormalWeb"/>
              <w:ind w:left="30" w:right="30"/>
              <w:rPr>
                <w:rFonts w:ascii="Calibri" w:hAnsi="Calibri" w:cs="Calibri"/>
                <w:lang w:val="en-IE"/>
              </w:rPr>
            </w:pPr>
            <w:r w:rsidRPr="00C323B2">
              <w:rPr>
                <w:rStyle w:val="bold1"/>
                <w:rFonts w:ascii="Calibri" w:hAnsi="Calibri" w:cs="Calibri"/>
                <w:lang w:val="en-IE"/>
              </w:rPr>
              <w:t>OEC Contacts</w:t>
            </w:r>
            <w:r w:rsidRPr="00C323B2">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50E3F915" w14:textId="77777777" w:rsidR="00834225" w:rsidRPr="00C323B2" w:rsidRDefault="00834225">
            <w:pPr>
              <w:numPr>
                <w:ilvl w:val="0"/>
                <w:numId w:val="17"/>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Visit the </w:t>
            </w:r>
            <w:hyperlink r:id="rId101" w:tgtFrame="_blank" w:history="1">
              <w:r w:rsidRPr="00C323B2">
                <w:rPr>
                  <w:rStyle w:val="Hyperlink"/>
                  <w:rFonts w:ascii="Calibri" w:eastAsia="Times New Roman" w:hAnsi="Calibri" w:cs="Calibri"/>
                  <w:lang w:val="en-IE"/>
                </w:rPr>
                <w:t>Contact OEC</w:t>
              </w:r>
            </w:hyperlink>
            <w:r w:rsidRPr="00C323B2">
              <w:rPr>
                <w:rFonts w:ascii="Calibri" w:eastAsia="Times New Roman" w:hAnsi="Calibri" w:cs="Calibri"/>
                <w:lang w:val="en-IE"/>
              </w:rPr>
              <w:t xml:space="preserve"> page on the </w:t>
            </w:r>
            <w:hyperlink r:id="rId102" w:tgtFrame="_blank" w:history="1">
              <w:r w:rsidRPr="00C323B2">
                <w:rPr>
                  <w:rStyle w:val="Hyperlink"/>
                  <w:rFonts w:ascii="Calibri" w:eastAsia="Times New Roman" w:hAnsi="Calibri" w:cs="Calibri"/>
                  <w:lang w:val="en-IE"/>
                </w:rPr>
                <w:t>OEC website</w:t>
              </w:r>
            </w:hyperlink>
            <w:r w:rsidRPr="00C323B2">
              <w:rPr>
                <w:rFonts w:ascii="Calibri" w:eastAsia="Times New Roman" w:hAnsi="Calibri" w:cs="Calibri"/>
                <w:lang w:val="en-IE"/>
              </w:rPr>
              <w:t xml:space="preserve"> on Abbott World or </w:t>
            </w:r>
            <w:hyperlink r:id="rId103" w:history="1">
              <w:r w:rsidRPr="00C323B2">
                <w:rPr>
                  <w:rStyle w:val="Hyperlink"/>
                  <w:rFonts w:ascii="Calibri" w:eastAsia="Times New Roman" w:hAnsi="Calibri" w:cs="Calibri"/>
                  <w:lang w:val="en-IE"/>
                </w:rPr>
                <w:t>OEC@abbott.com</w:t>
              </w:r>
            </w:hyperlink>
            <w:r w:rsidRPr="00C323B2">
              <w:rPr>
                <w:rFonts w:ascii="Calibri" w:eastAsia="Times New Roman" w:hAnsi="Calibri" w:cs="Calibri"/>
                <w:lang w:val="en-IE"/>
              </w:rPr>
              <w:t>.</w:t>
            </w:r>
          </w:p>
          <w:p w14:paraId="54D77DE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ENTERPRISE CYBERSECURITY</w:t>
            </w:r>
          </w:p>
          <w:p w14:paraId="6A0620F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 xml:space="preserve">Visit the Enterprise Cybersecurity site </w:t>
            </w:r>
            <w:hyperlink r:id="rId104" w:tgtFrame="_blank" w:history="1">
              <w:r w:rsidRPr="00C323B2">
                <w:rPr>
                  <w:rStyle w:val="Hyperlink"/>
                  <w:rFonts w:ascii="Calibri" w:hAnsi="Calibri" w:cs="Calibri"/>
                  <w:lang w:val="en-IE"/>
                </w:rPr>
                <w:t>here</w:t>
              </w:r>
            </w:hyperlink>
            <w:r w:rsidRPr="00C323B2">
              <w:rPr>
                <w:rFonts w:ascii="Calibri" w:hAnsi="Calibri" w:cs="Calibri"/>
                <w:lang w:val="en-IE"/>
              </w:rPr>
              <w:t xml:space="preserve"> on Abbott World.</w:t>
            </w:r>
          </w:p>
          <w:p w14:paraId="082BB55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Visit the </w:t>
            </w:r>
            <w:hyperlink r:id="rId105" w:tgtFrame="_blank" w:history="1">
              <w:r w:rsidRPr="00C323B2">
                <w:rPr>
                  <w:rStyle w:val="Hyperlink"/>
                  <w:rFonts w:ascii="Calibri" w:hAnsi="Calibri" w:cs="Calibri"/>
                  <w:lang w:val="en-IE"/>
                </w:rPr>
                <w:t>Simply Digital</w:t>
              </w:r>
            </w:hyperlink>
            <w:r w:rsidRPr="00C323B2">
              <w:rPr>
                <w:rFonts w:ascii="Calibri" w:hAnsi="Calibri" w:cs="Calibri"/>
                <w:lang w:val="en-IE"/>
              </w:rPr>
              <w:t xml:space="preserve"> site to learn about secure ways to share information.</w:t>
            </w:r>
          </w:p>
          <w:p w14:paraId="0FD7BB7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Legal Division</w:t>
            </w:r>
          </w:p>
          <w:p w14:paraId="6240AD2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Contact the </w:t>
            </w:r>
            <w:hyperlink r:id="rId106" w:tgtFrame="_blank" w:history="1">
              <w:r w:rsidRPr="00C323B2">
                <w:rPr>
                  <w:rStyle w:val="Hyperlink"/>
                  <w:rFonts w:ascii="Calibri" w:hAnsi="Calibri" w:cs="Calibri"/>
                  <w:lang w:val="en-IE"/>
                </w:rPr>
                <w:t>Legal Division</w:t>
              </w:r>
            </w:hyperlink>
            <w:r w:rsidRPr="00C323B2">
              <w:rPr>
                <w:rFonts w:ascii="Calibri" w:hAnsi="Calibri" w:cs="Calibri"/>
                <w:lang w:val="en-IE"/>
              </w:rPr>
              <w:t xml:space="preserve"> with questions or concerns about third-party contractual obligations regarding privacy and data protection.</w:t>
            </w:r>
          </w:p>
          <w:p w14:paraId="663FD64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Contact the Information Governance team at </w:t>
            </w:r>
            <w:hyperlink r:id="rId107" w:history="1">
              <w:r w:rsidRPr="00C323B2">
                <w:rPr>
                  <w:rStyle w:val="Hyperlink"/>
                  <w:rFonts w:ascii="Calibri" w:hAnsi="Calibri" w:cs="Calibri"/>
                  <w:lang w:val="en-IE"/>
                </w:rPr>
                <w:t>information.governance@abbott.com</w:t>
              </w:r>
            </w:hyperlink>
            <w:r w:rsidRPr="00C323B2">
              <w:rPr>
                <w:rFonts w:ascii="Calibri" w:hAnsi="Calibri" w:cs="Calibri"/>
                <w:lang w:val="en-IE"/>
              </w:rPr>
              <w:t xml:space="preserve"> with questions or concerns regarding retention requirements or for guidance on acceptable use of technology solutions.</w:t>
            </w:r>
          </w:p>
          <w:p w14:paraId="3A0D7B6D" w14:textId="77777777" w:rsidR="00834225" w:rsidRPr="00834225" w:rsidRDefault="00834225">
            <w:pPr>
              <w:pStyle w:val="NormalWeb"/>
              <w:ind w:left="30" w:right="30"/>
              <w:rPr>
                <w:rFonts w:ascii="Calibri" w:hAnsi="Calibri" w:cs="Calibri"/>
              </w:rPr>
            </w:pPr>
            <w:r w:rsidRPr="00834225">
              <w:rPr>
                <w:rFonts w:ascii="Calibri" w:hAnsi="Calibri" w:cs="Calibri"/>
              </w:rPr>
              <w:t>REFERENCE POLICIES:</w:t>
            </w:r>
          </w:p>
          <w:p w14:paraId="3244DF90" w14:textId="77777777" w:rsidR="00834225" w:rsidRPr="00C323B2" w:rsidRDefault="00834225">
            <w:pPr>
              <w:numPr>
                <w:ilvl w:val="0"/>
                <w:numId w:val="18"/>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Click </w:t>
            </w:r>
            <w:hyperlink r:id="rId108" w:anchor="3E4088E6-D40A-4DA2-90B9-76B55D51A390/views/_tempsearch?limit=499&amp;00_p100=107&amp;01_p1170*=GLB-CONF-INFO&amp;06_p39=138_p2C131&amp;resultsFromEachRepository=true&amp;includeUnmanaged=true" w:tgtFrame="_blank" w:history="1">
              <w:r w:rsidRPr="00C323B2">
                <w:rPr>
                  <w:rStyle w:val="Hyperlink"/>
                  <w:rFonts w:ascii="Calibri" w:eastAsia="Times New Roman" w:hAnsi="Calibri" w:cs="Calibri"/>
                  <w:lang w:val="en-IE"/>
                </w:rPr>
                <w:t>here</w:t>
              </w:r>
            </w:hyperlink>
            <w:r w:rsidRPr="00C323B2">
              <w:rPr>
                <w:rFonts w:ascii="Calibri" w:eastAsia="Times New Roman" w:hAnsi="Calibri" w:cs="Calibri"/>
                <w:lang w:val="en-IE"/>
              </w:rPr>
              <w:t xml:space="preserve"> to review the Confidential Information Policy</w:t>
            </w:r>
          </w:p>
          <w:p w14:paraId="17415E6C" w14:textId="77777777" w:rsidR="00834225" w:rsidRPr="00C323B2" w:rsidRDefault="00834225">
            <w:pPr>
              <w:numPr>
                <w:ilvl w:val="0"/>
                <w:numId w:val="18"/>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Click </w:t>
            </w:r>
            <w:hyperlink r:id="rId109" w:tgtFrame="_blank" w:history="1">
              <w:r w:rsidRPr="00C323B2">
                <w:rPr>
                  <w:rStyle w:val="Hyperlink"/>
                  <w:rFonts w:ascii="Calibri" w:eastAsia="Times New Roman" w:hAnsi="Calibri" w:cs="Calibri"/>
                  <w:lang w:val="en-IE"/>
                </w:rPr>
                <w:t>here</w:t>
              </w:r>
            </w:hyperlink>
            <w:r w:rsidRPr="00C323B2">
              <w:rPr>
                <w:rFonts w:ascii="Calibri" w:eastAsia="Times New Roman" w:hAnsi="Calibri" w:cs="Calibri"/>
                <w:lang w:val="en-IE"/>
              </w:rPr>
              <w:t xml:space="preserve"> to review Abbott’s policy on Insider Trading</w:t>
            </w:r>
          </w:p>
          <w:p w14:paraId="41D0172C" w14:textId="77777777" w:rsidR="00834225" w:rsidRPr="00C323B2" w:rsidRDefault="00834225">
            <w:pPr>
              <w:numPr>
                <w:ilvl w:val="0"/>
                <w:numId w:val="18"/>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Click </w:t>
            </w:r>
            <w:hyperlink r:id="rId110" w:anchor="3E4088E6-D40A-4DA2-90B9-76B55D51A390/views/_tempsearch?00_p1170=GLB-TECHNOLOGY-USE&amp;01_p100=107&amp;02_p39=131&amp;showopendialog=0" w:tgtFrame="_blank" w:history="1">
              <w:r w:rsidRPr="00C323B2">
                <w:rPr>
                  <w:rStyle w:val="Hyperlink"/>
                  <w:rFonts w:ascii="Calibri" w:eastAsia="Times New Roman" w:hAnsi="Calibri" w:cs="Calibri"/>
                  <w:lang w:val="en-IE"/>
                </w:rPr>
                <w:t>here</w:t>
              </w:r>
            </w:hyperlink>
            <w:r w:rsidRPr="00C323B2">
              <w:rPr>
                <w:rFonts w:ascii="Calibri" w:eastAsia="Times New Roman" w:hAnsi="Calibri" w:cs="Calibri"/>
                <w:lang w:val="en-IE"/>
              </w:rPr>
              <w:t xml:space="preserve"> to review the Acceptable Technology Use Policy.</w:t>
            </w:r>
          </w:p>
          <w:p w14:paraId="6715C6D4" w14:textId="77777777" w:rsidR="00834225" w:rsidRPr="00C323B2" w:rsidRDefault="00834225">
            <w:pPr>
              <w:numPr>
                <w:ilvl w:val="0"/>
                <w:numId w:val="18"/>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Click </w:t>
            </w:r>
            <w:hyperlink r:id="rId111" w:anchor="3E4088E6-D40A-4DA2-90B9-76B55D51A390/views/_tempsearch?00_p1170=I1-02&amp;01_p100=107&amp;02_p39=131&amp;showopendialog=0" w:tgtFrame="_blank" w:history="1">
              <w:r w:rsidRPr="00C323B2">
                <w:rPr>
                  <w:rStyle w:val="Hyperlink"/>
                  <w:rFonts w:ascii="Calibri" w:eastAsia="Times New Roman" w:hAnsi="Calibri" w:cs="Calibri"/>
                  <w:lang w:val="en-IE"/>
                </w:rPr>
                <w:t>here</w:t>
              </w:r>
            </w:hyperlink>
            <w:r w:rsidRPr="00C323B2">
              <w:rPr>
                <w:rFonts w:ascii="Calibri" w:eastAsia="Times New Roman" w:hAnsi="Calibri" w:cs="Calibri"/>
                <w:lang w:val="en-IE"/>
              </w:rPr>
              <w:t xml:space="preserve"> to review the Records and Information Policy on M-Files.</w:t>
            </w:r>
          </w:p>
          <w:p w14:paraId="497996AC"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OEC Policies and Procedures</w:t>
            </w:r>
          </w:p>
          <w:p w14:paraId="58960E4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 xml:space="preserve">For our company’s global and </w:t>
            </w:r>
            <w:proofErr w:type="gramStart"/>
            <w:r w:rsidRPr="00C323B2">
              <w:rPr>
                <w:rFonts w:ascii="Calibri" w:hAnsi="Calibri" w:cs="Calibri"/>
                <w:lang w:val="en-IE"/>
              </w:rPr>
              <w:t>country-specific</w:t>
            </w:r>
            <w:proofErr w:type="gramEnd"/>
            <w:r w:rsidRPr="00C323B2">
              <w:rPr>
                <w:rFonts w:ascii="Calibri" w:hAnsi="Calibri" w:cs="Calibri"/>
                <w:lang w:val="en-IE"/>
              </w:rPr>
              <w:t xml:space="preserve"> OEC policies and procedures:</w:t>
            </w:r>
          </w:p>
          <w:p w14:paraId="0FAF0381" w14:textId="77777777" w:rsidR="00834225" w:rsidRPr="00C323B2" w:rsidRDefault="00834225">
            <w:pPr>
              <w:numPr>
                <w:ilvl w:val="0"/>
                <w:numId w:val="19"/>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Abbott employees should visit </w:t>
            </w:r>
            <w:hyperlink r:id="rId112" w:tgtFrame="_blank" w:history="1">
              <w:r w:rsidRPr="00C323B2">
                <w:rPr>
                  <w:rStyle w:val="Hyperlink"/>
                  <w:rFonts w:ascii="Calibri" w:eastAsia="Times New Roman" w:hAnsi="Calibri" w:cs="Calibri"/>
                  <w:lang w:val="en-IE"/>
                </w:rPr>
                <w:t>iComply</w:t>
              </w:r>
            </w:hyperlink>
            <w:r w:rsidRPr="00C323B2">
              <w:rPr>
                <w:rFonts w:ascii="Calibri" w:eastAsia="Times New Roman" w:hAnsi="Calibri" w:cs="Calibri"/>
                <w:lang w:val="en-IE"/>
              </w:rPr>
              <w:t>.</w:t>
            </w:r>
          </w:p>
          <w:p w14:paraId="48261E71"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Human</w:t>
            </w:r>
            <w:proofErr w:type="spellEnd"/>
            <w:r w:rsidRPr="00834225">
              <w:rPr>
                <w:rFonts w:ascii="Calibri" w:hAnsi="Calibri" w:cs="Calibri"/>
              </w:rPr>
              <w:t xml:space="preserve"> </w:t>
            </w:r>
            <w:proofErr w:type="spellStart"/>
            <w:r w:rsidRPr="00834225">
              <w:rPr>
                <w:rFonts w:ascii="Calibri" w:hAnsi="Calibri" w:cs="Calibri"/>
              </w:rPr>
              <w:t>Resources</w:t>
            </w:r>
            <w:proofErr w:type="spellEnd"/>
            <w:r w:rsidRPr="00834225">
              <w:rPr>
                <w:rFonts w:ascii="Calibri" w:hAnsi="Calibri" w:cs="Calibri"/>
              </w:rPr>
              <w:t xml:space="preserve"> Service Center</w:t>
            </w:r>
          </w:p>
          <w:p w14:paraId="796A9FD3" w14:textId="77777777" w:rsidR="00834225" w:rsidRPr="00C323B2" w:rsidRDefault="00834225">
            <w:pPr>
              <w:numPr>
                <w:ilvl w:val="0"/>
                <w:numId w:val="20"/>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 xml:space="preserve">Click </w:t>
            </w:r>
            <w:hyperlink r:id="rId113" w:tgtFrame="_blank" w:history="1">
              <w:r w:rsidRPr="00C323B2">
                <w:rPr>
                  <w:rStyle w:val="Hyperlink"/>
                  <w:rFonts w:ascii="Calibri" w:eastAsia="Times New Roman" w:hAnsi="Calibri" w:cs="Calibri"/>
                  <w:lang w:val="en-IE"/>
                </w:rPr>
                <w:t>here</w:t>
              </w:r>
            </w:hyperlink>
            <w:r w:rsidRPr="00C323B2">
              <w:rPr>
                <w:rFonts w:ascii="Calibri" w:eastAsia="Times New Roman" w:hAnsi="Calibri" w:cs="Calibri"/>
                <w:lang w:val="en-IE"/>
              </w:rPr>
              <w:t xml:space="preserve"> for a list of HR support contact numbers.</w:t>
            </w:r>
          </w:p>
          <w:p w14:paraId="0A826C80"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Course Resources</w:t>
            </w:r>
          </w:p>
          <w:p w14:paraId="48890DF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Transcript</w:t>
            </w:r>
          </w:p>
          <w:p w14:paraId="4CE8AD2B" w14:textId="76A91A43"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Click </w:t>
            </w:r>
            <w:hyperlink r:id="rId114" w:tgtFrame="_blank" w:history="1">
              <w:r w:rsidRPr="00C323B2">
                <w:rPr>
                  <w:rStyle w:val="Hyperlink"/>
                  <w:rFonts w:ascii="Calibri" w:hAnsi="Calibri" w:cs="Calibri"/>
                  <w:lang w:val="en-IE"/>
                </w:rPr>
                <w:t>here</w:t>
              </w:r>
            </w:hyperlink>
            <w:r w:rsidRPr="00C323B2">
              <w:rPr>
                <w:rFonts w:ascii="Calibri" w:hAnsi="Calibri" w:cs="Calibri"/>
                <w:lang w:val="en-IE"/>
              </w:rPr>
              <w:t xml:space="preserve"> for a full transcript of the course.</w:t>
            </w:r>
          </w:p>
        </w:tc>
        <w:tc>
          <w:tcPr>
            <w:tcW w:w="6000" w:type="dxa"/>
          </w:tcPr>
          <w:p w14:paraId="33C7736B" w14:textId="77777777" w:rsidR="00834225" w:rsidRPr="00C323B2" w:rsidRDefault="00834225">
            <w:pPr>
              <w:pStyle w:val="NormalWeb"/>
              <w:ind w:left="30" w:right="30"/>
              <w:rPr>
                <w:rFonts w:ascii="Calibri" w:hAnsi="Calibri" w:cs="Calibri"/>
                <w:lang w:val="en-IE"/>
              </w:rPr>
            </w:pPr>
          </w:p>
        </w:tc>
      </w:tr>
    </w:tbl>
    <w:p w14:paraId="659ED220" w14:textId="38E25B9D" w:rsidR="00C323B2" w:rsidRDefault="00C323B2">
      <w:pPr>
        <w:rPr>
          <w:lang w:val="en-IE"/>
        </w:rPr>
      </w:pPr>
    </w:p>
    <w:p w14:paraId="5EE156FF" w14:textId="05D360FD" w:rsidR="005D1979" w:rsidRDefault="005D1979">
      <w:pPr>
        <w:rPr>
          <w:lang w:val="en-IE"/>
        </w:rPr>
      </w:pPr>
    </w:p>
    <w:p w14:paraId="193C700D" w14:textId="3EA367A8" w:rsidR="005D1979" w:rsidRDefault="005D1979">
      <w:pPr>
        <w:rPr>
          <w:lang w:val="en-IE"/>
        </w:rPr>
      </w:pPr>
    </w:p>
    <w:p w14:paraId="1DCC7612" w14:textId="47DA4271" w:rsidR="005D1979" w:rsidRDefault="005D1979">
      <w:pPr>
        <w:rPr>
          <w:lang w:val="en-IE"/>
        </w:rPr>
      </w:pPr>
    </w:p>
    <w:p w14:paraId="1B33C1D8" w14:textId="2BA03850" w:rsidR="005D1979" w:rsidRDefault="005D1979">
      <w:pPr>
        <w:rPr>
          <w:lang w:val="en-IE"/>
        </w:rPr>
      </w:pPr>
    </w:p>
    <w:p w14:paraId="3C9D1B6C" w14:textId="7231C736" w:rsidR="005D1979" w:rsidRDefault="005D1979">
      <w:pPr>
        <w:rPr>
          <w:lang w:val="en-IE"/>
        </w:rPr>
      </w:pPr>
    </w:p>
    <w:p w14:paraId="7AB45FAB" w14:textId="74C72977" w:rsidR="005D1979" w:rsidRDefault="005D1979">
      <w:pPr>
        <w:rPr>
          <w:lang w:val="en-IE"/>
        </w:rPr>
      </w:pPr>
    </w:p>
    <w:p w14:paraId="178EAE4C" w14:textId="57C15B05" w:rsidR="005D1979" w:rsidRDefault="005D1979">
      <w:pPr>
        <w:rPr>
          <w:lang w:val="en-IE"/>
        </w:rPr>
      </w:pPr>
    </w:p>
    <w:p w14:paraId="2FCDBE9C" w14:textId="031640D1" w:rsidR="005D1979" w:rsidRDefault="005D1979">
      <w:pPr>
        <w:rPr>
          <w:lang w:val="en-IE"/>
        </w:rPr>
      </w:pPr>
    </w:p>
    <w:p w14:paraId="07C132C0" w14:textId="19C4924C" w:rsidR="005D1979" w:rsidRDefault="005D1979">
      <w:pPr>
        <w:rPr>
          <w:lang w:val="en-IE"/>
        </w:rPr>
      </w:pPr>
    </w:p>
    <w:p w14:paraId="252D2DF7" w14:textId="51492872" w:rsidR="005D1979" w:rsidRDefault="005D1979">
      <w:pPr>
        <w:rPr>
          <w:lang w:val="en-IE"/>
        </w:rPr>
      </w:pPr>
    </w:p>
    <w:p w14:paraId="7EA17916" w14:textId="13AF3715" w:rsidR="005D1979" w:rsidRDefault="005D1979">
      <w:pPr>
        <w:rPr>
          <w:lang w:val="en-IE"/>
        </w:rPr>
      </w:pPr>
    </w:p>
    <w:p w14:paraId="43E0DE4C" w14:textId="24BCCFE5" w:rsidR="005D1979" w:rsidRDefault="005D1979">
      <w:pPr>
        <w:rPr>
          <w:lang w:val="en-IE"/>
        </w:rPr>
      </w:pPr>
    </w:p>
    <w:p w14:paraId="7A804633" w14:textId="261213B5" w:rsidR="005D1979" w:rsidRDefault="005D1979">
      <w:pPr>
        <w:rPr>
          <w:lang w:val="en-IE"/>
        </w:rPr>
      </w:pPr>
    </w:p>
    <w:p w14:paraId="1E8ABFED" w14:textId="4BF1B147" w:rsidR="005D1979" w:rsidRDefault="005D1979">
      <w:pPr>
        <w:rPr>
          <w:lang w:val="en-IE"/>
        </w:rPr>
      </w:pPr>
    </w:p>
    <w:p w14:paraId="122AC3E4" w14:textId="0DA9C62B" w:rsidR="005D1979" w:rsidRDefault="005D1979">
      <w:pPr>
        <w:rPr>
          <w:lang w:val="en-IE"/>
        </w:rPr>
      </w:pPr>
    </w:p>
    <w:p w14:paraId="452405E9" w14:textId="12038E85" w:rsidR="005D1979" w:rsidRDefault="005D1979">
      <w:pPr>
        <w:rPr>
          <w:lang w:val="en-IE"/>
        </w:rPr>
      </w:pPr>
    </w:p>
    <w:p w14:paraId="2D7F33BF" w14:textId="03F0FF68" w:rsidR="005D1979" w:rsidRDefault="005D1979">
      <w:pPr>
        <w:rPr>
          <w:lang w:val="en-IE"/>
        </w:rPr>
      </w:pPr>
    </w:p>
    <w:p w14:paraId="4F82E42A" w14:textId="6B77FF9D" w:rsidR="005D1979" w:rsidRDefault="005D1979">
      <w:pPr>
        <w:rPr>
          <w:lang w:val="en-IE"/>
        </w:rPr>
      </w:pPr>
    </w:p>
    <w:p w14:paraId="1A839311" w14:textId="77777777" w:rsidR="005D1979" w:rsidRPr="00CF2E9B" w:rsidRDefault="005D1979" w:rsidP="005D1979">
      <w:pPr>
        <w:rPr>
          <w:b/>
          <w:bCs/>
          <w:sz w:val="40"/>
          <w:szCs w:val="40"/>
          <w:lang w:val="en-IE"/>
        </w:rPr>
      </w:pPr>
      <w:r w:rsidRPr="00CF2E9B">
        <w:rPr>
          <w:b/>
          <w:bCs/>
          <w:sz w:val="40"/>
          <w:szCs w:val="40"/>
          <w:lang w:val="en-IE"/>
        </w:rPr>
        <w:t>Knowledge Check</w:t>
      </w:r>
    </w:p>
    <w:p w14:paraId="75961A80" w14:textId="77777777" w:rsidR="005D1979" w:rsidRPr="00C323B2" w:rsidRDefault="005D1979">
      <w:pPr>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C633B4" w:rsidRPr="00C323B2" w14:paraId="0049FA0E" w14:textId="77777777" w:rsidTr="00C65E0D">
        <w:tc>
          <w:tcPr>
            <w:tcW w:w="1353" w:type="dxa"/>
            <w:shd w:val="clear" w:color="auto" w:fill="F4B083" w:themeFill="accent2" w:themeFillTint="99"/>
            <w:tcMar>
              <w:top w:w="120" w:type="dxa"/>
              <w:left w:w="180" w:type="dxa"/>
              <w:bottom w:w="120" w:type="dxa"/>
              <w:right w:w="180" w:type="dxa"/>
            </w:tcMar>
          </w:tcPr>
          <w:p w14:paraId="778E6C6C" w14:textId="686352FE" w:rsidR="00C633B4" w:rsidRDefault="00C633B4" w:rsidP="00C633B4">
            <w:pPr>
              <w:spacing w:before="30" w:after="30"/>
              <w:ind w:left="30" w:right="30"/>
            </w:pPr>
            <w:r w:rsidRPr="000A7C57">
              <w:t>ID</w:t>
            </w:r>
          </w:p>
        </w:tc>
        <w:tc>
          <w:tcPr>
            <w:tcW w:w="6000" w:type="dxa"/>
            <w:shd w:val="clear" w:color="auto" w:fill="F4B083" w:themeFill="accent2" w:themeFillTint="99"/>
            <w:tcMar>
              <w:top w:w="120" w:type="dxa"/>
              <w:left w:w="180" w:type="dxa"/>
              <w:bottom w:w="120" w:type="dxa"/>
              <w:right w:w="180" w:type="dxa"/>
            </w:tcMar>
          </w:tcPr>
          <w:p w14:paraId="2DE25EDA" w14:textId="4573BF5A" w:rsidR="00C633B4" w:rsidRPr="00C323B2" w:rsidRDefault="00C633B4" w:rsidP="00C633B4">
            <w:pPr>
              <w:pStyle w:val="NormalWeb"/>
              <w:ind w:left="30" w:right="30"/>
              <w:rPr>
                <w:rFonts w:ascii="Calibri" w:hAnsi="Calibri" w:cs="Calibri"/>
                <w:lang w:val="en-IE"/>
              </w:rPr>
            </w:pPr>
            <w:r w:rsidRPr="000A7C57">
              <w:t>SOURCE</w:t>
            </w:r>
          </w:p>
        </w:tc>
        <w:tc>
          <w:tcPr>
            <w:tcW w:w="6000" w:type="dxa"/>
            <w:shd w:val="clear" w:color="auto" w:fill="F4B083" w:themeFill="accent2" w:themeFillTint="99"/>
          </w:tcPr>
          <w:p w14:paraId="605D8F29" w14:textId="0480BAD0" w:rsidR="00C633B4" w:rsidRPr="00C323B2" w:rsidRDefault="00C633B4" w:rsidP="00C633B4">
            <w:pPr>
              <w:pStyle w:val="NormalWeb"/>
              <w:ind w:left="30" w:right="30"/>
              <w:rPr>
                <w:rFonts w:ascii="Calibri" w:hAnsi="Calibri" w:cs="Calibri"/>
                <w:lang w:val="en-IE"/>
              </w:rPr>
            </w:pPr>
            <w:r w:rsidRPr="000A7C57">
              <w:t>TARGET</w:t>
            </w:r>
          </w:p>
        </w:tc>
      </w:tr>
      <w:tr w:rsidR="00834225" w:rsidRPr="003B7E6C" w14:paraId="3B80F509" w14:textId="54B9513F" w:rsidTr="009A381B">
        <w:tc>
          <w:tcPr>
            <w:tcW w:w="1353" w:type="dxa"/>
            <w:shd w:val="clear" w:color="auto" w:fill="D9E2F3" w:themeFill="accent1" w:themeFillTint="33"/>
            <w:tcMar>
              <w:top w:w="120" w:type="dxa"/>
              <w:left w:w="180" w:type="dxa"/>
              <w:bottom w:w="120" w:type="dxa"/>
              <w:right w:w="180" w:type="dxa"/>
            </w:tcMar>
            <w:hideMark/>
          </w:tcPr>
          <w:p w14:paraId="11D375EB"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785F7A01"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1: </w:t>
            </w:r>
            <w:proofErr w:type="spellStart"/>
            <w:r w:rsidRPr="00834225">
              <w:rPr>
                <w:rFonts w:ascii="Calibri" w:hAnsi="Calibri" w:cs="Calibri"/>
                <w:sz w:val="16"/>
              </w:rPr>
              <w:t>Scenario</w:t>
            </w:r>
            <w:proofErr w:type="spellEnd"/>
          </w:p>
          <w:p w14:paraId="01D87D11"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69429CA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tcPr>
          <w:p w14:paraId="646EAFEE" w14:textId="77777777" w:rsidR="00834225" w:rsidRPr="00C323B2" w:rsidRDefault="00834225">
            <w:pPr>
              <w:pStyle w:val="NormalWeb"/>
              <w:ind w:left="30" w:right="30"/>
              <w:rPr>
                <w:rFonts w:ascii="Calibri" w:hAnsi="Calibri" w:cs="Calibri"/>
                <w:lang w:val="en-IE"/>
              </w:rPr>
            </w:pPr>
          </w:p>
        </w:tc>
      </w:tr>
      <w:tr w:rsidR="00834225" w:rsidRPr="00834225" w14:paraId="2F5F35C3" w14:textId="056039B2" w:rsidTr="009A381B">
        <w:tc>
          <w:tcPr>
            <w:tcW w:w="1353" w:type="dxa"/>
            <w:shd w:val="clear" w:color="auto" w:fill="D9E2F3" w:themeFill="accent1" w:themeFillTint="33"/>
            <w:tcMar>
              <w:top w:w="120" w:type="dxa"/>
              <w:left w:w="180" w:type="dxa"/>
              <w:bottom w:w="120" w:type="dxa"/>
              <w:right w:w="180" w:type="dxa"/>
            </w:tcMar>
            <w:hideMark/>
          </w:tcPr>
          <w:p w14:paraId="5D452B7E"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41A256B7"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1: </w:t>
            </w:r>
            <w:proofErr w:type="spellStart"/>
            <w:r w:rsidRPr="00834225">
              <w:rPr>
                <w:rFonts w:ascii="Calibri" w:hAnsi="Calibri" w:cs="Calibri"/>
                <w:sz w:val="16"/>
              </w:rPr>
              <w:t>Options</w:t>
            </w:r>
            <w:proofErr w:type="spellEnd"/>
          </w:p>
          <w:p w14:paraId="0BE5916F"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010918D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Personal Patient Information from clinical studies</w:t>
            </w:r>
          </w:p>
          <w:p w14:paraId="550A5E1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Abbott customers lists and presentation information that you created while working for Abbott</w:t>
            </w:r>
          </w:p>
          <w:p w14:paraId="09C9B4B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[3] Sales projections and financial data for your Abbott Division or Business Unit</w:t>
            </w:r>
          </w:p>
          <w:p w14:paraId="1A2598AF" w14:textId="77777777" w:rsidR="00834225" w:rsidRPr="00834225" w:rsidRDefault="00834225">
            <w:pPr>
              <w:pStyle w:val="iscorrect"/>
              <w:ind w:left="30" w:right="30"/>
              <w:rPr>
                <w:rFonts w:ascii="Calibri" w:hAnsi="Calibri" w:cs="Calibri"/>
              </w:rPr>
            </w:pPr>
            <w:r w:rsidRPr="00834225">
              <w:rPr>
                <w:rFonts w:ascii="Calibri" w:hAnsi="Calibri" w:cs="Calibri"/>
              </w:rPr>
              <w:t xml:space="preserve">[4] </w:t>
            </w:r>
            <w:proofErr w:type="spellStart"/>
            <w:r w:rsidRPr="00834225">
              <w:rPr>
                <w:rFonts w:ascii="Calibri" w:hAnsi="Calibri" w:cs="Calibri"/>
              </w:rPr>
              <w:t>Personal</w:t>
            </w:r>
            <w:proofErr w:type="spellEnd"/>
            <w:r w:rsidRPr="00834225">
              <w:rPr>
                <w:rFonts w:ascii="Calibri" w:hAnsi="Calibri" w:cs="Calibri"/>
              </w:rPr>
              <w:t xml:space="preserve"> </w:t>
            </w:r>
            <w:proofErr w:type="spellStart"/>
            <w:r w:rsidRPr="00834225">
              <w:rPr>
                <w:rFonts w:ascii="Calibri" w:hAnsi="Calibri" w:cs="Calibri"/>
              </w:rPr>
              <w:t>photos</w:t>
            </w:r>
            <w:proofErr w:type="spellEnd"/>
            <w:r w:rsidRPr="00834225">
              <w:rPr>
                <w:rFonts w:ascii="Calibri" w:hAnsi="Calibri" w:cs="Calibri"/>
              </w:rPr>
              <w:t xml:space="preserve"> </w:t>
            </w:r>
            <w:proofErr w:type="spellStart"/>
            <w:r w:rsidRPr="00834225">
              <w:rPr>
                <w:rFonts w:ascii="Calibri" w:hAnsi="Calibri" w:cs="Calibri"/>
              </w:rPr>
              <w:t>and</w:t>
            </w:r>
            <w:proofErr w:type="spellEnd"/>
            <w:r w:rsidRPr="00834225">
              <w:rPr>
                <w:rFonts w:ascii="Calibri" w:hAnsi="Calibri" w:cs="Calibri"/>
              </w:rPr>
              <w:t xml:space="preserve"> mementos</w:t>
            </w:r>
          </w:p>
        </w:tc>
        <w:tc>
          <w:tcPr>
            <w:tcW w:w="6000" w:type="dxa"/>
          </w:tcPr>
          <w:p w14:paraId="57921B48" w14:textId="77777777" w:rsidR="00834225" w:rsidRPr="00834225" w:rsidRDefault="00834225">
            <w:pPr>
              <w:pStyle w:val="NormalWeb"/>
              <w:ind w:left="30" w:right="30"/>
              <w:rPr>
                <w:rFonts w:ascii="Calibri" w:hAnsi="Calibri" w:cs="Calibri"/>
              </w:rPr>
            </w:pPr>
          </w:p>
        </w:tc>
      </w:tr>
      <w:tr w:rsidR="00834225" w:rsidRPr="003B7E6C" w14:paraId="6D0C98F5" w14:textId="1B2D8D26" w:rsidTr="009A381B">
        <w:tc>
          <w:tcPr>
            <w:tcW w:w="1353" w:type="dxa"/>
            <w:shd w:val="clear" w:color="auto" w:fill="D9E2F3" w:themeFill="accent1" w:themeFillTint="33"/>
            <w:tcMar>
              <w:top w:w="120" w:type="dxa"/>
              <w:left w:w="180" w:type="dxa"/>
              <w:bottom w:w="120" w:type="dxa"/>
              <w:right w:w="180" w:type="dxa"/>
            </w:tcMar>
            <w:hideMark/>
          </w:tcPr>
          <w:p w14:paraId="729E388D"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3AEC7AB3"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1: Feedback</w:t>
            </w:r>
          </w:p>
          <w:p w14:paraId="1D2BFA13"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3B25649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2491162E" w14:textId="77777777" w:rsidR="00834225" w:rsidRPr="00C323B2" w:rsidRDefault="00834225">
            <w:pPr>
              <w:pStyle w:val="NormalWeb"/>
              <w:ind w:left="30" w:right="30"/>
              <w:rPr>
                <w:rFonts w:ascii="Calibri" w:hAnsi="Calibri" w:cs="Calibri"/>
                <w:lang w:val="en-IE"/>
              </w:rPr>
            </w:pPr>
            <w:r w:rsidRPr="00C323B2">
              <w:rPr>
                <w:rStyle w:val="bold1"/>
                <w:rFonts w:ascii="Calibri" w:hAnsi="Calibri" w:cs="Calibri"/>
                <w:lang w:val="en-IE"/>
              </w:rPr>
              <w:lastRenderedPageBreak/>
              <w:t xml:space="preserve">For more information, </w:t>
            </w:r>
            <w:proofErr w:type="gramStart"/>
            <w:r w:rsidRPr="00C323B2">
              <w:rPr>
                <w:rStyle w:val="bold1"/>
                <w:rFonts w:ascii="Calibri" w:hAnsi="Calibri" w:cs="Calibri"/>
                <w:lang w:val="en-IE"/>
              </w:rPr>
              <w:t>see </w:t>
            </w:r>
            <w:r w:rsidRPr="00C323B2">
              <w:rPr>
                <w:rFonts w:ascii="Calibri" w:hAnsi="Calibri" w:cs="Calibri"/>
                <w:lang w:val="en-IE"/>
              </w:rPr>
              <w:t xml:space="preserve"> </w:t>
            </w:r>
            <w:r w:rsidRPr="00C323B2">
              <w:rPr>
                <w:rStyle w:val="bold1"/>
                <w:rFonts w:ascii="Calibri" w:hAnsi="Calibri" w:cs="Calibri"/>
                <w:lang w:val="en-IE"/>
              </w:rPr>
              <w:t>Section</w:t>
            </w:r>
            <w:proofErr w:type="gramEnd"/>
            <w:r w:rsidRPr="00C323B2">
              <w:rPr>
                <w:rStyle w:val="bold1"/>
                <w:rFonts w:ascii="Calibri" w:hAnsi="Calibri" w:cs="Calibri"/>
                <w:lang w:val="en-IE"/>
              </w:rPr>
              <w:t xml:space="preserve"> 3.4, Responding to Improper Disclosures.</w:t>
            </w:r>
            <w:r w:rsidRPr="00C323B2">
              <w:rPr>
                <w:rFonts w:ascii="Calibri" w:hAnsi="Calibri" w:cs="Calibri"/>
                <w:lang w:val="en-IE"/>
              </w:rPr>
              <w:t xml:space="preserve"> </w:t>
            </w:r>
          </w:p>
        </w:tc>
        <w:tc>
          <w:tcPr>
            <w:tcW w:w="6000" w:type="dxa"/>
          </w:tcPr>
          <w:p w14:paraId="3D8CA52D" w14:textId="77777777" w:rsidR="00834225" w:rsidRPr="00C323B2" w:rsidRDefault="00834225">
            <w:pPr>
              <w:pStyle w:val="NormalWeb"/>
              <w:ind w:left="30" w:right="30"/>
              <w:rPr>
                <w:rFonts w:ascii="Calibri" w:hAnsi="Calibri" w:cs="Calibri"/>
                <w:lang w:val="en-IE"/>
              </w:rPr>
            </w:pPr>
          </w:p>
        </w:tc>
      </w:tr>
      <w:tr w:rsidR="00834225" w:rsidRPr="00834225" w14:paraId="23A55005" w14:textId="57A975EE" w:rsidTr="009A381B">
        <w:tc>
          <w:tcPr>
            <w:tcW w:w="1353" w:type="dxa"/>
            <w:shd w:val="clear" w:color="auto" w:fill="D9E2F3" w:themeFill="accent1" w:themeFillTint="33"/>
            <w:tcMar>
              <w:top w:w="120" w:type="dxa"/>
              <w:left w:w="180" w:type="dxa"/>
              <w:bottom w:w="120" w:type="dxa"/>
              <w:right w:w="180" w:type="dxa"/>
            </w:tcMar>
            <w:hideMark/>
          </w:tcPr>
          <w:p w14:paraId="1754DC54"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2D953698"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2: </w:t>
            </w:r>
            <w:proofErr w:type="spellStart"/>
            <w:r w:rsidRPr="00834225">
              <w:rPr>
                <w:rFonts w:ascii="Calibri" w:hAnsi="Calibri" w:cs="Calibri"/>
                <w:sz w:val="16"/>
              </w:rPr>
              <w:t>Scenario</w:t>
            </w:r>
            <w:proofErr w:type="spellEnd"/>
          </w:p>
          <w:p w14:paraId="505C21E9"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798DC66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4F023B2F"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Check</w:t>
            </w:r>
            <w:proofErr w:type="spellEnd"/>
            <w:r w:rsidRPr="00834225">
              <w:rPr>
                <w:rFonts w:ascii="Calibri" w:hAnsi="Calibri" w:cs="Calibri"/>
              </w:rPr>
              <w:t xml:space="preserve"> </w:t>
            </w:r>
            <w:proofErr w:type="spellStart"/>
            <w:r w:rsidRPr="00834225">
              <w:rPr>
                <w:rFonts w:ascii="Calibri" w:hAnsi="Calibri" w:cs="Calibri"/>
              </w:rPr>
              <w:t>all</w:t>
            </w:r>
            <w:proofErr w:type="spellEnd"/>
            <w:r w:rsidRPr="00834225">
              <w:rPr>
                <w:rFonts w:ascii="Calibri" w:hAnsi="Calibri" w:cs="Calibri"/>
              </w:rPr>
              <w:t xml:space="preserve"> </w:t>
            </w:r>
            <w:proofErr w:type="spellStart"/>
            <w:r w:rsidRPr="00834225">
              <w:rPr>
                <w:rFonts w:ascii="Calibri" w:hAnsi="Calibri" w:cs="Calibri"/>
              </w:rPr>
              <w:t>that</w:t>
            </w:r>
            <w:proofErr w:type="spellEnd"/>
            <w:r w:rsidRPr="00834225">
              <w:rPr>
                <w:rFonts w:ascii="Calibri" w:hAnsi="Calibri" w:cs="Calibri"/>
              </w:rPr>
              <w:t xml:space="preserve"> </w:t>
            </w:r>
            <w:proofErr w:type="spellStart"/>
            <w:r w:rsidRPr="00834225">
              <w:rPr>
                <w:rFonts w:ascii="Calibri" w:hAnsi="Calibri" w:cs="Calibri"/>
              </w:rPr>
              <w:t>apply</w:t>
            </w:r>
            <w:proofErr w:type="spellEnd"/>
            <w:r w:rsidRPr="00834225">
              <w:rPr>
                <w:rFonts w:ascii="Calibri" w:hAnsi="Calibri" w:cs="Calibri"/>
              </w:rPr>
              <w:t>.</w:t>
            </w:r>
          </w:p>
        </w:tc>
        <w:tc>
          <w:tcPr>
            <w:tcW w:w="6000" w:type="dxa"/>
          </w:tcPr>
          <w:p w14:paraId="1B1E0959" w14:textId="77777777" w:rsidR="00834225" w:rsidRPr="00834225" w:rsidRDefault="00834225">
            <w:pPr>
              <w:pStyle w:val="NormalWeb"/>
              <w:ind w:left="30" w:right="30"/>
              <w:rPr>
                <w:rFonts w:ascii="Calibri" w:hAnsi="Calibri" w:cs="Calibri"/>
              </w:rPr>
            </w:pPr>
          </w:p>
        </w:tc>
      </w:tr>
      <w:tr w:rsidR="00834225" w:rsidRPr="003B7E6C" w14:paraId="674D4D19" w14:textId="6A5965A9" w:rsidTr="009A381B">
        <w:tc>
          <w:tcPr>
            <w:tcW w:w="1353" w:type="dxa"/>
            <w:shd w:val="clear" w:color="auto" w:fill="D9E2F3" w:themeFill="accent1" w:themeFillTint="33"/>
            <w:tcMar>
              <w:top w:w="120" w:type="dxa"/>
              <w:left w:w="180" w:type="dxa"/>
              <w:bottom w:w="120" w:type="dxa"/>
              <w:right w:w="180" w:type="dxa"/>
            </w:tcMar>
            <w:hideMark/>
          </w:tcPr>
          <w:p w14:paraId="17FB9068"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28DFAF4A"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2: </w:t>
            </w:r>
            <w:proofErr w:type="spellStart"/>
            <w:r w:rsidRPr="00834225">
              <w:rPr>
                <w:rFonts w:ascii="Calibri" w:hAnsi="Calibri" w:cs="Calibri"/>
                <w:sz w:val="16"/>
              </w:rPr>
              <w:t>Options</w:t>
            </w:r>
            <w:proofErr w:type="spellEnd"/>
          </w:p>
          <w:p w14:paraId="285464A1"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48A5378D"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[1] The form must not pressure customers into giving their consent.</w:t>
            </w:r>
          </w:p>
          <w:p w14:paraId="0550E582"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[2] The form must provide customers with all the information about how their personal information will be used.</w:t>
            </w:r>
          </w:p>
          <w:p w14:paraId="0B815212"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The form must require customers to actively agree to the collection and use of their personal information.</w:t>
            </w:r>
          </w:p>
          <w:p w14:paraId="7B36259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[4] The form must not allow customers to withdraw their consent once they have given it.</w:t>
            </w:r>
          </w:p>
        </w:tc>
        <w:tc>
          <w:tcPr>
            <w:tcW w:w="6000" w:type="dxa"/>
          </w:tcPr>
          <w:p w14:paraId="029DE56E" w14:textId="77777777" w:rsidR="00834225" w:rsidRPr="00C323B2" w:rsidRDefault="00834225">
            <w:pPr>
              <w:pStyle w:val="iscorrect"/>
              <w:ind w:left="30" w:right="30"/>
              <w:rPr>
                <w:rFonts w:ascii="Calibri" w:hAnsi="Calibri" w:cs="Calibri"/>
                <w:lang w:val="en-IE"/>
              </w:rPr>
            </w:pPr>
          </w:p>
        </w:tc>
      </w:tr>
      <w:tr w:rsidR="00834225" w:rsidRPr="003B7E6C" w14:paraId="5E794388" w14:textId="7E77690D" w:rsidTr="009A381B">
        <w:tc>
          <w:tcPr>
            <w:tcW w:w="1353" w:type="dxa"/>
            <w:shd w:val="clear" w:color="auto" w:fill="D9E2F3" w:themeFill="accent1" w:themeFillTint="33"/>
            <w:tcMar>
              <w:top w:w="120" w:type="dxa"/>
              <w:left w:w="180" w:type="dxa"/>
              <w:bottom w:w="120" w:type="dxa"/>
              <w:right w:w="180" w:type="dxa"/>
            </w:tcMar>
            <w:hideMark/>
          </w:tcPr>
          <w:p w14:paraId="1B93B54A"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0C9E9F5E"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2: Feedback</w:t>
            </w:r>
          </w:p>
          <w:p w14:paraId="3C549790"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144754E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Abbott's practices for consent require that the form:</w:t>
            </w:r>
          </w:p>
          <w:p w14:paraId="0F917A8A" w14:textId="77777777" w:rsidR="00834225" w:rsidRPr="00834225" w:rsidRDefault="00834225">
            <w:pPr>
              <w:numPr>
                <w:ilvl w:val="0"/>
                <w:numId w:val="21"/>
              </w:numPr>
              <w:spacing w:before="100" w:beforeAutospacing="1" w:after="100" w:afterAutospacing="1"/>
              <w:ind w:left="750" w:right="30"/>
              <w:rPr>
                <w:rFonts w:ascii="Calibri" w:eastAsia="Times New Roman" w:hAnsi="Calibri" w:cs="Calibri"/>
              </w:rPr>
            </w:pPr>
            <w:r w:rsidRPr="00834225">
              <w:rPr>
                <w:rFonts w:ascii="Calibri" w:eastAsia="Times New Roman" w:hAnsi="Calibri" w:cs="Calibri"/>
              </w:rPr>
              <w:t xml:space="preserve">Be </w:t>
            </w:r>
            <w:proofErr w:type="spellStart"/>
            <w:r w:rsidRPr="00834225">
              <w:rPr>
                <w:rFonts w:ascii="Calibri" w:eastAsia="Times New Roman" w:hAnsi="Calibri" w:cs="Calibri"/>
              </w:rPr>
              <w:t>clear</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and</w:t>
            </w:r>
            <w:proofErr w:type="spellEnd"/>
            <w:r w:rsidRPr="00834225">
              <w:rPr>
                <w:rFonts w:ascii="Calibri" w:eastAsia="Times New Roman" w:hAnsi="Calibri" w:cs="Calibri"/>
              </w:rPr>
              <w:t xml:space="preserve"> </w:t>
            </w:r>
            <w:proofErr w:type="spellStart"/>
            <w:r w:rsidRPr="00834225">
              <w:rPr>
                <w:rFonts w:ascii="Calibri" w:eastAsia="Times New Roman" w:hAnsi="Calibri" w:cs="Calibri"/>
              </w:rPr>
              <w:t>concise</w:t>
            </w:r>
            <w:proofErr w:type="spellEnd"/>
            <w:r w:rsidRPr="00834225">
              <w:rPr>
                <w:rFonts w:ascii="Calibri" w:eastAsia="Times New Roman" w:hAnsi="Calibri" w:cs="Calibri"/>
              </w:rPr>
              <w:t>.</w:t>
            </w:r>
          </w:p>
          <w:p w14:paraId="5B16B854" w14:textId="77777777" w:rsidR="00834225" w:rsidRPr="00C323B2" w:rsidRDefault="00834225">
            <w:pPr>
              <w:numPr>
                <w:ilvl w:val="0"/>
                <w:numId w:val="2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Not pressure people into giving their consent.</w:t>
            </w:r>
          </w:p>
          <w:p w14:paraId="11AA5133" w14:textId="77777777" w:rsidR="00834225" w:rsidRPr="00C323B2" w:rsidRDefault="00834225">
            <w:pPr>
              <w:numPr>
                <w:ilvl w:val="0"/>
                <w:numId w:val="2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lastRenderedPageBreak/>
              <w:t>Provide all information about how personal information will be used.</w:t>
            </w:r>
          </w:p>
          <w:p w14:paraId="4DF9CD78" w14:textId="77777777" w:rsidR="00834225" w:rsidRPr="00C323B2" w:rsidRDefault="00834225">
            <w:pPr>
              <w:numPr>
                <w:ilvl w:val="0"/>
                <w:numId w:val="2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Require people to actively agree to the collection and use of their personal information.</w:t>
            </w:r>
          </w:p>
          <w:p w14:paraId="034C5A6D" w14:textId="77777777" w:rsidR="00834225" w:rsidRPr="00C323B2" w:rsidRDefault="00834225">
            <w:pPr>
              <w:numPr>
                <w:ilvl w:val="0"/>
                <w:numId w:val="21"/>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Allow withdrawal of consent if desired.</w:t>
            </w:r>
          </w:p>
          <w:p w14:paraId="2335B54E" w14:textId="77777777" w:rsidR="00834225" w:rsidRPr="00C323B2" w:rsidRDefault="00834225">
            <w:pPr>
              <w:pStyle w:val="NormalWeb"/>
              <w:ind w:left="30" w:right="30"/>
              <w:rPr>
                <w:rFonts w:ascii="Calibri" w:hAnsi="Calibri" w:cs="Calibri"/>
                <w:lang w:val="en-IE"/>
              </w:rPr>
            </w:pPr>
            <w:r w:rsidRPr="00C323B2">
              <w:rPr>
                <w:rStyle w:val="bold1"/>
                <w:rFonts w:ascii="Calibri" w:hAnsi="Calibri" w:cs="Calibri"/>
                <w:lang w:val="en-IE"/>
              </w:rPr>
              <w:t xml:space="preserve">For more information, </w:t>
            </w:r>
            <w:proofErr w:type="gramStart"/>
            <w:r w:rsidRPr="00C323B2">
              <w:rPr>
                <w:rStyle w:val="bold1"/>
                <w:rFonts w:ascii="Calibri" w:hAnsi="Calibri" w:cs="Calibri"/>
                <w:lang w:val="en-IE"/>
              </w:rPr>
              <w:t>see </w:t>
            </w:r>
            <w:r w:rsidRPr="00C323B2">
              <w:rPr>
                <w:rFonts w:ascii="Calibri" w:hAnsi="Calibri" w:cs="Calibri"/>
                <w:lang w:val="en-IE"/>
              </w:rPr>
              <w:t xml:space="preserve"> </w:t>
            </w:r>
            <w:r w:rsidRPr="00C323B2">
              <w:rPr>
                <w:rStyle w:val="bold1"/>
                <w:rFonts w:ascii="Calibri" w:hAnsi="Calibri" w:cs="Calibri"/>
                <w:lang w:val="en-IE"/>
              </w:rPr>
              <w:t>Section</w:t>
            </w:r>
            <w:proofErr w:type="gramEnd"/>
            <w:r w:rsidRPr="00C323B2">
              <w:rPr>
                <w:rStyle w:val="bold1"/>
                <w:rFonts w:ascii="Calibri" w:hAnsi="Calibri" w:cs="Calibri"/>
                <w:lang w:val="en-IE"/>
              </w:rPr>
              <w:t xml:space="preserve"> 1.3, Abbott’s Privacy by Design Principles</w:t>
            </w:r>
            <w:r w:rsidRPr="00C323B2">
              <w:rPr>
                <w:rFonts w:ascii="Calibri" w:hAnsi="Calibri" w:cs="Calibri"/>
                <w:lang w:val="en-IE"/>
              </w:rPr>
              <w:t xml:space="preserve"> </w:t>
            </w:r>
            <w:r w:rsidRPr="00C323B2">
              <w:rPr>
                <w:rStyle w:val="bold1"/>
                <w:rFonts w:ascii="Calibri" w:hAnsi="Calibri" w:cs="Calibri"/>
                <w:lang w:val="en-IE"/>
              </w:rPr>
              <w:t>.</w:t>
            </w:r>
            <w:r w:rsidRPr="00C323B2">
              <w:rPr>
                <w:rFonts w:ascii="Calibri" w:hAnsi="Calibri" w:cs="Calibri"/>
                <w:lang w:val="en-IE"/>
              </w:rPr>
              <w:t xml:space="preserve"> </w:t>
            </w:r>
          </w:p>
        </w:tc>
        <w:tc>
          <w:tcPr>
            <w:tcW w:w="6000" w:type="dxa"/>
          </w:tcPr>
          <w:p w14:paraId="46060B7D" w14:textId="77777777" w:rsidR="00834225" w:rsidRPr="00C323B2" w:rsidRDefault="00834225">
            <w:pPr>
              <w:pStyle w:val="NormalWeb"/>
              <w:ind w:left="30" w:right="30"/>
              <w:rPr>
                <w:rFonts w:ascii="Calibri" w:hAnsi="Calibri" w:cs="Calibri"/>
                <w:lang w:val="en-IE"/>
              </w:rPr>
            </w:pPr>
          </w:p>
        </w:tc>
      </w:tr>
      <w:tr w:rsidR="00834225" w:rsidRPr="003B7E6C" w14:paraId="63220B6B" w14:textId="70F39D3D" w:rsidTr="009A381B">
        <w:tc>
          <w:tcPr>
            <w:tcW w:w="1353" w:type="dxa"/>
            <w:shd w:val="clear" w:color="auto" w:fill="D9E2F3" w:themeFill="accent1" w:themeFillTint="33"/>
            <w:tcMar>
              <w:top w:w="120" w:type="dxa"/>
              <w:left w:w="180" w:type="dxa"/>
              <w:bottom w:w="120" w:type="dxa"/>
              <w:right w:w="180" w:type="dxa"/>
            </w:tcMar>
            <w:hideMark/>
          </w:tcPr>
          <w:p w14:paraId="6D20B336"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1A8813A8"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3: </w:t>
            </w:r>
            <w:proofErr w:type="spellStart"/>
            <w:r w:rsidRPr="00834225">
              <w:rPr>
                <w:rFonts w:ascii="Calibri" w:hAnsi="Calibri" w:cs="Calibri"/>
                <w:sz w:val="16"/>
              </w:rPr>
              <w:t>Scenario</w:t>
            </w:r>
            <w:proofErr w:type="spellEnd"/>
          </w:p>
          <w:p w14:paraId="7166E361"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132DE7C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Disclosure and Use of sensitive data such as personal information is managed at Abbott through:</w:t>
            </w:r>
          </w:p>
        </w:tc>
        <w:tc>
          <w:tcPr>
            <w:tcW w:w="6000" w:type="dxa"/>
          </w:tcPr>
          <w:p w14:paraId="4CE41D67" w14:textId="77777777" w:rsidR="00834225" w:rsidRPr="00C323B2" w:rsidRDefault="00834225">
            <w:pPr>
              <w:pStyle w:val="NormalWeb"/>
              <w:ind w:left="30" w:right="30"/>
              <w:rPr>
                <w:rFonts w:ascii="Calibri" w:hAnsi="Calibri" w:cs="Calibri"/>
                <w:lang w:val="en-IE"/>
              </w:rPr>
            </w:pPr>
          </w:p>
        </w:tc>
      </w:tr>
      <w:tr w:rsidR="00834225" w:rsidRPr="00834225" w14:paraId="6B5D69D9" w14:textId="6648D627" w:rsidTr="009A381B">
        <w:tc>
          <w:tcPr>
            <w:tcW w:w="1353" w:type="dxa"/>
            <w:shd w:val="clear" w:color="auto" w:fill="D9E2F3" w:themeFill="accent1" w:themeFillTint="33"/>
            <w:tcMar>
              <w:top w:w="120" w:type="dxa"/>
              <w:left w:w="180" w:type="dxa"/>
              <w:bottom w:w="120" w:type="dxa"/>
              <w:right w:w="180" w:type="dxa"/>
            </w:tcMar>
            <w:hideMark/>
          </w:tcPr>
          <w:p w14:paraId="2C1CFC50"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6F0846E0"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3: </w:t>
            </w:r>
            <w:proofErr w:type="spellStart"/>
            <w:r w:rsidRPr="00834225">
              <w:rPr>
                <w:rFonts w:ascii="Calibri" w:hAnsi="Calibri" w:cs="Calibri"/>
                <w:sz w:val="16"/>
              </w:rPr>
              <w:t>Options</w:t>
            </w:r>
            <w:proofErr w:type="spellEnd"/>
          </w:p>
          <w:p w14:paraId="2B93F9F6"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66E90C2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De-identification of all data.</w:t>
            </w:r>
          </w:p>
          <w:p w14:paraId="15837648" w14:textId="77777777" w:rsidR="00834225" w:rsidRPr="00834225" w:rsidRDefault="00834225">
            <w:pPr>
              <w:pStyle w:val="iscorrect"/>
              <w:ind w:left="30" w:right="30"/>
              <w:rPr>
                <w:rFonts w:ascii="Calibri" w:hAnsi="Calibri" w:cs="Calibri"/>
              </w:rPr>
            </w:pPr>
            <w:r w:rsidRPr="00834225">
              <w:rPr>
                <w:rFonts w:ascii="Calibri" w:hAnsi="Calibri" w:cs="Calibri"/>
              </w:rPr>
              <w:t xml:space="preserve">[2] Access </w:t>
            </w:r>
            <w:proofErr w:type="spellStart"/>
            <w:r w:rsidRPr="00834225">
              <w:rPr>
                <w:rFonts w:ascii="Calibri" w:hAnsi="Calibri" w:cs="Calibri"/>
              </w:rPr>
              <w:t>controls</w:t>
            </w:r>
            <w:proofErr w:type="spellEnd"/>
            <w:r w:rsidRPr="00834225">
              <w:rPr>
                <w:rFonts w:ascii="Calibri" w:hAnsi="Calibri" w:cs="Calibri"/>
              </w:rPr>
              <w:t>.</w:t>
            </w:r>
          </w:p>
          <w:p w14:paraId="6F5D5A48" w14:textId="77777777" w:rsidR="00834225" w:rsidRPr="00834225" w:rsidRDefault="00834225">
            <w:pPr>
              <w:pStyle w:val="NormalWeb"/>
              <w:ind w:left="30" w:right="30"/>
              <w:rPr>
                <w:rFonts w:ascii="Calibri" w:hAnsi="Calibri" w:cs="Calibri"/>
              </w:rPr>
            </w:pPr>
            <w:r w:rsidRPr="00834225">
              <w:rPr>
                <w:rFonts w:ascii="Calibri" w:hAnsi="Calibri" w:cs="Calibri"/>
              </w:rPr>
              <w:t xml:space="preserve">[3] Both 1 </w:t>
            </w:r>
            <w:proofErr w:type="spellStart"/>
            <w:r w:rsidRPr="00834225">
              <w:rPr>
                <w:rFonts w:ascii="Calibri" w:hAnsi="Calibri" w:cs="Calibri"/>
              </w:rPr>
              <w:t>and</w:t>
            </w:r>
            <w:proofErr w:type="spellEnd"/>
            <w:r w:rsidRPr="00834225">
              <w:rPr>
                <w:rFonts w:ascii="Calibri" w:hAnsi="Calibri" w:cs="Calibri"/>
              </w:rPr>
              <w:t xml:space="preserve"> 2.</w:t>
            </w:r>
          </w:p>
        </w:tc>
        <w:tc>
          <w:tcPr>
            <w:tcW w:w="6000" w:type="dxa"/>
          </w:tcPr>
          <w:p w14:paraId="134C78ED" w14:textId="77777777" w:rsidR="00834225" w:rsidRPr="00834225" w:rsidRDefault="00834225">
            <w:pPr>
              <w:pStyle w:val="NormalWeb"/>
              <w:ind w:left="30" w:right="30"/>
              <w:rPr>
                <w:rFonts w:ascii="Calibri" w:hAnsi="Calibri" w:cs="Calibri"/>
              </w:rPr>
            </w:pPr>
          </w:p>
        </w:tc>
      </w:tr>
      <w:tr w:rsidR="00834225" w:rsidRPr="003B7E6C" w14:paraId="51B2AEA6" w14:textId="77C7DF01" w:rsidTr="009A381B">
        <w:tc>
          <w:tcPr>
            <w:tcW w:w="1353" w:type="dxa"/>
            <w:shd w:val="clear" w:color="auto" w:fill="D9E2F3" w:themeFill="accent1" w:themeFillTint="33"/>
            <w:tcMar>
              <w:top w:w="120" w:type="dxa"/>
              <w:left w:w="180" w:type="dxa"/>
              <w:bottom w:w="120" w:type="dxa"/>
              <w:right w:w="180" w:type="dxa"/>
            </w:tcMar>
            <w:hideMark/>
          </w:tcPr>
          <w:p w14:paraId="79B2A709"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55BEF230"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3: Feedback</w:t>
            </w:r>
          </w:p>
          <w:p w14:paraId="195E0743"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4749576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63ABD261" w14:textId="77777777" w:rsidR="00834225" w:rsidRPr="00C323B2" w:rsidRDefault="00834225">
            <w:pPr>
              <w:pStyle w:val="NormalWeb"/>
              <w:ind w:left="30" w:right="30"/>
              <w:rPr>
                <w:rFonts w:ascii="Calibri" w:hAnsi="Calibri" w:cs="Calibri"/>
                <w:lang w:val="en-IE"/>
              </w:rPr>
            </w:pPr>
            <w:r w:rsidRPr="00C323B2">
              <w:rPr>
                <w:rStyle w:val="bold1"/>
                <w:rFonts w:ascii="Calibri" w:hAnsi="Calibri" w:cs="Calibri"/>
                <w:lang w:val="en-IE"/>
              </w:rPr>
              <w:t xml:space="preserve">For more information, </w:t>
            </w:r>
            <w:proofErr w:type="gramStart"/>
            <w:r w:rsidRPr="00C323B2">
              <w:rPr>
                <w:rStyle w:val="bold1"/>
                <w:rFonts w:ascii="Calibri" w:hAnsi="Calibri" w:cs="Calibri"/>
                <w:lang w:val="en-IE"/>
              </w:rPr>
              <w:t>see </w:t>
            </w:r>
            <w:r w:rsidRPr="00C323B2">
              <w:rPr>
                <w:rFonts w:ascii="Calibri" w:hAnsi="Calibri" w:cs="Calibri"/>
                <w:lang w:val="en-IE"/>
              </w:rPr>
              <w:t xml:space="preserve"> </w:t>
            </w:r>
            <w:r w:rsidRPr="00C323B2">
              <w:rPr>
                <w:rStyle w:val="bold1"/>
                <w:rFonts w:ascii="Calibri" w:hAnsi="Calibri" w:cs="Calibri"/>
                <w:lang w:val="en-IE"/>
              </w:rPr>
              <w:t>Section</w:t>
            </w:r>
            <w:proofErr w:type="gramEnd"/>
            <w:r w:rsidRPr="00C323B2">
              <w:rPr>
                <w:rStyle w:val="bold1"/>
                <w:rFonts w:ascii="Calibri" w:hAnsi="Calibri" w:cs="Calibri"/>
                <w:lang w:val="en-IE"/>
              </w:rPr>
              <w:t xml:space="preserve"> 1.3, Abbott’s Privacy by Design Principles.</w:t>
            </w:r>
            <w:r w:rsidRPr="00C323B2">
              <w:rPr>
                <w:rFonts w:ascii="Calibri" w:hAnsi="Calibri" w:cs="Calibri"/>
                <w:lang w:val="en-IE"/>
              </w:rPr>
              <w:t xml:space="preserve"> </w:t>
            </w:r>
          </w:p>
        </w:tc>
        <w:tc>
          <w:tcPr>
            <w:tcW w:w="6000" w:type="dxa"/>
          </w:tcPr>
          <w:p w14:paraId="49C3316F" w14:textId="77777777" w:rsidR="00834225" w:rsidRPr="00C323B2" w:rsidRDefault="00834225">
            <w:pPr>
              <w:pStyle w:val="NormalWeb"/>
              <w:ind w:left="30" w:right="30"/>
              <w:rPr>
                <w:rFonts w:ascii="Calibri" w:hAnsi="Calibri" w:cs="Calibri"/>
                <w:lang w:val="en-IE"/>
              </w:rPr>
            </w:pPr>
          </w:p>
        </w:tc>
      </w:tr>
      <w:tr w:rsidR="00834225" w:rsidRPr="00834225" w14:paraId="35445C55" w14:textId="604C43C4" w:rsidTr="009A381B">
        <w:tc>
          <w:tcPr>
            <w:tcW w:w="1353" w:type="dxa"/>
            <w:shd w:val="clear" w:color="auto" w:fill="D9E2F3" w:themeFill="accent1" w:themeFillTint="33"/>
            <w:tcMar>
              <w:top w:w="120" w:type="dxa"/>
              <w:left w:w="180" w:type="dxa"/>
              <w:bottom w:w="120" w:type="dxa"/>
              <w:right w:w="180" w:type="dxa"/>
            </w:tcMar>
            <w:hideMark/>
          </w:tcPr>
          <w:p w14:paraId="4EE30739"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lastRenderedPageBreak/>
              <w:t>Screen</w:t>
            </w:r>
            <w:proofErr w:type="spellEnd"/>
            <w:r w:rsidRPr="00834225">
              <w:rPr>
                <w:rFonts w:ascii="Calibri" w:eastAsia="Times New Roman" w:hAnsi="Calibri" w:cs="Calibri"/>
                <w:sz w:val="16"/>
              </w:rPr>
              <w:t xml:space="preserve"> 46</w:t>
            </w:r>
          </w:p>
          <w:p w14:paraId="7698E547"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4: </w:t>
            </w:r>
            <w:proofErr w:type="spellStart"/>
            <w:r w:rsidRPr="00834225">
              <w:rPr>
                <w:rFonts w:ascii="Calibri" w:hAnsi="Calibri" w:cs="Calibri"/>
                <w:sz w:val="16"/>
              </w:rPr>
              <w:t>Scenario</w:t>
            </w:r>
            <w:proofErr w:type="spellEnd"/>
          </w:p>
          <w:p w14:paraId="62A0D13F"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4E8852D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Which of the following is true in relation to the retention and disposal of personal information?</w:t>
            </w:r>
          </w:p>
          <w:p w14:paraId="5EDF3D6D"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Check</w:t>
            </w:r>
            <w:proofErr w:type="spellEnd"/>
            <w:r w:rsidRPr="00834225">
              <w:rPr>
                <w:rFonts w:ascii="Calibri" w:hAnsi="Calibri" w:cs="Calibri"/>
              </w:rPr>
              <w:t xml:space="preserve"> </w:t>
            </w:r>
            <w:proofErr w:type="spellStart"/>
            <w:r w:rsidRPr="00834225">
              <w:rPr>
                <w:rFonts w:ascii="Calibri" w:hAnsi="Calibri" w:cs="Calibri"/>
              </w:rPr>
              <w:t>all</w:t>
            </w:r>
            <w:proofErr w:type="spellEnd"/>
            <w:r w:rsidRPr="00834225">
              <w:rPr>
                <w:rFonts w:ascii="Calibri" w:hAnsi="Calibri" w:cs="Calibri"/>
              </w:rPr>
              <w:t xml:space="preserve"> </w:t>
            </w:r>
            <w:proofErr w:type="spellStart"/>
            <w:r w:rsidRPr="00834225">
              <w:rPr>
                <w:rFonts w:ascii="Calibri" w:hAnsi="Calibri" w:cs="Calibri"/>
              </w:rPr>
              <w:t>that</w:t>
            </w:r>
            <w:proofErr w:type="spellEnd"/>
            <w:r w:rsidRPr="00834225">
              <w:rPr>
                <w:rFonts w:ascii="Calibri" w:hAnsi="Calibri" w:cs="Calibri"/>
              </w:rPr>
              <w:t xml:space="preserve"> </w:t>
            </w:r>
            <w:proofErr w:type="spellStart"/>
            <w:r w:rsidRPr="00834225">
              <w:rPr>
                <w:rFonts w:ascii="Calibri" w:hAnsi="Calibri" w:cs="Calibri"/>
              </w:rPr>
              <w:t>apply</w:t>
            </w:r>
            <w:proofErr w:type="spellEnd"/>
            <w:r w:rsidRPr="00834225">
              <w:rPr>
                <w:rFonts w:ascii="Calibri" w:hAnsi="Calibri" w:cs="Calibri"/>
              </w:rPr>
              <w:t>.</w:t>
            </w:r>
          </w:p>
        </w:tc>
        <w:tc>
          <w:tcPr>
            <w:tcW w:w="6000" w:type="dxa"/>
          </w:tcPr>
          <w:p w14:paraId="68D0AB3D" w14:textId="77777777" w:rsidR="00834225" w:rsidRPr="00834225" w:rsidRDefault="00834225">
            <w:pPr>
              <w:pStyle w:val="NormalWeb"/>
              <w:ind w:left="30" w:right="30"/>
              <w:rPr>
                <w:rFonts w:ascii="Calibri" w:hAnsi="Calibri" w:cs="Calibri"/>
              </w:rPr>
            </w:pPr>
          </w:p>
        </w:tc>
      </w:tr>
      <w:tr w:rsidR="00834225" w:rsidRPr="003B7E6C" w14:paraId="37051E98" w14:textId="284638B9" w:rsidTr="009A381B">
        <w:tc>
          <w:tcPr>
            <w:tcW w:w="1353" w:type="dxa"/>
            <w:shd w:val="clear" w:color="auto" w:fill="D9E2F3" w:themeFill="accent1" w:themeFillTint="33"/>
            <w:tcMar>
              <w:top w:w="120" w:type="dxa"/>
              <w:left w:w="180" w:type="dxa"/>
              <w:bottom w:w="120" w:type="dxa"/>
              <w:right w:w="180" w:type="dxa"/>
            </w:tcMar>
            <w:hideMark/>
          </w:tcPr>
          <w:p w14:paraId="1A970BA3"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2FA62F21"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4: </w:t>
            </w:r>
            <w:proofErr w:type="spellStart"/>
            <w:r w:rsidRPr="00834225">
              <w:rPr>
                <w:rFonts w:ascii="Calibri" w:hAnsi="Calibri" w:cs="Calibri"/>
                <w:sz w:val="16"/>
              </w:rPr>
              <w:t>Options</w:t>
            </w:r>
            <w:proofErr w:type="spellEnd"/>
          </w:p>
          <w:p w14:paraId="156AC056"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3B615153"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[1] Personal information is only retained for the time necessary to achieve the purposes for which it was collected and processed.</w:t>
            </w:r>
          </w:p>
          <w:p w14:paraId="1F79ABD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[2] Once data is no longer required in an active production environment, it should </w:t>
            </w:r>
            <w:r w:rsidRPr="00C323B2">
              <w:rPr>
                <w:rStyle w:val="underline1"/>
                <w:rFonts w:ascii="Calibri" w:hAnsi="Calibri" w:cs="Calibri"/>
                <w:lang w:val="en-IE"/>
              </w:rPr>
              <w:t>always</w:t>
            </w:r>
            <w:r w:rsidRPr="00C323B2">
              <w:rPr>
                <w:rFonts w:ascii="Calibri" w:hAnsi="Calibri" w:cs="Calibri"/>
                <w:lang w:val="en-IE"/>
              </w:rPr>
              <w:t xml:space="preserve"> be disposed of.</w:t>
            </w:r>
          </w:p>
          <w:p w14:paraId="19C1B338"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Retention and disposal of personal information is subject to any holds relating to legal matters.</w:t>
            </w:r>
          </w:p>
        </w:tc>
        <w:tc>
          <w:tcPr>
            <w:tcW w:w="6000" w:type="dxa"/>
          </w:tcPr>
          <w:p w14:paraId="28FAEAD3" w14:textId="77777777" w:rsidR="00834225" w:rsidRPr="00C323B2" w:rsidRDefault="00834225">
            <w:pPr>
              <w:pStyle w:val="iscorrect"/>
              <w:ind w:left="30" w:right="30"/>
              <w:rPr>
                <w:rFonts w:ascii="Calibri" w:hAnsi="Calibri" w:cs="Calibri"/>
                <w:lang w:val="en-IE"/>
              </w:rPr>
            </w:pPr>
          </w:p>
        </w:tc>
      </w:tr>
      <w:tr w:rsidR="00834225" w:rsidRPr="003B7E6C" w14:paraId="1E396A5E" w14:textId="3D0F5D6B" w:rsidTr="009A381B">
        <w:tc>
          <w:tcPr>
            <w:tcW w:w="1353" w:type="dxa"/>
            <w:shd w:val="clear" w:color="auto" w:fill="D9E2F3" w:themeFill="accent1" w:themeFillTint="33"/>
            <w:tcMar>
              <w:top w:w="120" w:type="dxa"/>
              <w:left w:w="180" w:type="dxa"/>
              <w:bottom w:w="120" w:type="dxa"/>
              <w:right w:w="180" w:type="dxa"/>
            </w:tcMar>
            <w:hideMark/>
          </w:tcPr>
          <w:p w14:paraId="5A739059"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1E758C16"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4: Feedback</w:t>
            </w:r>
          </w:p>
          <w:p w14:paraId="1E8BF519"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7A467008"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7B44ECB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about the correct answer, Section 1.3, Abbott’s Privacy by Design Principles.</w:t>
            </w:r>
          </w:p>
        </w:tc>
        <w:tc>
          <w:tcPr>
            <w:tcW w:w="6000" w:type="dxa"/>
          </w:tcPr>
          <w:p w14:paraId="117FB7A0" w14:textId="77777777" w:rsidR="00834225" w:rsidRPr="00C323B2" w:rsidRDefault="00834225">
            <w:pPr>
              <w:pStyle w:val="NormalWeb"/>
              <w:ind w:left="30" w:right="30"/>
              <w:rPr>
                <w:rFonts w:ascii="Calibri" w:hAnsi="Calibri" w:cs="Calibri"/>
                <w:lang w:val="en-IE"/>
              </w:rPr>
            </w:pPr>
          </w:p>
        </w:tc>
      </w:tr>
      <w:tr w:rsidR="00834225" w:rsidRPr="00834225" w14:paraId="0DFDEBED" w14:textId="6BB44239" w:rsidTr="009A381B">
        <w:tc>
          <w:tcPr>
            <w:tcW w:w="1353" w:type="dxa"/>
            <w:shd w:val="clear" w:color="auto" w:fill="D9E2F3" w:themeFill="accent1" w:themeFillTint="33"/>
            <w:tcMar>
              <w:top w:w="120" w:type="dxa"/>
              <w:left w:w="180" w:type="dxa"/>
              <w:bottom w:w="120" w:type="dxa"/>
              <w:right w:w="180" w:type="dxa"/>
            </w:tcMar>
            <w:hideMark/>
          </w:tcPr>
          <w:p w14:paraId="1BB25BD0"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lastRenderedPageBreak/>
              <w:t>Screen</w:t>
            </w:r>
            <w:proofErr w:type="spellEnd"/>
            <w:r w:rsidRPr="00834225">
              <w:rPr>
                <w:rFonts w:ascii="Calibri" w:eastAsia="Times New Roman" w:hAnsi="Calibri" w:cs="Calibri"/>
                <w:sz w:val="16"/>
              </w:rPr>
              <w:t xml:space="preserve"> 46</w:t>
            </w:r>
          </w:p>
          <w:p w14:paraId="2478EEDD"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5: </w:t>
            </w:r>
            <w:proofErr w:type="spellStart"/>
            <w:r w:rsidRPr="00834225">
              <w:rPr>
                <w:rFonts w:ascii="Calibri" w:hAnsi="Calibri" w:cs="Calibri"/>
                <w:sz w:val="16"/>
              </w:rPr>
              <w:t>Scenario</w:t>
            </w:r>
            <w:proofErr w:type="spellEnd"/>
          </w:p>
          <w:p w14:paraId="4E7065E2"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4901618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An Engineer is working on developing a new product. Which of the following would be considered confidential business information that must be kept secure?</w:t>
            </w:r>
          </w:p>
          <w:p w14:paraId="55072406"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Check</w:t>
            </w:r>
            <w:proofErr w:type="spellEnd"/>
            <w:r w:rsidRPr="00834225">
              <w:rPr>
                <w:rFonts w:ascii="Calibri" w:hAnsi="Calibri" w:cs="Calibri"/>
              </w:rPr>
              <w:t xml:space="preserve"> </w:t>
            </w:r>
            <w:proofErr w:type="spellStart"/>
            <w:r w:rsidRPr="00834225">
              <w:rPr>
                <w:rFonts w:ascii="Calibri" w:hAnsi="Calibri" w:cs="Calibri"/>
              </w:rPr>
              <w:t>all</w:t>
            </w:r>
            <w:proofErr w:type="spellEnd"/>
            <w:r w:rsidRPr="00834225">
              <w:rPr>
                <w:rFonts w:ascii="Calibri" w:hAnsi="Calibri" w:cs="Calibri"/>
              </w:rPr>
              <w:t xml:space="preserve"> </w:t>
            </w:r>
            <w:proofErr w:type="spellStart"/>
            <w:r w:rsidRPr="00834225">
              <w:rPr>
                <w:rFonts w:ascii="Calibri" w:hAnsi="Calibri" w:cs="Calibri"/>
              </w:rPr>
              <w:t>that</w:t>
            </w:r>
            <w:proofErr w:type="spellEnd"/>
            <w:r w:rsidRPr="00834225">
              <w:rPr>
                <w:rFonts w:ascii="Calibri" w:hAnsi="Calibri" w:cs="Calibri"/>
              </w:rPr>
              <w:t xml:space="preserve"> </w:t>
            </w:r>
            <w:proofErr w:type="spellStart"/>
            <w:r w:rsidRPr="00834225">
              <w:rPr>
                <w:rFonts w:ascii="Calibri" w:hAnsi="Calibri" w:cs="Calibri"/>
              </w:rPr>
              <w:t>apply</w:t>
            </w:r>
            <w:proofErr w:type="spellEnd"/>
            <w:r w:rsidRPr="00834225">
              <w:rPr>
                <w:rFonts w:ascii="Calibri" w:hAnsi="Calibri" w:cs="Calibri"/>
              </w:rPr>
              <w:t>.</w:t>
            </w:r>
          </w:p>
        </w:tc>
        <w:tc>
          <w:tcPr>
            <w:tcW w:w="6000" w:type="dxa"/>
          </w:tcPr>
          <w:p w14:paraId="7D5D8162" w14:textId="77777777" w:rsidR="00834225" w:rsidRPr="00834225" w:rsidRDefault="00834225">
            <w:pPr>
              <w:pStyle w:val="NormalWeb"/>
              <w:ind w:left="30" w:right="30"/>
              <w:rPr>
                <w:rFonts w:ascii="Calibri" w:hAnsi="Calibri" w:cs="Calibri"/>
              </w:rPr>
            </w:pPr>
          </w:p>
        </w:tc>
      </w:tr>
      <w:tr w:rsidR="00834225" w:rsidRPr="003B7E6C" w14:paraId="1950CD06" w14:textId="07399666" w:rsidTr="009A381B">
        <w:tc>
          <w:tcPr>
            <w:tcW w:w="1353" w:type="dxa"/>
            <w:shd w:val="clear" w:color="auto" w:fill="D9E2F3" w:themeFill="accent1" w:themeFillTint="33"/>
            <w:tcMar>
              <w:top w:w="120" w:type="dxa"/>
              <w:left w:w="180" w:type="dxa"/>
              <w:bottom w:w="120" w:type="dxa"/>
              <w:right w:w="180" w:type="dxa"/>
            </w:tcMar>
            <w:hideMark/>
          </w:tcPr>
          <w:p w14:paraId="61508C3B"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6A20A8EB"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5: </w:t>
            </w:r>
            <w:proofErr w:type="spellStart"/>
            <w:r w:rsidRPr="00834225">
              <w:rPr>
                <w:rFonts w:ascii="Calibri" w:hAnsi="Calibri" w:cs="Calibri"/>
                <w:sz w:val="16"/>
              </w:rPr>
              <w:t>Options</w:t>
            </w:r>
            <w:proofErr w:type="spellEnd"/>
          </w:p>
          <w:p w14:paraId="01FD3862"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6A68C87D"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[1] Sales projections and forecasts for the new product.</w:t>
            </w:r>
          </w:p>
          <w:p w14:paraId="50E048C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Financial reporting data from Abbott’s Annual Report.</w:t>
            </w:r>
          </w:p>
          <w:p w14:paraId="47555502"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Purchasing information, such as bids for contracts for the new product.</w:t>
            </w:r>
          </w:p>
          <w:p w14:paraId="2FAB0F96"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[4] Competitive information about similar products.</w:t>
            </w:r>
          </w:p>
          <w:p w14:paraId="5081A982"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[5] Proposals from third-party suppliers related to the new product.</w:t>
            </w:r>
          </w:p>
        </w:tc>
        <w:tc>
          <w:tcPr>
            <w:tcW w:w="6000" w:type="dxa"/>
          </w:tcPr>
          <w:p w14:paraId="474B7C07" w14:textId="77777777" w:rsidR="00834225" w:rsidRPr="00C323B2" w:rsidRDefault="00834225">
            <w:pPr>
              <w:pStyle w:val="iscorrect"/>
              <w:ind w:left="30" w:right="30"/>
              <w:rPr>
                <w:rFonts w:ascii="Calibri" w:hAnsi="Calibri" w:cs="Calibri"/>
                <w:lang w:val="en-IE"/>
              </w:rPr>
            </w:pPr>
          </w:p>
        </w:tc>
      </w:tr>
      <w:tr w:rsidR="00834225" w:rsidRPr="003B7E6C" w14:paraId="5029F335" w14:textId="35E2027E" w:rsidTr="009A381B">
        <w:tc>
          <w:tcPr>
            <w:tcW w:w="1353" w:type="dxa"/>
            <w:shd w:val="clear" w:color="auto" w:fill="D9E2F3" w:themeFill="accent1" w:themeFillTint="33"/>
            <w:tcMar>
              <w:top w:w="120" w:type="dxa"/>
              <w:left w:w="180" w:type="dxa"/>
              <w:bottom w:w="120" w:type="dxa"/>
              <w:right w:w="180" w:type="dxa"/>
            </w:tcMar>
            <w:hideMark/>
          </w:tcPr>
          <w:p w14:paraId="4BD62F21"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72DAD78E"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5: Feedback</w:t>
            </w:r>
          </w:p>
          <w:p w14:paraId="508C693B"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35ADE60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 xml:space="preserve">Confidential Business Information is a broad category. It includes much of the business information we use and </w:t>
            </w:r>
            <w:proofErr w:type="gramStart"/>
            <w:r w:rsidRPr="00C323B2">
              <w:rPr>
                <w:rFonts w:ascii="Calibri" w:hAnsi="Calibri" w:cs="Calibri"/>
                <w:lang w:val="en-IE"/>
              </w:rPr>
              <w:t>come in contact with</w:t>
            </w:r>
            <w:proofErr w:type="gramEnd"/>
            <w:r w:rsidRPr="00C323B2">
              <w:rPr>
                <w:rFonts w:ascii="Calibri" w:hAnsi="Calibri" w:cs="Calibri"/>
                <w:lang w:val="en-IE"/>
              </w:rPr>
              <w:t xml:space="preserve"> on a daily basis. A good way to confirm whether something is confidential is to ask yourself a simple question:</w:t>
            </w:r>
          </w:p>
          <w:p w14:paraId="6B5DB1F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Is this information publicly available?</w:t>
            </w:r>
          </w:p>
          <w:p w14:paraId="048054E1"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the answer is no, then the information is most certainly confidential, and you should take appropriate steps to protect it.</w:t>
            </w:r>
          </w:p>
          <w:p w14:paraId="4A44E59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lastRenderedPageBreak/>
              <w:t>For more information, see Section 2.1, Recognizing Confidential Business Information.</w:t>
            </w:r>
          </w:p>
        </w:tc>
        <w:tc>
          <w:tcPr>
            <w:tcW w:w="6000" w:type="dxa"/>
          </w:tcPr>
          <w:p w14:paraId="3A866F78" w14:textId="77777777" w:rsidR="00834225" w:rsidRPr="00C323B2" w:rsidRDefault="00834225">
            <w:pPr>
              <w:pStyle w:val="NormalWeb"/>
              <w:ind w:left="30" w:right="30"/>
              <w:rPr>
                <w:rFonts w:ascii="Calibri" w:hAnsi="Calibri" w:cs="Calibri"/>
                <w:lang w:val="en-IE"/>
              </w:rPr>
            </w:pPr>
          </w:p>
        </w:tc>
      </w:tr>
      <w:tr w:rsidR="00834225" w:rsidRPr="003B7E6C" w14:paraId="001E00DA" w14:textId="526F2450" w:rsidTr="009A381B">
        <w:tc>
          <w:tcPr>
            <w:tcW w:w="1353" w:type="dxa"/>
            <w:shd w:val="clear" w:color="auto" w:fill="D9E2F3" w:themeFill="accent1" w:themeFillTint="33"/>
            <w:tcMar>
              <w:top w:w="120" w:type="dxa"/>
              <w:left w:w="180" w:type="dxa"/>
              <w:bottom w:w="120" w:type="dxa"/>
              <w:right w:w="180" w:type="dxa"/>
            </w:tcMar>
            <w:hideMark/>
          </w:tcPr>
          <w:p w14:paraId="7464080D"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3C95C5B9"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6: </w:t>
            </w:r>
            <w:proofErr w:type="spellStart"/>
            <w:r w:rsidRPr="00834225">
              <w:rPr>
                <w:rFonts w:ascii="Calibri" w:hAnsi="Calibri" w:cs="Calibri"/>
                <w:sz w:val="16"/>
              </w:rPr>
              <w:t>Scenario</w:t>
            </w:r>
            <w:proofErr w:type="spellEnd"/>
          </w:p>
          <w:p w14:paraId="58CF0C5E"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1A1A5AE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tcPr>
          <w:p w14:paraId="0CD0E31D" w14:textId="77777777" w:rsidR="00834225" w:rsidRPr="00C323B2" w:rsidRDefault="00834225">
            <w:pPr>
              <w:pStyle w:val="NormalWeb"/>
              <w:ind w:left="30" w:right="30"/>
              <w:rPr>
                <w:rFonts w:ascii="Calibri" w:hAnsi="Calibri" w:cs="Calibri"/>
                <w:lang w:val="en-IE"/>
              </w:rPr>
            </w:pPr>
          </w:p>
        </w:tc>
      </w:tr>
      <w:tr w:rsidR="00834225" w:rsidRPr="00834225" w14:paraId="5E75C274" w14:textId="44A57F0A" w:rsidTr="009A381B">
        <w:tc>
          <w:tcPr>
            <w:tcW w:w="1353" w:type="dxa"/>
            <w:shd w:val="clear" w:color="auto" w:fill="D9E2F3" w:themeFill="accent1" w:themeFillTint="33"/>
            <w:tcMar>
              <w:top w:w="120" w:type="dxa"/>
              <w:left w:w="180" w:type="dxa"/>
              <w:bottom w:w="120" w:type="dxa"/>
              <w:right w:w="180" w:type="dxa"/>
            </w:tcMar>
            <w:hideMark/>
          </w:tcPr>
          <w:p w14:paraId="1A134FC3"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71E7B7E4"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6: </w:t>
            </w:r>
            <w:proofErr w:type="spellStart"/>
            <w:r w:rsidRPr="00834225">
              <w:rPr>
                <w:rFonts w:ascii="Calibri" w:hAnsi="Calibri" w:cs="Calibri"/>
                <w:sz w:val="16"/>
              </w:rPr>
              <w:t>Options</w:t>
            </w:r>
            <w:proofErr w:type="spellEnd"/>
          </w:p>
          <w:p w14:paraId="61869C0B"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041D4BE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Canada</w:t>
            </w:r>
          </w:p>
          <w:p w14:paraId="72F5CB0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Asia</w:t>
            </w:r>
          </w:p>
          <w:p w14:paraId="5A7BFF1A"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Europe</w:t>
            </w:r>
          </w:p>
          <w:p w14:paraId="61F65DA3"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[4] Russia</w:t>
            </w:r>
          </w:p>
          <w:p w14:paraId="43732436"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[5] United States</w:t>
            </w:r>
          </w:p>
          <w:p w14:paraId="3340F7F8" w14:textId="77777777" w:rsidR="00834225" w:rsidRPr="00834225" w:rsidRDefault="00834225">
            <w:pPr>
              <w:pStyle w:val="NormalWeb"/>
              <w:ind w:left="30" w:right="30"/>
              <w:rPr>
                <w:rFonts w:ascii="Calibri" w:hAnsi="Calibri" w:cs="Calibri"/>
              </w:rPr>
            </w:pPr>
            <w:r w:rsidRPr="00834225">
              <w:rPr>
                <w:rFonts w:ascii="Calibri" w:hAnsi="Calibri" w:cs="Calibri"/>
              </w:rPr>
              <w:t xml:space="preserve">[6] </w:t>
            </w:r>
            <w:proofErr w:type="spellStart"/>
            <w:r w:rsidRPr="00834225">
              <w:rPr>
                <w:rFonts w:ascii="Calibri" w:hAnsi="Calibri" w:cs="Calibri"/>
              </w:rPr>
              <w:t>Latin</w:t>
            </w:r>
            <w:proofErr w:type="spellEnd"/>
            <w:r w:rsidRPr="00834225">
              <w:rPr>
                <w:rFonts w:ascii="Calibri" w:hAnsi="Calibri" w:cs="Calibri"/>
              </w:rPr>
              <w:t xml:space="preserve"> </w:t>
            </w:r>
            <w:proofErr w:type="spellStart"/>
            <w:r w:rsidRPr="00834225">
              <w:rPr>
                <w:rFonts w:ascii="Calibri" w:hAnsi="Calibri" w:cs="Calibri"/>
              </w:rPr>
              <w:t>America</w:t>
            </w:r>
            <w:proofErr w:type="spellEnd"/>
          </w:p>
        </w:tc>
        <w:tc>
          <w:tcPr>
            <w:tcW w:w="6000" w:type="dxa"/>
          </w:tcPr>
          <w:p w14:paraId="1C07829E" w14:textId="77777777" w:rsidR="00834225" w:rsidRPr="00834225" w:rsidRDefault="00834225">
            <w:pPr>
              <w:pStyle w:val="NormalWeb"/>
              <w:ind w:left="30" w:right="30"/>
              <w:rPr>
                <w:rFonts w:ascii="Calibri" w:hAnsi="Calibri" w:cs="Calibri"/>
              </w:rPr>
            </w:pPr>
          </w:p>
        </w:tc>
      </w:tr>
      <w:tr w:rsidR="00834225" w:rsidRPr="003B7E6C" w14:paraId="4F6F24D8" w14:textId="672AB506" w:rsidTr="009A381B">
        <w:tc>
          <w:tcPr>
            <w:tcW w:w="1353" w:type="dxa"/>
            <w:shd w:val="clear" w:color="auto" w:fill="D9E2F3" w:themeFill="accent1" w:themeFillTint="33"/>
            <w:tcMar>
              <w:top w:w="120" w:type="dxa"/>
              <w:left w:w="180" w:type="dxa"/>
              <w:bottom w:w="120" w:type="dxa"/>
              <w:right w:w="180" w:type="dxa"/>
            </w:tcMar>
            <w:hideMark/>
          </w:tcPr>
          <w:p w14:paraId="66B1C26A"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4C7C5A63"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6: Feedback</w:t>
            </w:r>
          </w:p>
          <w:p w14:paraId="59A467CC"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132EE32A"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08CD84D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1.2, Legal, Regulatory and Contractual Agreements.</w:t>
            </w:r>
          </w:p>
        </w:tc>
        <w:tc>
          <w:tcPr>
            <w:tcW w:w="6000" w:type="dxa"/>
          </w:tcPr>
          <w:p w14:paraId="6C6F87E9" w14:textId="77777777" w:rsidR="00834225" w:rsidRPr="00C323B2" w:rsidRDefault="00834225">
            <w:pPr>
              <w:pStyle w:val="NormalWeb"/>
              <w:ind w:left="30" w:right="30"/>
              <w:rPr>
                <w:rFonts w:ascii="Calibri" w:hAnsi="Calibri" w:cs="Calibri"/>
                <w:lang w:val="en-IE"/>
              </w:rPr>
            </w:pPr>
          </w:p>
        </w:tc>
      </w:tr>
      <w:tr w:rsidR="00834225" w:rsidRPr="00834225" w14:paraId="6D279A88" w14:textId="0DBDE298" w:rsidTr="009A381B">
        <w:tc>
          <w:tcPr>
            <w:tcW w:w="1353" w:type="dxa"/>
            <w:shd w:val="clear" w:color="auto" w:fill="D9E2F3" w:themeFill="accent1" w:themeFillTint="33"/>
            <w:tcMar>
              <w:top w:w="120" w:type="dxa"/>
              <w:left w:w="180" w:type="dxa"/>
              <w:bottom w:w="120" w:type="dxa"/>
              <w:right w:w="180" w:type="dxa"/>
            </w:tcMar>
            <w:hideMark/>
          </w:tcPr>
          <w:p w14:paraId="75E55765"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lastRenderedPageBreak/>
              <w:t>Screen</w:t>
            </w:r>
            <w:proofErr w:type="spellEnd"/>
            <w:r w:rsidRPr="00834225">
              <w:rPr>
                <w:rFonts w:ascii="Calibri" w:eastAsia="Times New Roman" w:hAnsi="Calibri" w:cs="Calibri"/>
                <w:sz w:val="16"/>
              </w:rPr>
              <w:t xml:space="preserve"> 46</w:t>
            </w:r>
          </w:p>
          <w:p w14:paraId="7A56B13A"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7: </w:t>
            </w:r>
            <w:proofErr w:type="spellStart"/>
            <w:r w:rsidRPr="00834225">
              <w:rPr>
                <w:rFonts w:ascii="Calibri" w:hAnsi="Calibri" w:cs="Calibri"/>
                <w:sz w:val="16"/>
              </w:rPr>
              <w:t>Scenario</w:t>
            </w:r>
            <w:proofErr w:type="spellEnd"/>
          </w:p>
          <w:p w14:paraId="6ADA01DE"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48868EF8" w14:textId="77777777" w:rsidR="00834225" w:rsidRPr="00834225" w:rsidRDefault="00834225">
            <w:pPr>
              <w:pStyle w:val="NormalWeb"/>
              <w:ind w:left="30" w:right="30"/>
              <w:rPr>
                <w:rFonts w:ascii="Calibri" w:hAnsi="Calibri" w:cs="Calibri"/>
              </w:rPr>
            </w:pPr>
            <w:r w:rsidRPr="00C323B2">
              <w:rPr>
                <w:rFonts w:ascii="Calibri" w:hAnsi="Calibri" w:cs="Calibri"/>
                <w:lang w:val="en-IE"/>
              </w:rPr>
              <w:t xml:space="preserve">Your colleague just completed a project that involved collecting and using personal data. He's since received a request from another department to access that data. </w:t>
            </w:r>
            <w:proofErr w:type="spellStart"/>
            <w:r w:rsidRPr="00834225">
              <w:rPr>
                <w:rFonts w:ascii="Calibri" w:hAnsi="Calibri" w:cs="Calibri"/>
              </w:rPr>
              <w:t>You</w:t>
            </w:r>
            <w:proofErr w:type="spellEnd"/>
            <w:r w:rsidRPr="00834225">
              <w:rPr>
                <w:rFonts w:ascii="Calibri" w:hAnsi="Calibri" w:cs="Calibri"/>
              </w:rPr>
              <w:t xml:space="preserve"> </w:t>
            </w:r>
            <w:proofErr w:type="spellStart"/>
            <w:r w:rsidRPr="00834225">
              <w:rPr>
                <w:rFonts w:ascii="Calibri" w:hAnsi="Calibri" w:cs="Calibri"/>
              </w:rPr>
              <w:t>advise</w:t>
            </w:r>
            <w:proofErr w:type="spellEnd"/>
            <w:r w:rsidRPr="00834225">
              <w:rPr>
                <w:rFonts w:ascii="Calibri" w:hAnsi="Calibri" w:cs="Calibri"/>
              </w:rPr>
              <w:t xml:space="preserve"> </w:t>
            </w:r>
            <w:proofErr w:type="spellStart"/>
            <w:r w:rsidRPr="00834225">
              <w:rPr>
                <w:rFonts w:ascii="Calibri" w:hAnsi="Calibri" w:cs="Calibri"/>
              </w:rPr>
              <w:t>your</w:t>
            </w:r>
            <w:proofErr w:type="spellEnd"/>
            <w:r w:rsidRPr="00834225">
              <w:rPr>
                <w:rFonts w:ascii="Calibri" w:hAnsi="Calibri" w:cs="Calibri"/>
              </w:rPr>
              <w:t xml:space="preserve"> </w:t>
            </w:r>
            <w:proofErr w:type="spellStart"/>
            <w:r w:rsidRPr="00834225">
              <w:rPr>
                <w:rFonts w:ascii="Calibri" w:hAnsi="Calibri" w:cs="Calibri"/>
              </w:rPr>
              <w:t>colleague</w:t>
            </w:r>
            <w:proofErr w:type="spellEnd"/>
            <w:r w:rsidRPr="00834225">
              <w:rPr>
                <w:rFonts w:ascii="Calibri" w:hAnsi="Calibri" w:cs="Calibri"/>
              </w:rPr>
              <w:t xml:space="preserve"> </w:t>
            </w:r>
            <w:proofErr w:type="spellStart"/>
            <w:r w:rsidRPr="00834225">
              <w:rPr>
                <w:rFonts w:ascii="Calibri" w:hAnsi="Calibri" w:cs="Calibri"/>
              </w:rPr>
              <w:t>to</w:t>
            </w:r>
            <w:proofErr w:type="spellEnd"/>
            <w:r w:rsidRPr="00834225">
              <w:rPr>
                <w:rFonts w:ascii="Calibri" w:hAnsi="Calibri" w:cs="Calibri"/>
              </w:rPr>
              <w:t>:</w:t>
            </w:r>
          </w:p>
        </w:tc>
        <w:tc>
          <w:tcPr>
            <w:tcW w:w="6000" w:type="dxa"/>
          </w:tcPr>
          <w:p w14:paraId="48AA98E4" w14:textId="77777777" w:rsidR="00834225" w:rsidRPr="00834225" w:rsidRDefault="00834225">
            <w:pPr>
              <w:pStyle w:val="NormalWeb"/>
              <w:ind w:left="30" w:right="30"/>
              <w:rPr>
                <w:rFonts w:ascii="Calibri" w:hAnsi="Calibri" w:cs="Calibri"/>
              </w:rPr>
            </w:pPr>
          </w:p>
        </w:tc>
      </w:tr>
      <w:tr w:rsidR="00834225" w:rsidRPr="00834225" w14:paraId="2BFBEA6D" w14:textId="53B83B18" w:rsidTr="009A381B">
        <w:tc>
          <w:tcPr>
            <w:tcW w:w="1353" w:type="dxa"/>
            <w:shd w:val="clear" w:color="auto" w:fill="D9E2F3" w:themeFill="accent1" w:themeFillTint="33"/>
            <w:tcMar>
              <w:top w:w="120" w:type="dxa"/>
              <w:left w:w="180" w:type="dxa"/>
              <w:bottom w:w="120" w:type="dxa"/>
              <w:right w:w="180" w:type="dxa"/>
            </w:tcMar>
            <w:hideMark/>
          </w:tcPr>
          <w:p w14:paraId="23603677"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3D162BCD"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7: </w:t>
            </w:r>
            <w:proofErr w:type="spellStart"/>
            <w:r w:rsidRPr="00834225">
              <w:rPr>
                <w:rFonts w:ascii="Calibri" w:hAnsi="Calibri" w:cs="Calibri"/>
                <w:sz w:val="16"/>
              </w:rPr>
              <w:t>Options</w:t>
            </w:r>
            <w:proofErr w:type="spellEnd"/>
          </w:p>
          <w:p w14:paraId="169B36A2"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5B8BB28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Confirm the requester's identity and their need to access the information.</w:t>
            </w:r>
          </w:p>
          <w:p w14:paraId="194DB2E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Verify that the requester is authorized to have a copy of the information.</w:t>
            </w:r>
          </w:p>
          <w:p w14:paraId="54D5F08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[3] Make sure that the data can be used for the requested purposes.</w:t>
            </w:r>
          </w:p>
          <w:p w14:paraId="2E7A7C36" w14:textId="77777777" w:rsidR="00834225" w:rsidRPr="00834225" w:rsidRDefault="00834225">
            <w:pPr>
              <w:pStyle w:val="iscorrect"/>
              <w:ind w:left="30" w:right="30"/>
              <w:rPr>
                <w:rFonts w:ascii="Calibri" w:hAnsi="Calibri" w:cs="Calibri"/>
              </w:rPr>
            </w:pPr>
            <w:r w:rsidRPr="00834225">
              <w:rPr>
                <w:rFonts w:ascii="Calibri" w:hAnsi="Calibri" w:cs="Calibri"/>
              </w:rPr>
              <w:t xml:space="preserve">[4] </w:t>
            </w:r>
            <w:proofErr w:type="spellStart"/>
            <w:r w:rsidRPr="00834225">
              <w:rPr>
                <w:rFonts w:ascii="Calibri" w:hAnsi="Calibri" w:cs="Calibri"/>
              </w:rPr>
              <w:t>All</w:t>
            </w:r>
            <w:proofErr w:type="spellEnd"/>
            <w:r w:rsidRPr="00834225">
              <w:rPr>
                <w:rFonts w:ascii="Calibri" w:hAnsi="Calibri" w:cs="Calibri"/>
              </w:rPr>
              <w:t xml:space="preserve"> </w:t>
            </w:r>
            <w:proofErr w:type="spellStart"/>
            <w:r w:rsidRPr="00834225">
              <w:rPr>
                <w:rFonts w:ascii="Calibri" w:hAnsi="Calibri" w:cs="Calibri"/>
              </w:rPr>
              <w:t>of</w:t>
            </w:r>
            <w:proofErr w:type="spellEnd"/>
            <w:r w:rsidRPr="00834225">
              <w:rPr>
                <w:rFonts w:ascii="Calibri" w:hAnsi="Calibri" w:cs="Calibri"/>
              </w:rPr>
              <w:t xml:space="preserve"> </w:t>
            </w:r>
            <w:proofErr w:type="spellStart"/>
            <w:r w:rsidRPr="00834225">
              <w:rPr>
                <w:rFonts w:ascii="Calibri" w:hAnsi="Calibri" w:cs="Calibri"/>
              </w:rPr>
              <w:t>the</w:t>
            </w:r>
            <w:proofErr w:type="spellEnd"/>
            <w:r w:rsidRPr="00834225">
              <w:rPr>
                <w:rFonts w:ascii="Calibri" w:hAnsi="Calibri" w:cs="Calibri"/>
              </w:rPr>
              <w:t xml:space="preserve"> </w:t>
            </w:r>
            <w:proofErr w:type="spellStart"/>
            <w:r w:rsidRPr="00834225">
              <w:rPr>
                <w:rFonts w:ascii="Calibri" w:hAnsi="Calibri" w:cs="Calibri"/>
              </w:rPr>
              <w:t>above</w:t>
            </w:r>
            <w:proofErr w:type="spellEnd"/>
            <w:r w:rsidRPr="00834225">
              <w:rPr>
                <w:rFonts w:ascii="Calibri" w:hAnsi="Calibri" w:cs="Calibri"/>
              </w:rPr>
              <w:t>.</w:t>
            </w:r>
          </w:p>
        </w:tc>
        <w:tc>
          <w:tcPr>
            <w:tcW w:w="6000" w:type="dxa"/>
          </w:tcPr>
          <w:p w14:paraId="5DBFE082" w14:textId="77777777" w:rsidR="00834225" w:rsidRPr="00834225" w:rsidRDefault="00834225">
            <w:pPr>
              <w:pStyle w:val="NormalWeb"/>
              <w:ind w:left="30" w:right="30"/>
              <w:rPr>
                <w:rFonts w:ascii="Calibri" w:hAnsi="Calibri" w:cs="Calibri"/>
              </w:rPr>
            </w:pPr>
          </w:p>
        </w:tc>
      </w:tr>
      <w:tr w:rsidR="00834225" w:rsidRPr="003B7E6C" w14:paraId="1F29AC31" w14:textId="2514BE6F" w:rsidTr="009A381B">
        <w:tc>
          <w:tcPr>
            <w:tcW w:w="1353" w:type="dxa"/>
            <w:shd w:val="clear" w:color="auto" w:fill="D9E2F3" w:themeFill="accent1" w:themeFillTint="33"/>
            <w:tcMar>
              <w:top w:w="120" w:type="dxa"/>
              <w:left w:w="180" w:type="dxa"/>
              <w:bottom w:w="120" w:type="dxa"/>
              <w:right w:w="180" w:type="dxa"/>
            </w:tcMar>
            <w:hideMark/>
          </w:tcPr>
          <w:p w14:paraId="7A5D2405"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623BDE82"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7: Feedback</w:t>
            </w:r>
          </w:p>
          <w:p w14:paraId="2DD40376"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39957E5D"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371D8DFA" w14:textId="77777777" w:rsidR="00834225" w:rsidRPr="00C323B2" w:rsidRDefault="00834225">
            <w:pPr>
              <w:numPr>
                <w:ilvl w:val="0"/>
                <w:numId w:val="2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Confirm the identity of the person making the request and the person’s need to access the information.</w:t>
            </w:r>
          </w:p>
          <w:p w14:paraId="03DC81A5" w14:textId="77777777" w:rsidR="00834225" w:rsidRPr="00C323B2" w:rsidRDefault="00834225">
            <w:pPr>
              <w:numPr>
                <w:ilvl w:val="0"/>
                <w:numId w:val="2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Check to make sure the person is authorized to have a copy of the information.</w:t>
            </w:r>
          </w:p>
          <w:p w14:paraId="3D6657E8" w14:textId="77777777" w:rsidR="00834225" w:rsidRPr="00C323B2" w:rsidRDefault="00834225">
            <w:pPr>
              <w:numPr>
                <w:ilvl w:val="0"/>
                <w:numId w:val="2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Verify that the information can be used for the purposes they are requesting to use it for.</w:t>
            </w:r>
          </w:p>
          <w:p w14:paraId="1A472544" w14:textId="77777777" w:rsidR="00834225" w:rsidRPr="00C323B2" w:rsidRDefault="00834225">
            <w:pPr>
              <w:numPr>
                <w:ilvl w:val="0"/>
                <w:numId w:val="22"/>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lastRenderedPageBreak/>
              <w:t>Share only the amount of information required to meet the need, not more.</w:t>
            </w:r>
          </w:p>
          <w:p w14:paraId="366D6E35"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3.2, Sharing Sensitive Data.</w:t>
            </w:r>
          </w:p>
        </w:tc>
        <w:tc>
          <w:tcPr>
            <w:tcW w:w="6000" w:type="dxa"/>
          </w:tcPr>
          <w:p w14:paraId="27DA6EAF" w14:textId="77777777" w:rsidR="00834225" w:rsidRPr="00C323B2" w:rsidRDefault="00834225">
            <w:pPr>
              <w:pStyle w:val="NormalWeb"/>
              <w:ind w:left="30" w:right="30"/>
              <w:rPr>
                <w:rFonts w:ascii="Calibri" w:hAnsi="Calibri" w:cs="Calibri"/>
                <w:lang w:val="en-IE"/>
              </w:rPr>
            </w:pPr>
          </w:p>
        </w:tc>
      </w:tr>
      <w:tr w:rsidR="00834225" w:rsidRPr="00834225" w14:paraId="4FB14D32" w14:textId="01D4F88F" w:rsidTr="009A381B">
        <w:tc>
          <w:tcPr>
            <w:tcW w:w="1353" w:type="dxa"/>
            <w:shd w:val="clear" w:color="auto" w:fill="D9E2F3" w:themeFill="accent1" w:themeFillTint="33"/>
            <w:tcMar>
              <w:top w:w="120" w:type="dxa"/>
              <w:left w:w="180" w:type="dxa"/>
              <w:bottom w:w="120" w:type="dxa"/>
              <w:right w:w="180" w:type="dxa"/>
            </w:tcMar>
            <w:hideMark/>
          </w:tcPr>
          <w:p w14:paraId="1CBF8B7A"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7B567938"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8: </w:t>
            </w:r>
            <w:proofErr w:type="spellStart"/>
            <w:r w:rsidRPr="00834225">
              <w:rPr>
                <w:rFonts w:ascii="Calibri" w:hAnsi="Calibri" w:cs="Calibri"/>
                <w:sz w:val="16"/>
              </w:rPr>
              <w:t>Scenario</w:t>
            </w:r>
            <w:proofErr w:type="spellEnd"/>
          </w:p>
          <w:p w14:paraId="3F75587F"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13D0E36B" w14:textId="77777777" w:rsidR="00834225" w:rsidRPr="00834225" w:rsidRDefault="00834225">
            <w:pPr>
              <w:pStyle w:val="NormalWeb"/>
              <w:ind w:left="30" w:right="30"/>
              <w:rPr>
                <w:rFonts w:ascii="Calibri" w:hAnsi="Calibri" w:cs="Calibri"/>
              </w:rPr>
            </w:pPr>
            <w:r w:rsidRPr="00C323B2">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proofErr w:type="spellStart"/>
            <w:r w:rsidRPr="00834225">
              <w:rPr>
                <w:rFonts w:ascii="Calibri" w:hAnsi="Calibri" w:cs="Calibri"/>
              </w:rPr>
              <w:t>What</w:t>
            </w:r>
            <w:proofErr w:type="spellEnd"/>
            <w:r w:rsidRPr="00834225">
              <w:rPr>
                <w:rFonts w:ascii="Calibri" w:hAnsi="Calibri" w:cs="Calibri"/>
              </w:rPr>
              <w:t xml:space="preserve"> do </w:t>
            </w:r>
            <w:proofErr w:type="spellStart"/>
            <w:r w:rsidRPr="00834225">
              <w:rPr>
                <w:rFonts w:ascii="Calibri" w:hAnsi="Calibri" w:cs="Calibri"/>
              </w:rPr>
              <w:t>you</w:t>
            </w:r>
            <w:proofErr w:type="spellEnd"/>
            <w:r w:rsidRPr="00834225">
              <w:rPr>
                <w:rFonts w:ascii="Calibri" w:hAnsi="Calibri" w:cs="Calibri"/>
              </w:rPr>
              <w:t xml:space="preserve"> do?</w:t>
            </w:r>
          </w:p>
        </w:tc>
        <w:tc>
          <w:tcPr>
            <w:tcW w:w="6000" w:type="dxa"/>
          </w:tcPr>
          <w:p w14:paraId="62503647" w14:textId="77777777" w:rsidR="00834225" w:rsidRPr="00834225" w:rsidRDefault="00834225">
            <w:pPr>
              <w:pStyle w:val="NormalWeb"/>
              <w:ind w:left="30" w:right="30"/>
              <w:rPr>
                <w:rFonts w:ascii="Calibri" w:hAnsi="Calibri" w:cs="Calibri"/>
              </w:rPr>
            </w:pPr>
          </w:p>
        </w:tc>
      </w:tr>
      <w:tr w:rsidR="00834225" w:rsidRPr="003B7E6C" w14:paraId="27F1E52E" w14:textId="3A3F21B4" w:rsidTr="009A381B">
        <w:tc>
          <w:tcPr>
            <w:tcW w:w="1353" w:type="dxa"/>
            <w:shd w:val="clear" w:color="auto" w:fill="D9E2F3" w:themeFill="accent1" w:themeFillTint="33"/>
            <w:tcMar>
              <w:top w:w="120" w:type="dxa"/>
              <w:left w:w="180" w:type="dxa"/>
              <w:bottom w:w="120" w:type="dxa"/>
              <w:right w:w="180" w:type="dxa"/>
            </w:tcMar>
            <w:hideMark/>
          </w:tcPr>
          <w:p w14:paraId="5FEB6263"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642A4708"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8: </w:t>
            </w:r>
            <w:proofErr w:type="spellStart"/>
            <w:r w:rsidRPr="00834225">
              <w:rPr>
                <w:rFonts w:ascii="Calibri" w:hAnsi="Calibri" w:cs="Calibri"/>
                <w:sz w:val="16"/>
              </w:rPr>
              <w:t>Options</w:t>
            </w:r>
            <w:proofErr w:type="spellEnd"/>
          </w:p>
          <w:p w14:paraId="44F3DA4B"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5A0A47A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Notify the clinic's privacy officer.</w:t>
            </w:r>
          </w:p>
          <w:p w14:paraId="576C051F"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Contact your supervisor.</w:t>
            </w:r>
          </w:p>
          <w:p w14:paraId="660D5139"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Report the incident to OEC or a member of the Global Privacy team.</w:t>
            </w:r>
          </w:p>
        </w:tc>
        <w:tc>
          <w:tcPr>
            <w:tcW w:w="6000" w:type="dxa"/>
          </w:tcPr>
          <w:p w14:paraId="22FCD40E" w14:textId="77777777" w:rsidR="00834225" w:rsidRPr="00C323B2" w:rsidRDefault="00834225">
            <w:pPr>
              <w:pStyle w:val="NormalWeb"/>
              <w:ind w:left="30" w:right="30"/>
              <w:rPr>
                <w:rFonts w:ascii="Calibri" w:hAnsi="Calibri" w:cs="Calibri"/>
                <w:lang w:val="en-IE"/>
              </w:rPr>
            </w:pPr>
          </w:p>
        </w:tc>
      </w:tr>
      <w:tr w:rsidR="00834225" w:rsidRPr="003B7E6C" w14:paraId="447B8BD1" w14:textId="585FD282" w:rsidTr="009A381B">
        <w:tc>
          <w:tcPr>
            <w:tcW w:w="1353" w:type="dxa"/>
            <w:shd w:val="clear" w:color="auto" w:fill="D9E2F3" w:themeFill="accent1" w:themeFillTint="33"/>
            <w:tcMar>
              <w:top w:w="120" w:type="dxa"/>
              <w:left w:w="180" w:type="dxa"/>
              <w:bottom w:w="120" w:type="dxa"/>
              <w:right w:w="180" w:type="dxa"/>
            </w:tcMar>
            <w:hideMark/>
          </w:tcPr>
          <w:p w14:paraId="05F1D7A7"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29EACF27"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8: Feedback</w:t>
            </w:r>
          </w:p>
          <w:p w14:paraId="3019C876"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682C20A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In response to any inadvertent disclosure of a patient’s protected health information, you should immediately report the incident to:</w:t>
            </w:r>
          </w:p>
          <w:p w14:paraId="7FEE3D19" w14:textId="77777777" w:rsidR="00834225" w:rsidRPr="00C323B2" w:rsidRDefault="00834225">
            <w:pPr>
              <w:numPr>
                <w:ilvl w:val="0"/>
                <w:numId w:val="23"/>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OEC or a member of the Global Privacy team.</w:t>
            </w:r>
          </w:p>
          <w:p w14:paraId="71AAE762"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3.4, Responding to Improper Disclosures.</w:t>
            </w:r>
          </w:p>
        </w:tc>
        <w:tc>
          <w:tcPr>
            <w:tcW w:w="6000" w:type="dxa"/>
          </w:tcPr>
          <w:p w14:paraId="6F1BB29F" w14:textId="77777777" w:rsidR="00834225" w:rsidRPr="00C323B2" w:rsidRDefault="00834225">
            <w:pPr>
              <w:pStyle w:val="NormalWeb"/>
              <w:ind w:left="30" w:right="30"/>
              <w:rPr>
                <w:rFonts w:ascii="Calibri" w:hAnsi="Calibri" w:cs="Calibri"/>
                <w:lang w:val="en-IE"/>
              </w:rPr>
            </w:pPr>
          </w:p>
        </w:tc>
      </w:tr>
      <w:tr w:rsidR="00834225" w:rsidRPr="00834225" w14:paraId="063A1FCD" w14:textId="14A05F19" w:rsidTr="009A381B">
        <w:tc>
          <w:tcPr>
            <w:tcW w:w="1353" w:type="dxa"/>
            <w:shd w:val="clear" w:color="auto" w:fill="D9E2F3" w:themeFill="accent1" w:themeFillTint="33"/>
            <w:tcMar>
              <w:top w:w="120" w:type="dxa"/>
              <w:left w:w="180" w:type="dxa"/>
              <w:bottom w:w="120" w:type="dxa"/>
              <w:right w:w="180" w:type="dxa"/>
            </w:tcMar>
            <w:hideMark/>
          </w:tcPr>
          <w:p w14:paraId="52AFBC72"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3ADD545B"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lastRenderedPageBreak/>
              <w:t>Question</w:t>
            </w:r>
            <w:proofErr w:type="spellEnd"/>
            <w:r w:rsidRPr="00834225">
              <w:rPr>
                <w:rFonts w:ascii="Calibri" w:hAnsi="Calibri" w:cs="Calibri"/>
                <w:sz w:val="16"/>
              </w:rPr>
              <w:t xml:space="preserve"> 9: </w:t>
            </w:r>
            <w:proofErr w:type="spellStart"/>
            <w:r w:rsidRPr="00834225">
              <w:rPr>
                <w:rFonts w:ascii="Calibri" w:hAnsi="Calibri" w:cs="Calibri"/>
                <w:sz w:val="16"/>
              </w:rPr>
              <w:t>Scenario</w:t>
            </w:r>
            <w:proofErr w:type="spellEnd"/>
          </w:p>
          <w:p w14:paraId="57F9F2F6"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2AEAA148" w14:textId="77777777" w:rsidR="00834225" w:rsidRPr="00834225" w:rsidRDefault="00834225">
            <w:pPr>
              <w:pStyle w:val="NormalWeb"/>
              <w:ind w:left="30" w:right="30"/>
              <w:rPr>
                <w:rFonts w:ascii="Calibri" w:hAnsi="Calibri" w:cs="Calibri"/>
              </w:rPr>
            </w:pPr>
            <w:r w:rsidRPr="00C323B2">
              <w:rPr>
                <w:rFonts w:ascii="Calibri" w:hAnsi="Calibri" w:cs="Calibri"/>
                <w:lang w:val="en-IE"/>
              </w:rPr>
              <w:lastRenderedPageBreak/>
              <w:t xml:space="preserve">While traveling to work on the train, you accidentally leave your laptop containing sensitive work documents at your seat and exit the train. You realize your mistake </w:t>
            </w:r>
            <w:r w:rsidRPr="00C323B2">
              <w:rPr>
                <w:rFonts w:ascii="Calibri" w:hAnsi="Calibri" w:cs="Calibri"/>
                <w:lang w:val="en-IE"/>
              </w:rPr>
              <w:lastRenderedPageBreak/>
              <w:t xml:space="preserve">when you reach your office and frantically search for your laptop, but it is nowhere to be found. </w:t>
            </w:r>
            <w:proofErr w:type="spellStart"/>
            <w:r w:rsidRPr="00834225">
              <w:rPr>
                <w:rFonts w:ascii="Calibri" w:hAnsi="Calibri" w:cs="Calibri"/>
              </w:rPr>
              <w:t>What</w:t>
            </w:r>
            <w:proofErr w:type="spellEnd"/>
            <w:r w:rsidRPr="00834225">
              <w:rPr>
                <w:rFonts w:ascii="Calibri" w:hAnsi="Calibri" w:cs="Calibri"/>
              </w:rPr>
              <w:t xml:space="preserve"> </w:t>
            </w:r>
            <w:proofErr w:type="spellStart"/>
            <w:r w:rsidRPr="00834225">
              <w:rPr>
                <w:rFonts w:ascii="Calibri" w:hAnsi="Calibri" w:cs="Calibri"/>
              </w:rPr>
              <w:t>should</w:t>
            </w:r>
            <w:proofErr w:type="spellEnd"/>
            <w:r w:rsidRPr="00834225">
              <w:rPr>
                <w:rFonts w:ascii="Calibri" w:hAnsi="Calibri" w:cs="Calibri"/>
              </w:rPr>
              <w:t xml:space="preserve"> </w:t>
            </w:r>
            <w:proofErr w:type="spellStart"/>
            <w:r w:rsidRPr="00834225">
              <w:rPr>
                <w:rFonts w:ascii="Calibri" w:hAnsi="Calibri" w:cs="Calibri"/>
              </w:rPr>
              <w:t>you</w:t>
            </w:r>
            <w:proofErr w:type="spellEnd"/>
            <w:r w:rsidRPr="00834225">
              <w:rPr>
                <w:rFonts w:ascii="Calibri" w:hAnsi="Calibri" w:cs="Calibri"/>
              </w:rPr>
              <w:t xml:space="preserve"> do </w:t>
            </w:r>
            <w:proofErr w:type="spellStart"/>
            <w:r w:rsidRPr="00834225">
              <w:rPr>
                <w:rFonts w:ascii="Calibri" w:hAnsi="Calibri" w:cs="Calibri"/>
              </w:rPr>
              <w:t>first</w:t>
            </w:r>
            <w:proofErr w:type="spellEnd"/>
            <w:r w:rsidRPr="00834225">
              <w:rPr>
                <w:rFonts w:ascii="Calibri" w:hAnsi="Calibri" w:cs="Calibri"/>
              </w:rPr>
              <w:t>?</w:t>
            </w:r>
          </w:p>
        </w:tc>
        <w:tc>
          <w:tcPr>
            <w:tcW w:w="6000" w:type="dxa"/>
          </w:tcPr>
          <w:p w14:paraId="676CF3C2" w14:textId="77777777" w:rsidR="00834225" w:rsidRPr="00834225" w:rsidRDefault="00834225">
            <w:pPr>
              <w:pStyle w:val="NormalWeb"/>
              <w:ind w:left="30" w:right="30"/>
              <w:rPr>
                <w:rFonts w:ascii="Calibri" w:hAnsi="Calibri" w:cs="Calibri"/>
              </w:rPr>
            </w:pPr>
          </w:p>
        </w:tc>
      </w:tr>
      <w:tr w:rsidR="00834225" w:rsidRPr="003B7E6C" w14:paraId="79099BEC" w14:textId="59D043B9" w:rsidTr="009A381B">
        <w:tc>
          <w:tcPr>
            <w:tcW w:w="1353" w:type="dxa"/>
            <w:shd w:val="clear" w:color="auto" w:fill="D9E2F3" w:themeFill="accent1" w:themeFillTint="33"/>
            <w:tcMar>
              <w:top w:w="120" w:type="dxa"/>
              <w:left w:w="180" w:type="dxa"/>
              <w:bottom w:w="120" w:type="dxa"/>
              <w:right w:w="180" w:type="dxa"/>
            </w:tcMar>
            <w:hideMark/>
          </w:tcPr>
          <w:p w14:paraId="7EE2AA60"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58AF19D6"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9: </w:t>
            </w:r>
            <w:proofErr w:type="spellStart"/>
            <w:r w:rsidRPr="00834225">
              <w:rPr>
                <w:rFonts w:ascii="Calibri" w:hAnsi="Calibri" w:cs="Calibri"/>
                <w:sz w:val="16"/>
              </w:rPr>
              <w:t>Options</w:t>
            </w:r>
            <w:proofErr w:type="spellEnd"/>
          </w:p>
          <w:p w14:paraId="507F1569"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366541D9"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[1] Call the train company and ask if someone turned in your laptop.</w:t>
            </w:r>
          </w:p>
          <w:p w14:paraId="659C007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[2] Go back to the train station and search for your laptop.</w:t>
            </w:r>
          </w:p>
          <w:p w14:paraId="2CCABEE1"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Contact your local Global Service Desk.</w:t>
            </w:r>
          </w:p>
        </w:tc>
        <w:tc>
          <w:tcPr>
            <w:tcW w:w="6000" w:type="dxa"/>
          </w:tcPr>
          <w:p w14:paraId="25C2FFC7" w14:textId="77777777" w:rsidR="00834225" w:rsidRPr="00C323B2" w:rsidRDefault="00834225">
            <w:pPr>
              <w:pStyle w:val="NormalWeb"/>
              <w:ind w:left="30" w:right="30"/>
              <w:rPr>
                <w:rFonts w:ascii="Calibri" w:hAnsi="Calibri" w:cs="Calibri"/>
                <w:lang w:val="en-IE"/>
              </w:rPr>
            </w:pPr>
          </w:p>
        </w:tc>
      </w:tr>
      <w:tr w:rsidR="00834225" w:rsidRPr="003B7E6C" w14:paraId="4397E7EE" w14:textId="44DB3A87" w:rsidTr="009A381B">
        <w:tc>
          <w:tcPr>
            <w:tcW w:w="1353" w:type="dxa"/>
            <w:shd w:val="clear" w:color="auto" w:fill="D9E2F3" w:themeFill="accent1" w:themeFillTint="33"/>
            <w:tcMar>
              <w:top w:w="120" w:type="dxa"/>
              <w:left w:w="180" w:type="dxa"/>
              <w:bottom w:w="120" w:type="dxa"/>
              <w:right w:w="180" w:type="dxa"/>
            </w:tcMar>
            <w:hideMark/>
          </w:tcPr>
          <w:p w14:paraId="00AF92F1"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6AA4D1BC"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9: Feedback</w:t>
            </w:r>
          </w:p>
          <w:p w14:paraId="500EFD40"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6A167164"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believe that sensitive information may have been compromised, such as through a lost or stolen laptop, please contact your local Global Service Desk immediately.</w:t>
            </w:r>
          </w:p>
          <w:p w14:paraId="7A08EDCE"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3.4, Reporting a Data Incident.</w:t>
            </w:r>
          </w:p>
        </w:tc>
        <w:tc>
          <w:tcPr>
            <w:tcW w:w="6000" w:type="dxa"/>
          </w:tcPr>
          <w:p w14:paraId="29612097" w14:textId="77777777" w:rsidR="00834225" w:rsidRPr="00C323B2" w:rsidRDefault="00834225">
            <w:pPr>
              <w:pStyle w:val="NormalWeb"/>
              <w:ind w:left="30" w:right="30"/>
              <w:rPr>
                <w:rFonts w:ascii="Calibri" w:hAnsi="Calibri" w:cs="Calibri"/>
                <w:lang w:val="en-IE"/>
              </w:rPr>
            </w:pPr>
          </w:p>
        </w:tc>
      </w:tr>
      <w:tr w:rsidR="00834225" w:rsidRPr="00834225" w14:paraId="35F70004" w14:textId="0E2C08A4" w:rsidTr="009A381B">
        <w:tc>
          <w:tcPr>
            <w:tcW w:w="1353" w:type="dxa"/>
            <w:shd w:val="clear" w:color="auto" w:fill="D9E2F3" w:themeFill="accent1" w:themeFillTint="33"/>
            <w:tcMar>
              <w:top w:w="120" w:type="dxa"/>
              <w:left w:w="180" w:type="dxa"/>
              <w:bottom w:w="120" w:type="dxa"/>
              <w:right w:w="180" w:type="dxa"/>
            </w:tcMar>
            <w:hideMark/>
          </w:tcPr>
          <w:p w14:paraId="35A9651C"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3E98C03C"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10: </w:t>
            </w:r>
            <w:proofErr w:type="spellStart"/>
            <w:r w:rsidRPr="00834225">
              <w:rPr>
                <w:rFonts w:ascii="Calibri" w:hAnsi="Calibri" w:cs="Calibri"/>
                <w:sz w:val="16"/>
              </w:rPr>
              <w:t>Scenario</w:t>
            </w:r>
            <w:proofErr w:type="spellEnd"/>
          </w:p>
          <w:p w14:paraId="05138834"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595CF48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You should only use personal information:</w:t>
            </w:r>
          </w:p>
          <w:p w14:paraId="5E1DBD60"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Check</w:t>
            </w:r>
            <w:proofErr w:type="spellEnd"/>
            <w:r w:rsidRPr="00834225">
              <w:rPr>
                <w:rFonts w:ascii="Calibri" w:hAnsi="Calibri" w:cs="Calibri"/>
              </w:rPr>
              <w:t xml:space="preserve"> </w:t>
            </w:r>
            <w:proofErr w:type="spellStart"/>
            <w:r w:rsidRPr="00834225">
              <w:rPr>
                <w:rFonts w:ascii="Calibri" w:hAnsi="Calibri" w:cs="Calibri"/>
              </w:rPr>
              <w:t>all</w:t>
            </w:r>
            <w:proofErr w:type="spellEnd"/>
            <w:r w:rsidRPr="00834225">
              <w:rPr>
                <w:rFonts w:ascii="Calibri" w:hAnsi="Calibri" w:cs="Calibri"/>
              </w:rPr>
              <w:t xml:space="preserve"> </w:t>
            </w:r>
            <w:proofErr w:type="spellStart"/>
            <w:r w:rsidRPr="00834225">
              <w:rPr>
                <w:rFonts w:ascii="Calibri" w:hAnsi="Calibri" w:cs="Calibri"/>
              </w:rPr>
              <w:t>that</w:t>
            </w:r>
            <w:proofErr w:type="spellEnd"/>
            <w:r w:rsidRPr="00834225">
              <w:rPr>
                <w:rFonts w:ascii="Calibri" w:hAnsi="Calibri" w:cs="Calibri"/>
              </w:rPr>
              <w:t xml:space="preserve"> </w:t>
            </w:r>
            <w:proofErr w:type="spellStart"/>
            <w:r w:rsidRPr="00834225">
              <w:rPr>
                <w:rFonts w:ascii="Calibri" w:hAnsi="Calibri" w:cs="Calibri"/>
              </w:rPr>
              <w:t>apply</w:t>
            </w:r>
            <w:proofErr w:type="spellEnd"/>
            <w:r w:rsidRPr="00834225">
              <w:rPr>
                <w:rFonts w:ascii="Calibri" w:hAnsi="Calibri" w:cs="Calibri"/>
              </w:rPr>
              <w:t>.</w:t>
            </w:r>
          </w:p>
        </w:tc>
        <w:tc>
          <w:tcPr>
            <w:tcW w:w="6000" w:type="dxa"/>
          </w:tcPr>
          <w:p w14:paraId="4A542F81" w14:textId="77777777" w:rsidR="00834225" w:rsidRPr="00834225" w:rsidRDefault="00834225">
            <w:pPr>
              <w:pStyle w:val="NormalWeb"/>
              <w:ind w:left="30" w:right="30"/>
              <w:rPr>
                <w:rFonts w:ascii="Calibri" w:hAnsi="Calibri" w:cs="Calibri"/>
              </w:rPr>
            </w:pPr>
          </w:p>
        </w:tc>
      </w:tr>
      <w:tr w:rsidR="00834225" w:rsidRPr="003B7E6C" w14:paraId="0D12966E" w14:textId="1AAF3CFC" w:rsidTr="009A381B">
        <w:tc>
          <w:tcPr>
            <w:tcW w:w="1353" w:type="dxa"/>
            <w:shd w:val="clear" w:color="auto" w:fill="D9E2F3" w:themeFill="accent1" w:themeFillTint="33"/>
            <w:tcMar>
              <w:top w:w="120" w:type="dxa"/>
              <w:left w:w="180" w:type="dxa"/>
              <w:bottom w:w="120" w:type="dxa"/>
              <w:right w:w="180" w:type="dxa"/>
            </w:tcMar>
            <w:hideMark/>
          </w:tcPr>
          <w:p w14:paraId="5FC861C2"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255B342F"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10: </w:t>
            </w:r>
            <w:proofErr w:type="spellStart"/>
            <w:r w:rsidRPr="00834225">
              <w:rPr>
                <w:rFonts w:ascii="Calibri" w:hAnsi="Calibri" w:cs="Calibri"/>
                <w:sz w:val="16"/>
              </w:rPr>
              <w:t>Options</w:t>
            </w:r>
            <w:proofErr w:type="spellEnd"/>
          </w:p>
          <w:p w14:paraId="36EDA759"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lastRenderedPageBreak/>
              <w:t>85_C_48</w:t>
            </w:r>
          </w:p>
        </w:tc>
        <w:tc>
          <w:tcPr>
            <w:tcW w:w="6000" w:type="dxa"/>
            <w:shd w:val="clear" w:color="auto" w:fill="auto"/>
            <w:tcMar>
              <w:top w:w="120" w:type="dxa"/>
              <w:left w:w="180" w:type="dxa"/>
              <w:bottom w:w="120" w:type="dxa"/>
              <w:right w:w="180" w:type="dxa"/>
            </w:tcMar>
            <w:vAlign w:val="center"/>
            <w:hideMark/>
          </w:tcPr>
          <w:p w14:paraId="5639C49E"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lastRenderedPageBreak/>
              <w:t>[1] For the specific purpose for which you have been granted access.</w:t>
            </w:r>
          </w:p>
          <w:p w14:paraId="0138BF96"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lastRenderedPageBreak/>
              <w:t>[2] According to the notice provided to the data subject.</w:t>
            </w:r>
          </w:p>
          <w:p w14:paraId="791A9D54" w14:textId="77777777" w:rsidR="00834225" w:rsidRPr="00C323B2" w:rsidRDefault="00834225">
            <w:pPr>
              <w:pStyle w:val="iscorrect"/>
              <w:ind w:left="30" w:right="30"/>
              <w:rPr>
                <w:rFonts w:ascii="Calibri" w:hAnsi="Calibri" w:cs="Calibri"/>
                <w:lang w:val="en-IE"/>
              </w:rPr>
            </w:pPr>
            <w:r w:rsidRPr="00C323B2">
              <w:rPr>
                <w:rFonts w:ascii="Calibri" w:hAnsi="Calibri" w:cs="Calibri"/>
                <w:lang w:val="en-IE"/>
              </w:rPr>
              <w:t>[3] According to the consent granted by the data subject.</w:t>
            </w:r>
          </w:p>
        </w:tc>
        <w:tc>
          <w:tcPr>
            <w:tcW w:w="6000" w:type="dxa"/>
          </w:tcPr>
          <w:p w14:paraId="4FC35036" w14:textId="77777777" w:rsidR="00834225" w:rsidRPr="00C323B2" w:rsidRDefault="00834225">
            <w:pPr>
              <w:pStyle w:val="iscorrect"/>
              <w:ind w:left="30" w:right="30"/>
              <w:rPr>
                <w:rFonts w:ascii="Calibri" w:hAnsi="Calibri" w:cs="Calibri"/>
                <w:lang w:val="en-IE"/>
              </w:rPr>
            </w:pPr>
          </w:p>
        </w:tc>
      </w:tr>
      <w:tr w:rsidR="00834225" w:rsidRPr="003B7E6C" w14:paraId="1FBBA93C" w14:textId="12E8F818" w:rsidTr="009A381B">
        <w:tc>
          <w:tcPr>
            <w:tcW w:w="1353" w:type="dxa"/>
            <w:shd w:val="clear" w:color="auto" w:fill="D9E2F3" w:themeFill="accent1" w:themeFillTint="33"/>
            <w:tcMar>
              <w:top w:w="120" w:type="dxa"/>
              <w:left w:w="180" w:type="dxa"/>
              <w:bottom w:w="120" w:type="dxa"/>
              <w:right w:w="180" w:type="dxa"/>
            </w:tcMar>
            <w:hideMark/>
          </w:tcPr>
          <w:p w14:paraId="1D21C32B" w14:textId="77777777" w:rsidR="00834225" w:rsidRPr="00834225" w:rsidRDefault="00834225">
            <w:pPr>
              <w:spacing w:before="30" w:after="30"/>
              <w:ind w:left="30" w:right="30"/>
              <w:rPr>
                <w:rFonts w:ascii="Calibri" w:eastAsia="Times New Roman" w:hAnsi="Calibri" w:cs="Calibri"/>
                <w:sz w:val="16"/>
              </w:rPr>
            </w:pPr>
            <w:proofErr w:type="spellStart"/>
            <w:r w:rsidRPr="00834225">
              <w:rPr>
                <w:rFonts w:ascii="Calibri" w:eastAsia="Times New Roman" w:hAnsi="Calibri" w:cs="Calibri"/>
                <w:sz w:val="16"/>
              </w:rPr>
              <w:t>Screen</w:t>
            </w:r>
            <w:proofErr w:type="spellEnd"/>
            <w:r w:rsidRPr="00834225">
              <w:rPr>
                <w:rFonts w:ascii="Calibri" w:eastAsia="Times New Roman" w:hAnsi="Calibri" w:cs="Calibri"/>
                <w:sz w:val="16"/>
              </w:rPr>
              <w:t xml:space="preserve"> 46</w:t>
            </w:r>
          </w:p>
          <w:p w14:paraId="33490DDB" w14:textId="77777777" w:rsidR="00834225" w:rsidRPr="00834225" w:rsidRDefault="00834225">
            <w:pPr>
              <w:pStyle w:val="NormalWeb"/>
              <w:ind w:left="30" w:right="30"/>
              <w:rPr>
                <w:rFonts w:ascii="Calibri" w:hAnsi="Calibri" w:cs="Calibri"/>
                <w:sz w:val="16"/>
              </w:rPr>
            </w:pPr>
            <w:proofErr w:type="spellStart"/>
            <w:r w:rsidRPr="00834225">
              <w:rPr>
                <w:rFonts w:ascii="Calibri" w:hAnsi="Calibri" w:cs="Calibri"/>
                <w:sz w:val="16"/>
              </w:rPr>
              <w:t>Question</w:t>
            </w:r>
            <w:proofErr w:type="spellEnd"/>
            <w:r w:rsidRPr="00834225">
              <w:rPr>
                <w:rFonts w:ascii="Calibri" w:hAnsi="Calibri" w:cs="Calibri"/>
                <w:sz w:val="16"/>
              </w:rPr>
              <w:t xml:space="preserve"> 10: Feedback</w:t>
            </w:r>
          </w:p>
          <w:p w14:paraId="14A55E1B" w14:textId="77777777" w:rsidR="00834225" w:rsidRPr="00834225" w:rsidRDefault="00834225">
            <w:pPr>
              <w:ind w:left="30" w:right="30"/>
              <w:rPr>
                <w:rFonts w:ascii="Calibri" w:eastAsia="Times New Roman" w:hAnsi="Calibri" w:cs="Calibri"/>
                <w:sz w:val="16"/>
              </w:rPr>
            </w:pPr>
            <w:r w:rsidRPr="00834225">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2717F997"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If you have permission to access personal information, only use it:</w:t>
            </w:r>
          </w:p>
          <w:p w14:paraId="5DCEF024" w14:textId="77777777" w:rsidR="00834225" w:rsidRPr="00C323B2" w:rsidRDefault="00834225">
            <w:pPr>
              <w:numPr>
                <w:ilvl w:val="0"/>
                <w:numId w:val="24"/>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For the specific purpose for which you have been granted access.</w:t>
            </w:r>
          </w:p>
          <w:p w14:paraId="66DF908F" w14:textId="77777777" w:rsidR="00834225" w:rsidRPr="00C323B2" w:rsidRDefault="00834225">
            <w:pPr>
              <w:numPr>
                <w:ilvl w:val="0"/>
                <w:numId w:val="24"/>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According to the notice provided to the data subject.</w:t>
            </w:r>
          </w:p>
          <w:p w14:paraId="29B9A4FA" w14:textId="77777777" w:rsidR="00834225" w:rsidRPr="00C323B2" w:rsidRDefault="00834225">
            <w:pPr>
              <w:numPr>
                <w:ilvl w:val="0"/>
                <w:numId w:val="24"/>
              </w:numPr>
              <w:spacing w:before="100" w:beforeAutospacing="1" w:after="100" w:afterAutospacing="1"/>
              <w:ind w:left="750" w:right="30"/>
              <w:rPr>
                <w:rFonts w:ascii="Calibri" w:eastAsia="Times New Roman" w:hAnsi="Calibri" w:cs="Calibri"/>
                <w:lang w:val="en-IE"/>
              </w:rPr>
            </w:pPr>
            <w:r w:rsidRPr="00C323B2">
              <w:rPr>
                <w:rFonts w:ascii="Calibri" w:eastAsia="Times New Roman" w:hAnsi="Calibri" w:cs="Calibri"/>
                <w:lang w:val="en-IE"/>
              </w:rPr>
              <w:t>According to the consent granted by the data subject.</w:t>
            </w:r>
          </w:p>
          <w:p w14:paraId="51FADB4B" w14:textId="77777777" w:rsidR="00834225" w:rsidRPr="00C323B2" w:rsidRDefault="00834225">
            <w:pPr>
              <w:pStyle w:val="NormalWeb"/>
              <w:ind w:left="30" w:right="30"/>
              <w:rPr>
                <w:rFonts w:ascii="Calibri" w:hAnsi="Calibri" w:cs="Calibri"/>
                <w:lang w:val="en-IE"/>
              </w:rPr>
            </w:pPr>
            <w:r w:rsidRPr="00C323B2">
              <w:rPr>
                <w:rFonts w:ascii="Calibri" w:hAnsi="Calibri" w:cs="Calibri"/>
                <w:lang w:val="en-IE"/>
              </w:rPr>
              <w:t>For more information, see Section 3.1 Accessing and Using Sensitive Data.</w:t>
            </w:r>
          </w:p>
        </w:tc>
        <w:tc>
          <w:tcPr>
            <w:tcW w:w="6000" w:type="dxa"/>
          </w:tcPr>
          <w:p w14:paraId="0E826758" w14:textId="77777777" w:rsidR="00834225" w:rsidRPr="00C323B2" w:rsidRDefault="00834225">
            <w:pPr>
              <w:pStyle w:val="NormalWeb"/>
              <w:ind w:left="30" w:right="30"/>
              <w:rPr>
                <w:rFonts w:ascii="Calibri" w:hAnsi="Calibri" w:cs="Calibri"/>
                <w:lang w:val="en-IE"/>
              </w:rPr>
            </w:pPr>
          </w:p>
        </w:tc>
      </w:tr>
      <w:tr w:rsidR="00834225" w:rsidRPr="00834225" w14:paraId="7C7FF606" w14:textId="3BC35E68" w:rsidTr="009A381B">
        <w:tc>
          <w:tcPr>
            <w:tcW w:w="1353" w:type="dxa"/>
            <w:shd w:val="clear" w:color="auto" w:fill="D9E2F3" w:themeFill="accent1" w:themeFillTint="33"/>
            <w:tcMar>
              <w:top w:w="120" w:type="dxa"/>
              <w:left w:w="180" w:type="dxa"/>
              <w:bottom w:w="120" w:type="dxa"/>
              <w:right w:w="180" w:type="dxa"/>
            </w:tcMar>
            <w:hideMark/>
          </w:tcPr>
          <w:p w14:paraId="7D58263B" w14:textId="77777777" w:rsidR="00834225" w:rsidRPr="00834225" w:rsidRDefault="00EE4767">
            <w:pPr>
              <w:spacing w:before="30" w:after="30"/>
              <w:ind w:left="30" w:right="30"/>
              <w:rPr>
                <w:rFonts w:ascii="Calibri" w:eastAsia="Times New Roman" w:hAnsi="Calibri" w:cs="Calibri"/>
                <w:sz w:val="16"/>
              </w:rPr>
            </w:pPr>
            <w:hyperlink r:id="rId115" w:tgtFrame="_blank" w:history="1">
              <w:proofErr w:type="spellStart"/>
              <w:r w:rsidR="00834225" w:rsidRPr="00834225">
                <w:rPr>
                  <w:rStyle w:val="Hyperlink"/>
                  <w:rFonts w:ascii="Calibri" w:eastAsia="Times New Roman" w:hAnsi="Calibri" w:cs="Calibri"/>
                  <w:sz w:val="16"/>
                </w:rPr>
                <w:t>Screen</w:t>
              </w:r>
              <w:proofErr w:type="spellEnd"/>
              <w:r w:rsidR="00834225" w:rsidRPr="00834225">
                <w:rPr>
                  <w:rStyle w:val="Hyperlink"/>
                  <w:rFonts w:ascii="Calibri" w:eastAsia="Times New Roman" w:hAnsi="Calibri" w:cs="Calibri"/>
                  <w:sz w:val="16"/>
                </w:rPr>
                <w:t xml:space="preserve"> 46</w:t>
              </w:r>
            </w:hyperlink>
            <w:r w:rsidR="00834225" w:rsidRPr="00834225">
              <w:rPr>
                <w:rFonts w:ascii="Calibri" w:eastAsia="Times New Roman" w:hAnsi="Calibri" w:cs="Calibri"/>
                <w:sz w:val="16"/>
              </w:rPr>
              <w:t xml:space="preserve"> </w:t>
            </w:r>
          </w:p>
          <w:p w14:paraId="39BF918E" w14:textId="77777777" w:rsidR="00834225" w:rsidRPr="00834225" w:rsidRDefault="00EE4767">
            <w:pPr>
              <w:ind w:left="30" w:right="30"/>
              <w:rPr>
                <w:rFonts w:ascii="Calibri" w:eastAsia="Times New Roman" w:hAnsi="Calibri" w:cs="Calibri"/>
                <w:sz w:val="16"/>
              </w:rPr>
            </w:pPr>
            <w:hyperlink r:id="rId116" w:tgtFrame="_blank" w:history="1">
              <w:r w:rsidR="00834225" w:rsidRPr="00834225">
                <w:rPr>
                  <w:rStyle w:val="Hyperlink"/>
                  <w:rFonts w:ascii="Calibri" w:eastAsia="Times New Roman" w:hAnsi="Calibri" w:cs="Calibri"/>
                  <w:sz w:val="16"/>
                </w:rPr>
                <w:t>87_C_48</w:t>
              </w:r>
            </w:hyperlink>
            <w:r w:rsidR="00834225" w:rsidRPr="00834225">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3FD2A0"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All</w:t>
            </w:r>
            <w:proofErr w:type="spellEnd"/>
            <w:r w:rsidRPr="00834225">
              <w:rPr>
                <w:rFonts w:ascii="Calibri" w:hAnsi="Calibri" w:cs="Calibri"/>
              </w:rPr>
              <w:t xml:space="preserve"> </w:t>
            </w:r>
            <w:proofErr w:type="spellStart"/>
            <w:r w:rsidRPr="00834225">
              <w:rPr>
                <w:rFonts w:ascii="Calibri" w:hAnsi="Calibri" w:cs="Calibri"/>
              </w:rPr>
              <w:t>questions</w:t>
            </w:r>
            <w:proofErr w:type="spellEnd"/>
            <w:r w:rsidRPr="00834225">
              <w:rPr>
                <w:rFonts w:ascii="Calibri" w:hAnsi="Calibri" w:cs="Calibri"/>
              </w:rPr>
              <w:t xml:space="preserve"> </w:t>
            </w:r>
            <w:proofErr w:type="spellStart"/>
            <w:r w:rsidRPr="00834225">
              <w:rPr>
                <w:rFonts w:ascii="Calibri" w:hAnsi="Calibri" w:cs="Calibri"/>
              </w:rPr>
              <w:t>remain</w:t>
            </w:r>
            <w:proofErr w:type="spellEnd"/>
            <w:r w:rsidRPr="00834225">
              <w:rPr>
                <w:rFonts w:ascii="Calibri" w:hAnsi="Calibri" w:cs="Calibri"/>
              </w:rPr>
              <w:t xml:space="preserve"> </w:t>
            </w:r>
            <w:proofErr w:type="spellStart"/>
            <w:r w:rsidRPr="00834225">
              <w:rPr>
                <w:rFonts w:ascii="Calibri" w:hAnsi="Calibri" w:cs="Calibri"/>
              </w:rPr>
              <w:t>unanswered</w:t>
            </w:r>
            <w:proofErr w:type="spellEnd"/>
          </w:p>
        </w:tc>
        <w:tc>
          <w:tcPr>
            <w:tcW w:w="6000" w:type="dxa"/>
          </w:tcPr>
          <w:p w14:paraId="5109818A" w14:textId="77777777" w:rsidR="00834225" w:rsidRPr="00834225" w:rsidRDefault="00834225">
            <w:pPr>
              <w:pStyle w:val="NormalWeb"/>
              <w:ind w:left="30" w:right="30"/>
              <w:rPr>
                <w:rFonts w:ascii="Calibri" w:hAnsi="Calibri" w:cs="Calibri"/>
              </w:rPr>
            </w:pPr>
          </w:p>
        </w:tc>
      </w:tr>
    </w:tbl>
    <w:p w14:paraId="18F0099E" w14:textId="79025947" w:rsidR="00C323B2" w:rsidRDefault="00C323B2">
      <w:pPr>
        <w:rPr>
          <w:lang w:val="en-IE"/>
        </w:rPr>
      </w:pPr>
    </w:p>
    <w:p w14:paraId="6A27FE3D" w14:textId="699A5109" w:rsidR="00C633B4" w:rsidRDefault="00C633B4">
      <w:pPr>
        <w:rPr>
          <w:lang w:val="en-IE"/>
        </w:rPr>
      </w:pPr>
    </w:p>
    <w:p w14:paraId="6023C32C" w14:textId="57036751" w:rsidR="00BE07C3" w:rsidRDefault="00BE07C3">
      <w:pPr>
        <w:rPr>
          <w:lang w:val="en-IE"/>
        </w:rPr>
      </w:pPr>
    </w:p>
    <w:p w14:paraId="389F83B0" w14:textId="5A8BDB0A" w:rsidR="00BE07C3" w:rsidRDefault="00BE07C3">
      <w:pPr>
        <w:rPr>
          <w:lang w:val="en-IE"/>
        </w:rPr>
      </w:pPr>
    </w:p>
    <w:p w14:paraId="425F023F" w14:textId="51E60F24" w:rsidR="00BE07C3" w:rsidRDefault="00BE07C3">
      <w:pPr>
        <w:rPr>
          <w:lang w:val="en-IE"/>
        </w:rPr>
      </w:pPr>
    </w:p>
    <w:p w14:paraId="01DFB345" w14:textId="7DED13B6" w:rsidR="00BE07C3" w:rsidRDefault="00BE07C3">
      <w:pPr>
        <w:rPr>
          <w:lang w:val="en-IE"/>
        </w:rPr>
      </w:pPr>
    </w:p>
    <w:p w14:paraId="0B1A2F6C" w14:textId="069A07D9" w:rsidR="00BE07C3" w:rsidRDefault="00BE07C3">
      <w:pPr>
        <w:rPr>
          <w:lang w:val="en-IE"/>
        </w:rPr>
      </w:pPr>
    </w:p>
    <w:p w14:paraId="5E2BB97E" w14:textId="4E77F050" w:rsidR="00BE07C3" w:rsidRDefault="00BE07C3">
      <w:pPr>
        <w:rPr>
          <w:lang w:val="en-IE"/>
        </w:rPr>
      </w:pPr>
    </w:p>
    <w:p w14:paraId="6A4B0939" w14:textId="5BADB994" w:rsidR="00BE07C3" w:rsidRDefault="00BE07C3">
      <w:pPr>
        <w:rPr>
          <w:lang w:val="en-IE"/>
        </w:rPr>
      </w:pPr>
    </w:p>
    <w:p w14:paraId="32B555DB" w14:textId="71AB8C65" w:rsidR="00BE07C3" w:rsidRDefault="00BE07C3">
      <w:pPr>
        <w:rPr>
          <w:lang w:val="en-IE"/>
        </w:rPr>
      </w:pPr>
    </w:p>
    <w:p w14:paraId="5D35F6BA" w14:textId="7A47171B" w:rsidR="00BE07C3" w:rsidRDefault="00BE07C3">
      <w:pPr>
        <w:rPr>
          <w:lang w:val="en-IE"/>
        </w:rPr>
      </w:pPr>
    </w:p>
    <w:p w14:paraId="144E6956" w14:textId="1F2BCBE8" w:rsidR="00BE07C3" w:rsidRDefault="00BE07C3">
      <w:pPr>
        <w:rPr>
          <w:lang w:val="en-IE"/>
        </w:rPr>
      </w:pPr>
    </w:p>
    <w:p w14:paraId="6E3A3794" w14:textId="77777777" w:rsidR="00BE07C3" w:rsidRDefault="00BE07C3">
      <w:pPr>
        <w:rPr>
          <w:lang w:val="en-IE"/>
        </w:rPr>
      </w:pPr>
    </w:p>
    <w:p w14:paraId="1A90244F" w14:textId="26CDA8AB" w:rsidR="00C633B4" w:rsidRDefault="00C633B4">
      <w:pPr>
        <w:rPr>
          <w:lang w:val="en-IE"/>
        </w:rPr>
      </w:pPr>
    </w:p>
    <w:p w14:paraId="049756DF" w14:textId="77777777" w:rsidR="00C633B4" w:rsidRPr="00CF2E9B" w:rsidRDefault="00C633B4" w:rsidP="00C633B4">
      <w:pPr>
        <w:rPr>
          <w:b/>
          <w:bCs/>
          <w:sz w:val="40"/>
          <w:szCs w:val="40"/>
          <w:lang w:val="en-IE"/>
        </w:rPr>
      </w:pPr>
      <w:r w:rsidRPr="00CF2E9B">
        <w:rPr>
          <w:b/>
          <w:bCs/>
          <w:sz w:val="40"/>
          <w:szCs w:val="40"/>
          <w:lang w:val="en-IE"/>
        </w:rPr>
        <w:t>Miscellaneous</w:t>
      </w:r>
    </w:p>
    <w:p w14:paraId="3ACC63EA" w14:textId="77777777" w:rsidR="00C633B4" w:rsidRPr="00C323B2" w:rsidRDefault="00C633B4">
      <w:pPr>
        <w:rPr>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C633B4" w:rsidRPr="00834225" w14:paraId="234B2857" w14:textId="77777777" w:rsidTr="00765368">
        <w:tc>
          <w:tcPr>
            <w:tcW w:w="1353" w:type="dxa"/>
            <w:shd w:val="clear" w:color="auto" w:fill="F4B083" w:themeFill="accent2" w:themeFillTint="99"/>
            <w:tcMar>
              <w:top w:w="120" w:type="dxa"/>
              <w:left w:w="180" w:type="dxa"/>
              <w:bottom w:w="120" w:type="dxa"/>
              <w:right w:w="180" w:type="dxa"/>
            </w:tcMar>
          </w:tcPr>
          <w:p w14:paraId="566033D1" w14:textId="0A8D2082" w:rsidR="00C633B4" w:rsidRPr="00834225" w:rsidRDefault="00C633B4" w:rsidP="00C633B4">
            <w:pPr>
              <w:spacing w:before="30" w:after="30"/>
              <w:ind w:left="30" w:right="30"/>
              <w:rPr>
                <w:rFonts w:ascii="Calibri" w:eastAsia="Times New Roman" w:hAnsi="Calibri" w:cs="Calibri"/>
                <w:sz w:val="16"/>
              </w:rPr>
            </w:pPr>
            <w:r w:rsidRPr="005B6A8A">
              <w:t>ID</w:t>
            </w:r>
          </w:p>
        </w:tc>
        <w:tc>
          <w:tcPr>
            <w:tcW w:w="6000" w:type="dxa"/>
            <w:shd w:val="clear" w:color="auto" w:fill="F4B083" w:themeFill="accent2" w:themeFillTint="99"/>
            <w:tcMar>
              <w:top w:w="120" w:type="dxa"/>
              <w:left w:w="180" w:type="dxa"/>
              <w:bottom w:w="120" w:type="dxa"/>
              <w:right w:w="180" w:type="dxa"/>
            </w:tcMar>
          </w:tcPr>
          <w:p w14:paraId="43B0C63F" w14:textId="6324D212" w:rsidR="00C633B4" w:rsidRPr="00834225" w:rsidRDefault="00C633B4" w:rsidP="00C633B4">
            <w:pPr>
              <w:pStyle w:val="NormalWeb"/>
              <w:ind w:left="30" w:right="30"/>
              <w:rPr>
                <w:rFonts w:ascii="Calibri" w:hAnsi="Calibri" w:cs="Calibri"/>
              </w:rPr>
            </w:pPr>
            <w:r w:rsidRPr="005B6A8A">
              <w:t>SOURCE</w:t>
            </w:r>
          </w:p>
        </w:tc>
        <w:tc>
          <w:tcPr>
            <w:tcW w:w="6000" w:type="dxa"/>
            <w:shd w:val="clear" w:color="auto" w:fill="F4B083" w:themeFill="accent2" w:themeFillTint="99"/>
          </w:tcPr>
          <w:p w14:paraId="6FB2393F" w14:textId="169BFB3F" w:rsidR="00C633B4" w:rsidRPr="00834225" w:rsidRDefault="00C633B4" w:rsidP="00C633B4">
            <w:pPr>
              <w:pStyle w:val="NormalWeb"/>
              <w:ind w:left="30" w:right="30"/>
              <w:rPr>
                <w:rFonts w:ascii="Calibri" w:hAnsi="Calibri" w:cs="Calibri"/>
              </w:rPr>
            </w:pPr>
            <w:r w:rsidRPr="005B6A8A">
              <w:t>TARGET</w:t>
            </w:r>
          </w:p>
        </w:tc>
      </w:tr>
      <w:tr w:rsidR="00834225" w:rsidRPr="00834225" w14:paraId="64DEFE34" w14:textId="6DB55BED" w:rsidTr="009A381B">
        <w:tc>
          <w:tcPr>
            <w:tcW w:w="1353" w:type="dxa"/>
            <w:shd w:val="clear" w:color="auto" w:fill="D9E2F3" w:themeFill="accent1" w:themeFillTint="33"/>
            <w:tcMar>
              <w:top w:w="120" w:type="dxa"/>
              <w:left w:w="180" w:type="dxa"/>
              <w:bottom w:w="120" w:type="dxa"/>
              <w:right w:w="180" w:type="dxa"/>
            </w:tcMar>
            <w:hideMark/>
          </w:tcPr>
          <w:p w14:paraId="5919CA0F"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4D6989F9" w14:textId="77777777" w:rsidR="00834225" w:rsidRPr="00834225" w:rsidRDefault="00834225">
            <w:pPr>
              <w:pStyle w:val="NormalWeb"/>
              <w:ind w:left="30" w:right="30"/>
              <w:rPr>
                <w:rFonts w:ascii="Calibri" w:hAnsi="Calibri" w:cs="Calibri"/>
              </w:rPr>
            </w:pPr>
            <w:r w:rsidRPr="00834225">
              <w:rPr>
                <w:rFonts w:ascii="Calibri" w:hAnsi="Calibri" w:cs="Calibri"/>
              </w:rPr>
              <w:t>Menu</w:t>
            </w:r>
          </w:p>
        </w:tc>
        <w:tc>
          <w:tcPr>
            <w:tcW w:w="6000" w:type="dxa"/>
          </w:tcPr>
          <w:p w14:paraId="61947F38" w14:textId="77777777" w:rsidR="00834225" w:rsidRPr="00834225" w:rsidRDefault="00834225">
            <w:pPr>
              <w:pStyle w:val="NormalWeb"/>
              <w:ind w:left="30" w:right="30"/>
              <w:rPr>
                <w:rFonts w:ascii="Calibri" w:hAnsi="Calibri" w:cs="Calibri"/>
              </w:rPr>
            </w:pPr>
          </w:p>
        </w:tc>
      </w:tr>
      <w:tr w:rsidR="00834225" w:rsidRPr="00834225" w14:paraId="5571A06F" w14:textId="18E16562" w:rsidTr="009A381B">
        <w:tc>
          <w:tcPr>
            <w:tcW w:w="1353" w:type="dxa"/>
            <w:shd w:val="clear" w:color="auto" w:fill="D9E2F3" w:themeFill="accent1" w:themeFillTint="33"/>
            <w:tcMar>
              <w:top w:w="120" w:type="dxa"/>
              <w:left w:w="180" w:type="dxa"/>
              <w:bottom w:w="120" w:type="dxa"/>
              <w:right w:w="180" w:type="dxa"/>
            </w:tcMar>
            <w:hideMark/>
          </w:tcPr>
          <w:p w14:paraId="59CB0E8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5DF9DBC9"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Personal</w:t>
            </w:r>
            <w:proofErr w:type="spellEnd"/>
            <w:r w:rsidRPr="00834225">
              <w:rPr>
                <w:rFonts w:ascii="Calibri" w:hAnsi="Calibri" w:cs="Calibri"/>
              </w:rPr>
              <w:t xml:space="preserve"> </w:t>
            </w:r>
            <w:proofErr w:type="spellStart"/>
            <w:r w:rsidRPr="00834225">
              <w:rPr>
                <w:rFonts w:ascii="Calibri" w:hAnsi="Calibri" w:cs="Calibri"/>
              </w:rPr>
              <w:t>Information</w:t>
            </w:r>
            <w:proofErr w:type="spellEnd"/>
          </w:p>
        </w:tc>
        <w:tc>
          <w:tcPr>
            <w:tcW w:w="6000" w:type="dxa"/>
          </w:tcPr>
          <w:p w14:paraId="19FB1282" w14:textId="77777777" w:rsidR="00834225" w:rsidRPr="00834225" w:rsidRDefault="00834225">
            <w:pPr>
              <w:pStyle w:val="NormalWeb"/>
              <w:ind w:left="30" w:right="30"/>
              <w:rPr>
                <w:rFonts w:ascii="Calibri" w:hAnsi="Calibri" w:cs="Calibri"/>
              </w:rPr>
            </w:pPr>
          </w:p>
        </w:tc>
      </w:tr>
      <w:tr w:rsidR="00834225" w:rsidRPr="00834225" w14:paraId="37A38568" w14:textId="5001B7A7" w:rsidTr="009A381B">
        <w:tc>
          <w:tcPr>
            <w:tcW w:w="1353" w:type="dxa"/>
            <w:shd w:val="clear" w:color="auto" w:fill="D9E2F3" w:themeFill="accent1" w:themeFillTint="33"/>
            <w:tcMar>
              <w:top w:w="120" w:type="dxa"/>
              <w:left w:w="180" w:type="dxa"/>
              <w:bottom w:w="120" w:type="dxa"/>
              <w:right w:w="180" w:type="dxa"/>
            </w:tcMar>
            <w:hideMark/>
          </w:tcPr>
          <w:p w14:paraId="0324AA2E"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30A150BF"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Recognizing</w:t>
            </w:r>
            <w:proofErr w:type="spellEnd"/>
            <w:r w:rsidRPr="00834225">
              <w:rPr>
                <w:rFonts w:ascii="Calibri" w:hAnsi="Calibri" w:cs="Calibri"/>
              </w:rPr>
              <w:t xml:space="preserve"> </w:t>
            </w:r>
            <w:proofErr w:type="spellStart"/>
            <w:r w:rsidRPr="00834225">
              <w:rPr>
                <w:rFonts w:ascii="Calibri" w:hAnsi="Calibri" w:cs="Calibri"/>
              </w:rPr>
              <w:t>Personal</w:t>
            </w:r>
            <w:proofErr w:type="spellEnd"/>
            <w:r w:rsidRPr="00834225">
              <w:rPr>
                <w:rFonts w:ascii="Calibri" w:hAnsi="Calibri" w:cs="Calibri"/>
              </w:rPr>
              <w:t xml:space="preserve"> </w:t>
            </w:r>
            <w:proofErr w:type="spellStart"/>
            <w:r w:rsidRPr="00834225">
              <w:rPr>
                <w:rFonts w:ascii="Calibri" w:hAnsi="Calibri" w:cs="Calibri"/>
              </w:rPr>
              <w:t>Information</w:t>
            </w:r>
            <w:proofErr w:type="spellEnd"/>
          </w:p>
        </w:tc>
        <w:tc>
          <w:tcPr>
            <w:tcW w:w="6000" w:type="dxa"/>
          </w:tcPr>
          <w:p w14:paraId="6CEF64DF" w14:textId="77777777" w:rsidR="00834225" w:rsidRPr="00834225" w:rsidRDefault="00834225">
            <w:pPr>
              <w:pStyle w:val="NormalWeb"/>
              <w:ind w:left="30" w:right="30"/>
              <w:rPr>
                <w:rFonts w:ascii="Calibri" w:hAnsi="Calibri" w:cs="Calibri"/>
              </w:rPr>
            </w:pPr>
          </w:p>
        </w:tc>
      </w:tr>
      <w:tr w:rsidR="00834225" w:rsidRPr="00834225" w14:paraId="2E550793" w14:textId="0FBE1FDE" w:rsidTr="009A381B">
        <w:tc>
          <w:tcPr>
            <w:tcW w:w="1353" w:type="dxa"/>
            <w:shd w:val="clear" w:color="auto" w:fill="D9E2F3" w:themeFill="accent1" w:themeFillTint="33"/>
            <w:tcMar>
              <w:top w:w="120" w:type="dxa"/>
              <w:left w:w="180" w:type="dxa"/>
              <w:bottom w:w="120" w:type="dxa"/>
              <w:right w:w="180" w:type="dxa"/>
            </w:tcMar>
            <w:hideMark/>
          </w:tcPr>
          <w:p w14:paraId="6E765193"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4C247979" w14:textId="77777777" w:rsidR="00834225" w:rsidRPr="00834225" w:rsidRDefault="00834225">
            <w:pPr>
              <w:pStyle w:val="NormalWeb"/>
              <w:ind w:left="30" w:right="30"/>
              <w:rPr>
                <w:rFonts w:ascii="Calibri" w:hAnsi="Calibri" w:cs="Calibri"/>
              </w:rPr>
            </w:pPr>
            <w:r w:rsidRPr="00834225">
              <w:rPr>
                <w:rFonts w:ascii="Calibri" w:hAnsi="Calibri" w:cs="Calibri"/>
              </w:rPr>
              <w:t>Review</w:t>
            </w:r>
          </w:p>
        </w:tc>
        <w:tc>
          <w:tcPr>
            <w:tcW w:w="6000" w:type="dxa"/>
          </w:tcPr>
          <w:p w14:paraId="0BD9429F" w14:textId="77777777" w:rsidR="00834225" w:rsidRPr="00834225" w:rsidRDefault="00834225">
            <w:pPr>
              <w:pStyle w:val="NormalWeb"/>
              <w:ind w:left="30" w:right="30"/>
              <w:rPr>
                <w:rFonts w:ascii="Calibri" w:hAnsi="Calibri" w:cs="Calibri"/>
              </w:rPr>
            </w:pPr>
          </w:p>
        </w:tc>
      </w:tr>
      <w:tr w:rsidR="00834225" w:rsidRPr="00834225" w14:paraId="6DC52659" w14:textId="64CD7CBB" w:rsidTr="009A381B">
        <w:tc>
          <w:tcPr>
            <w:tcW w:w="1353" w:type="dxa"/>
            <w:shd w:val="clear" w:color="auto" w:fill="D9E2F3" w:themeFill="accent1" w:themeFillTint="33"/>
            <w:tcMar>
              <w:top w:w="120" w:type="dxa"/>
              <w:left w:w="180" w:type="dxa"/>
              <w:bottom w:w="120" w:type="dxa"/>
              <w:right w:w="180" w:type="dxa"/>
            </w:tcMar>
            <w:hideMark/>
          </w:tcPr>
          <w:p w14:paraId="3B3582E3"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0EEB23B2" w14:textId="77777777" w:rsidR="00834225" w:rsidRPr="00834225" w:rsidRDefault="00834225">
            <w:pPr>
              <w:pStyle w:val="NormalWeb"/>
              <w:ind w:left="30" w:right="30"/>
              <w:rPr>
                <w:rFonts w:ascii="Calibri" w:hAnsi="Calibri" w:cs="Calibri"/>
              </w:rPr>
            </w:pPr>
            <w:r w:rsidRPr="00834225">
              <w:rPr>
                <w:rFonts w:ascii="Calibri" w:hAnsi="Calibri" w:cs="Calibri"/>
              </w:rPr>
              <w:t>Review</w:t>
            </w:r>
          </w:p>
        </w:tc>
        <w:tc>
          <w:tcPr>
            <w:tcW w:w="6000" w:type="dxa"/>
          </w:tcPr>
          <w:p w14:paraId="3A36FFC7" w14:textId="77777777" w:rsidR="00834225" w:rsidRPr="00834225" w:rsidRDefault="00834225">
            <w:pPr>
              <w:pStyle w:val="NormalWeb"/>
              <w:ind w:left="30" w:right="30"/>
              <w:rPr>
                <w:rFonts w:ascii="Calibri" w:hAnsi="Calibri" w:cs="Calibri"/>
              </w:rPr>
            </w:pPr>
          </w:p>
        </w:tc>
      </w:tr>
      <w:tr w:rsidR="00834225" w:rsidRPr="00834225" w14:paraId="23B5E8D7" w14:textId="331A48FD" w:rsidTr="009A381B">
        <w:tc>
          <w:tcPr>
            <w:tcW w:w="1353" w:type="dxa"/>
            <w:shd w:val="clear" w:color="auto" w:fill="D9E2F3" w:themeFill="accent1" w:themeFillTint="33"/>
            <w:tcMar>
              <w:top w:w="120" w:type="dxa"/>
              <w:left w:w="180" w:type="dxa"/>
              <w:bottom w:w="120" w:type="dxa"/>
              <w:right w:w="180" w:type="dxa"/>
            </w:tcMar>
            <w:hideMark/>
          </w:tcPr>
          <w:p w14:paraId="16FF6B95"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5FCF0313" w14:textId="77777777" w:rsidR="00834225" w:rsidRPr="00834225" w:rsidRDefault="00834225">
            <w:pPr>
              <w:pStyle w:val="NormalWeb"/>
              <w:ind w:left="30" w:right="30"/>
              <w:rPr>
                <w:rFonts w:ascii="Calibri" w:hAnsi="Calibri" w:cs="Calibri"/>
              </w:rPr>
            </w:pPr>
            <w:r w:rsidRPr="00834225">
              <w:rPr>
                <w:rFonts w:ascii="Calibri" w:hAnsi="Calibri" w:cs="Calibri"/>
              </w:rPr>
              <w:t>Review</w:t>
            </w:r>
          </w:p>
        </w:tc>
        <w:tc>
          <w:tcPr>
            <w:tcW w:w="6000" w:type="dxa"/>
          </w:tcPr>
          <w:p w14:paraId="126EE36F" w14:textId="77777777" w:rsidR="00834225" w:rsidRPr="00834225" w:rsidRDefault="00834225">
            <w:pPr>
              <w:pStyle w:val="NormalWeb"/>
              <w:ind w:left="30" w:right="30"/>
              <w:rPr>
                <w:rFonts w:ascii="Calibri" w:hAnsi="Calibri" w:cs="Calibri"/>
              </w:rPr>
            </w:pPr>
          </w:p>
        </w:tc>
      </w:tr>
      <w:tr w:rsidR="00834225" w:rsidRPr="00834225" w14:paraId="76A51FBE" w14:textId="7B563323" w:rsidTr="009A381B">
        <w:tc>
          <w:tcPr>
            <w:tcW w:w="1353" w:type="dxa"/>
            <w:shd w:val="clear" w:color="auto" w:fill="D9E2F3" w:themeFill="accent1" w:themeFillTint="33"/>
            <w:tcMar>
              <w:top w:w="120" w:type="dxa"/>
              <w:left w:w="180" w:type="dxa"/>
              <w:bottom w:w="120" w:type="dxa"/>
              <w:right w:w="180" w:type="dxa"/>
            </w:tcMar>
            <w:hideMark/>
          </w:tcPr>
          <w:p w14:paraId="5C84AF14"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693D7B03" w14:textId="77777777" w:rsidR="00834225" w:rsidRPr="00834225" w:rsidRDefault="00834225">
            <w:pPr>
              <w:pStyle w:val="NormalWeb"/>
              <w:ind w:left="30" w:right="30"/>
              <w:rPr>
                <w:rFonts w:ascii="Calibri" w:hAnsi="Calibri" w:cs="Calibri"/>
              </w:rPr>
            </w:pPr>
            <w:r w:rsidRPr="00834225">
              <w:rPr>
                <w:rFonts w:ascii="Calibri" w:hAnsi="Calibri" w:cs="Calibri"/>
              </w:rPr>
              <w:t>Assessment</w:t>
            </w:r>
          </w:p>
        </w:tc>
        <w:tc>
          <w:tcPr>
            <w:tcW w:w="6000" w:type="dxa"/>
          </w:tcPr>
          <w:p w14:paraId="34F4BCDA" w14:textId="77777777" w:rsidR="00834225" w:rsidRPr="00834225" w:rsidRDefault="00834225">
            <w:pPr>
              <w:pStyle w:val="NormalWeb"/>
              <w:ind w:left="30" w:right="30"/>
              <w:rPr>
                <w:rFonts w:ascii="Calibri" w:hAnsi="Calibri" w:cs="Calibri"/>
              </w:rPr>
            </w:pPr>
          </w:p>
        </w:tc>
      </w:tr>
      <w:tr w:rsidR="00834225" w:rsidRPr="00834225" w14:paraId="7E467DA4" w14:textId="0258EDF4" w:rsidTr="009A381B">
        <w:tc>
          <w:tcPr>
            <w:tcW w:w="1353" w:type="dxa"/>
            <w:shd w:val="clear" w:color="auto" w:fill="D9E2F3" w:themeFill="accent1" w:themeFillTint="33"/>
            <w:tcMar>
              <w:top w:w="120" w:type="dxa"/>
              <w:left w:w="180" w:type="dxa"/>
              <w:bottom w:w="120" w:type="dxa"/>
              <w:right w:w="180" w:type="dxa"/>
            </w:tcMar>
            <w:hideMark/>
          </w:tcPr>
          <w:p w14:paraId="3FD2094F"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77BBE4D3" w14:textId="77777777" w:rsidR="00834225" w:rsidRPr="00834225" w:rsidRDefault="00834225">
            <w:pPr>
              <w:pStyle w:val="NormalWeb"/>
              <w:ind w:left="30" w:right="30"/>
              <w:rPr>
                <w:rFonts w:ascii="Calibri" w:hAnsi="Calibri" w:cs="Calibri"/>
              </w:rPr>
            </w:pPr>
            <w:r w:rsidRPr="00834225">
              <w:rPr>
                <w:rFonts w:ascii="Calibri" w:hAnsi="Calibri" w:cs="Calibri"/>
              </w:rPr>
              <w:t>PROTECTING SENSITIVE DATA</w:t>
            </w:r>
          </w:p>
        </w:tc>
        <w:tc>
          <w:tcPr>
            <w:tcW w:w="6000" w:type="dxa"/>
          </w:tcPr>
          <w:p w14:paraId="28AD66DC" w14:textId="77777777" w:rsidR="00834225" w:rsidRPr="00834225" w:rsidRDefault="00834225">
            <w:pPr>
              <w:pStyle w:val="NormalWeb"/>
              <w:ind w:left="30" w:right="30"/>
              <w:rPr>
                <w:rFonts w:ascii="Calibri" w:hAnsi="Calibri" w:cs="Calibri"/>
              </w:rPr>
            </w:pPr>
          </w:p>
        </w:tc>
      </w:tr>
      <w:tr w:rsidR="00834225" w:rsidRPr="00834225" w14:paraId="7E682ADA" w14:textId="7D7D1F4B" w:rsidTr="009A381B">
        <w:tc>
          <w:tcPr>
            <w:tcW w:w="1353" w:type="dxa"/>
            <w:shd w:val="clear" w:color="auto" w:fill="D9E2F3" w:themeFill="accent1" w:themeFillTint="33"/>
            <w:tcMar>
              <w:top w:w="120" w:type="dxa"/>
              <w:left w:w="180" w:type="dxa"/>
              <w:bottom w:w="120" w:type="dxa"/>
              <w:right w:w="180" w:type="dxa"/>
            </w:tcMar>
            <w:hideMark/>
          </w:tcPr>
          <w:p w14:paraId="54D857C4"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0AABDDC9" w14:textId="77777777" w:rsidR="00834225" w:rsidRPr="00834225" w:rsidRDefault="00834225">
            <w:pPr>
              <w:pStyle w:val="NormalWeb"/>
              <w:ind w:left="30" w:right="30"/>
              <w:rPr>
                <w:rFonts w:ascii="Calibri" w:hAnsi="Calibri" w:cs="Calibri"/>
              </w:rPr>
            </w:pPr>
            <w:r w:rsidRPr="00C323B2">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w:t>
            </w:r>
            <w:r w:rsidRPr="00C323B2">
              <w:rPr>
                <w:rFonts w:ascii="Calibri" w:hAnsi="Calibri" w:cs="Calibri"/>
                <w:lang w:val="en-IE"/>
              </w:rPr>
              <w:lastRenderedPageBreak/>
              <w:t xml:space="preserve">securely. </w:t>
            </w:r>
            <w:proofErr w:type="spellStart"/>
            <w:r w:rsidRPr="00834225">
              <w:rPr>
                <w:rFonts w:ascii="Calibri" w:hAnsi="Calibri" w:cs="Calibri"/>
              </w:rPr>
              <w:t>This</w:t>
            </w:r>
            <w:proofErr w:type="spellEnd"/>
            <w:r w:rsidRPr="00834225">
              <w:rPr>
                <w:rFonts w:ascii="Calibri" w:hAnsi="Calibri" w:cs="Calibri"/>
              </w:rPr>
              <w:t xml:space="preserve"> </w:t>
            </w:r>
            <w:proofErr w:type="spellStart"/>
            <w:r w:rsidRPr="00834225">
              <w:rPr>
                <w:rFonts w:ascii="Calibri" w:hAnsi="Calibri" w:cs="Calibri"/>
              </w:rPr>
              <w:t>course</w:t>
            </w:r>
            <w:proofErr w:type="spellEnd"/>
            <w:r w:rsidRPr="00834225">
              <w:rPr>
                <w:rFonts w:ascii="Calibri" w:hAnsi="Calibri" w:cs="Calibri"/>
              </w:rPr>
              <w:t xml:space="preserve"> </w:t>
            </w:r>
            <w:proofErr w:type="spellStart"/>
            <w:r w:rsidRPr="00834225">
              <w:rPr>
                <w:rFonts w:ascii="Calibri" w:hAnsi="Calibri" w:cs="Calibri"/>
              </w:rPr>
              <w:t>will</w:t>
            </w:r>
            <w:proofErr w:type="spellEnd"/>
            <w:r w:rsidRPr="00834225">
              <w:rPr>
                <w:rFonts w:ascii="Calibri" w:hAnsi="Calibri" w:cs="Calibri"/>
              </w:rPr>
              <w:t xml:space="preserve"> take </w:t>
            </w:r>
            <w:proofErr w:type="spellStart"/>
            <w:r w:rsidRPr="00834225">
              <w:rPr>
                <w:rFonts w:ascii="Calibri" w:hAnsi="Calibri" w:cs="Calibri"/>
              </w:rPr>
              <w:t>approximately</w:t>
            </w:r>
            <w:proofErr w:type="spellEnd"/>
            <w:r w:rsidRPr="00834225">
              <w:rPr>
                <w:rFonts w:ascii="Calibri" w:hAnsi="Calibri" w:cs="Calibri"/>
              </w:rPr>
              <w:t xml:space="preserve"> 30-35 minutes </w:t>
            </w:r>
            <w:proofErr w:type="spellStart"/>
            <w:r w:rsidRPr="00834225">
              <w:rPr>
                <w:rFonts w:ascii="Calibri" w:hAnsi="Calibri" w:cs="Calibri"/>
              </w:rPr>
              <w:t>to</w:t>
            </w:r>
            <w:proofErr w:type="spellEnd"/>
            <w:r w:rsidRPr="00834225">
              <w:rPr>
                <w:rFonts w:ascii="Calibri" w:hAnsi="Calibri" w:cs="Calibri"/>
              </w:rPr>
              <w:t xml:space="preserve"> complete.</w:t>
            </w:r>
          </w:p>
        </w:tc>
        <w:tc>
          <w:tcPr>
            <w:tcW w:w="6000" w:type="dxa"/>
          </w:tcPr>
          <w:p w14:paraId="4426852B" w14:textId="77777777" w:rsidR="00834225" w:rsidRPr="00834225" w:rsidRDefault="00834225">
            <w:pPr>
              <w:pStyle w:val="NormalWeb"/>
              <w:ind w:left="30" w:right="30"/>
              <w:rPr>
                <w:rFonts w:ascii="Calibri" w:hAnsi="Calibri" w:cs="Calibri"/>
              </w:rPr>
            </w:pPr>
          </w:p>
        </w:tc>
      </w:tr>
      <w:tr w:rsidR="00834225" w:rsidRPr="00834225" w14:paraId="657D1697" w14:textId="14CFA574" w:rsidTr="009A381B">
        <w:tc>
          <w:tcPr>
            <w:tcW w:w="1353" w:type="dxa"/>
            <w:shd w:val="clear" w:color="auto" w:fill="D9E2F3" w:themeFill="accent1" w:themeFillTint="33"/>
            <w:tcMar>
              <w:top w:w="120" w:type="dxa"/>
              <w:left w:w="180" w:type="dxa"/>
              <w:bottom w:w="120" w:type="dxa"/>
              <w:right w:w="180" w:type="dxa"/>
            </w:tcMar>
            <w:hideMark/>
          </w:tcPr>
          <w:p w14:paraId="7D40EE4B"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3F02B240" w14:textId="77777777" w:rsidR="00834225" w:rsidRPr="00834225" w:rsidRDefault="00834225">
            <w:pPr>
              <w:pStyle w:val="NormalWeb"/>
              <w:ind w:left="30" w:right="30"/>
              <w:rPr>
                <w:rFonts w:ascii="Calibri" w:hAnsi="Calibri" w:cs="Calibri"/>
              </w:rPr>
            </w:pPr>
            <w:r w:rsidRPr="00834225">
              <w:rPr>
                <w:rFonts w:ascii="Calibri" w:hAnsi="Calibri" w:cs="Calibri"/>
              </w:rPr>
              <w:t>Menu</w:t>
            </w:r>
          </w:p>
        </w:tc>
        <w:tc>
          <w:tcPr>
            <w:tcW w:w="6000" w:type="dxa"/>
          </w:tcPr>
          <w:p w14:paraId="7D0B1D04" w14:textId="77777777" w:rsidR="00834225" w:rsidRPr="00834225" w:rsidRDefault="00834225">
            <w:pPr>
              <w:pStyle w:val="NormalWeb"/>
              <w:ind w:left="30" w:right="30"/>
              <w:rPr>
                <w:rFonts w:ascii="Calibri" w:hAnsi="Calibri" w:cs="Calibri"/>
              </w:rPr>
            </w:pPr>
          </w:p>
        </w:tc>
      </w:tr>
      <w:tr w:rsidR="00834225" w:rsidRPr="00834225" w14:paraId="30DAEEE2" w14:textId="2E652667" w:rsidTr="009A381B">
        <w:tc>
          <w:tcPr>
            <w:tcW w:w="1353" w:type="dxa"/>
            <w:shd w:val="clear" w:color="auto" w:fill="D9E2F3" w:themeFill="accent1" w:themeFillTint="33"/>
            <w:tcMar>
              <w:top w:w="120" w:type="dxa"/>
              <w:left w:w="180" w:type="dxa"/>
              <w:bottom w:w="120" w:type="dxa"/>
              <w:right w:w="180" w:type="dxa"/>
            </w:tcMar>
            <w:hideMark/>
          </w:tcPr>
          <w:p w14:paraId="0AD89ACA" w14:textId="77777777" w:rsidR="00834225" w:rsidRPr="00834225" w:rsidRDefault="00834225">
            <w:pPr>
              <w:spacing w:before="30" w:after="30"/>
              <w:ind w:left="30" w:right="30"/>
              <w:rPr>
                <w:rFonts w:ascii="Calibri" w:eastAsia="Times New Roman" w:hAnsi="Calibri" w:cs="Calibri"/>
                <w:sz w:val="16"/>
              </w:rPr>
            </w:pPr>
            <w:r w:rsidRPr="00834225">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32B6FB7E" w14:textId="77777777" w:rsidR="00834225" w:rsidRPr="00834225" w:rsidRDefault="00834225">
            <w:pPr>
              <w:pStyle w:val="NormalWeb"/>
              <w:ind w:left="30" w:right="30"/>
              <w:rPr>
                <w:rFonts w:ascii="Calibri" w:hAnsi="Calibri" w:cs="Calibri"/>
              </w:rPr>
            </w:pPr>
            <w:proofErr w:type="spellStart"/>
            <w:r w:rsidRPr="00834225">
              <w:rPr>
                <w:rFonts w:ascii="Calibri" w:hAnsi="Calibri" w:cs="Calibri"/>
              </w:rPr>
              <w:t>Resources</w:t>
            </w:r>
            <w:proofErr w:type="spellEnd"/>
          </w:p>
        </w:tc>
        <w:tc>
          <w:tcPr>
            <w:tcW w:w="6000" w:type="dxa"/>
          </w:tcPr>
          <w:p w14:paraId="797F124F" w14:textId="77777777" w:rsidR="00834225" w:rsidRPr="00834225" w:rsidRDefault="00834225">
            <w:pPr>
              <w:pStyle w:val="NormalWeb"/>
              <w:ind w:left="30" w:right="30"/>
              <w:rPr>
                <w:rFonts w:ascii="Calibri" w:hAnsi="Calibri" w:cs="Calibri"/>
              </w:rPr>
            </w:pPr>
          </w:p>
        </w:tc>
      </w:tr>
    </w:tbl>
    <w:p w14:paraId="45654AB6" w14:textId="77777777" w:rsidR="00A10F57" w:rsidRDefault="00A10F57">
      <w:pPr>
        <w:rPr>
          <w:rFonts w:eastAsia="Times New Roman"/>
        </w:rPr>
      </w:pPr>
    </w:p>
    <w:sectPr w:rsidR="00A10F57" w:rsidSect="008342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07DF6" w14:textId="77777777" w:rsidR="00EE4767" w:rsidRDefault="00EE4767" w:rsidP="00834225">
      <w:r>
        <w:separator/>
      </w:r>
    </w:p>
  </w:endnote>
  <w:endnote w:type="continuationSeparator" w:id="0">
    <w:p w14:paraId="22E5DF6B" w14:textId="77777777" w:rsidR="00EE4767" w:rsidRDefault="00EE4767" w:rsidP="0083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4C5FB" w14:textId="77777777" w:rsidR="00EE4767" w:rsidRDefault="00EE4767" w:rsidP="00834225">
      <w:r>
        <w:separator/>
      </w:r>
    </w:p>
  </w:footnote>
  <w:footnote w:type="continuationSeparator" w:id="0">
    <w:p w14:paraId="39965514" w14:textId="77777777" w:rsidR="00EE4767" w:rsidRDefault="00EE4767" w:rsidP="0083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32223">
    <w:abstractNumId w:val="21"/>
  </w:num>
  <w:num w:numId="2" w16cid:durableId="614752576">
    <w:abstractNumId w:val="12"/>
  </w:num>
  <w:num w:numId="3" w16cid:durableId="789711202">
    <w:abstractNumId w:val="10"/>
  </w:num>
  <w:num w:numId="4" w16cid:durableId="346836320">
    <w:abstractNumId w:val="8"/>
  </w:num>
  <w:num w:numId="5" w16cid:durableId="2039350122">
    <w:abstractNumId w:val="4"/>
  </w:num>
  <w:num w:numId="6" w16cid:durableId="869606834">
    <w:abstractNumId w:val="9"/>
  </w:num>
  <w:num w:numId="7" w16cid:durableId="1295327978">
    <w:abstractNumId w:val="19"/>
  </w:num>
  <w:num w:numId="8" w16cid:durableId="749619364">
    <w:abstractNumId w:val="14"/>
  </w:num>
  <w:num w:numId="9" w16cid:durableId="1854804285">
    <w:abstractNumId w:val="2"/>
  </w:num>
  <w:num w:numId="10" w16cid:durableId="1437939329">
    <w:abstractNumId w:val="25"/>
  </w:num>
  <w:num w:numId="11" w16cid:durableId="1584291889">
    <w:abstractNumId w:val="11"/>
  </w:num>
  <w:num w:numId="12" w16cid:durableId="1040280092">
    <w:abstractNumId w:val="7"/>
  </w:num>
  <w:num w:numId="13" w16cid:durableId="1213038492">
    <w:abstractNumId w:val="1"/>
  </w:num>
  <w:num w:numId="14" w16cid:durableId="1061058614">
    <w:abstractNumId w:val="17"/>
  </w:num>
  <w:num w:numId="15" w16cid:durableId="446891253">
    <w:abstractNumId w:val="24"/>
  </w:num>
  <w:num w:numId="16" w16cid:durableId="68843032">
    <w:abstractNumId w:val="18"/>
  </w:num>
  <w:num w:numId="17" w16cid:durableId="460610019">
    <w:abstractNumId w:val="16"/>
  </w:num>
  <w:num w:numId="18" w16cid:durableId="1311979026">
    <w:abstractNumId w:val="3"/>
  </w:num>
  <w:num w:numId="19" w16cid:durableId="1928491067">
    <w:abstractNumId w:val="5"/>
  </w:num>
  <w:num w:numId="20" w16cid:durableId="1868256384">
    <w:abstractNumId w:val="20"/>
  </w:num>
  <w:num w:numId="21" w16cid:durableId="328337291">
    <w:abstractNumId w:val="22"/>
  </w:num>
  <w:num w:numId="22" w16cid:durableId="1221557296">
    <w:abstractNumId w:val="6"/>
  </w:num>
  <w:num w:numId="23" w16cid:durableId="262760699">
    <w:abstractNumId w:val="0"/>
  </w:num>
  <w:num w:numId="24" w16cid:durableId="9455055">
    <w:abstractNumId w:val="13"/>
  </w:num>
  <w:num w:numId="25" w16cid:durableId="58096066">
    <w:abstractNumId w:val="15"/>
  </w:num>
  <w:num w:numId="26" w16cid:durableId="12043212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225"/>
    <w:rsid w:val="002F6AA7"/>
    <w:rsid w:val="003B7E6C"/>
    <w:rsid w:val="005D1979"/>
    <w:rsid w:val="00834225"/>
    <w:rsid w:val="008D58DC"/>
    <w:rsid w:val="00A10F57"/>
    <w:rsid w:val="00B00690"/>
    <w:rsid w:val="00BE07C3"/>
    <w:rsid w:val="00C323B2"/>
    <w:rsid w:val="00C577F8"/>
    <w:rsid w:val="00C633B4"/>
    <w:rsid w:val="00EE35CA"/>
    <w:rsid w:val="00EE4767"/>
    <w:rsid w:val="00F25CDD"/>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BA359"/>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rsid w:val="00834225"/>
    <w:pPr>
      <w:tabs>
        <w:tab w:val="center" w:pos="4513"/>
        <w:tab w:val="right" w:pos="9026"/>
      </w:tabs>
    </w:pPr>
  </w:style>
  <w:style w:type="character" w:customStyle="1" w:styleId="HeaderChar">
    <w:name w:val="Header Char"/>
    <w:basedOn w:val="DefaultParagraphFont"/>
    <w:link w:val="Header"/>
    <w:uiPriority w:val="99"/>
    <w:rsid w:val="00834225"/>
    <w:rPr>
      <w:rFonts w:eastAsiaTheme="minorEastAsia"/>
      <w:sz w:val="24"/>
      <w:szCs w:val="24"/>
    </w:rPr>
  </w:style>
  <w:style w:type="paragraph" w:styleId="Footer">
    <w:name w:val="footer"/>
    <w:basedOn w:val="Normal"/>
    <w:link w:val="FooterChar"/>
    <w:uiPriority w:val="99"/>
    <w:unhideWhenUsed/>
    <w:rsid w:val="00834225"/>
    <w:pPr>
      <w:tabs>
        <w:tab w:val="center" w:pos="4513"/>
        <w:tab w:val="right" w:pos="9026"/>
      </w:tabs>
    </w:pPr>
  </w:style>
  <w:style w:type="character" w:customStyle="1" w:styleId="FooterChar">
    <w:name w:val="Footer Char"/>
    <w:basedOn w:val="DefaultParagraphFont"/>
    <w:link w:val="Footer"/>
    <w:uiPriority w:val="99"/>
    <w:rsid w:val="00834225"/>
    <w:rPr>
      <w:rFonts w:eastAsiaTheme="minorEastAsia"/>
      <w:sz w:val="24"/>
      <w:szCs w:val="24"/>
    </w:rPr>
  </w:style>
  <w:style w:type="paragraph" w:styleId="NoSpacing">
    <w:name w:val="No Spacing"/>
    <w:link w:val="NoSpacingChar"/>
    <w:uiPriority w:val="1"/>
    <w:qFormat/>
    <w:rsid w:val="00C323B2"/>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sid w:val="00C323B2"/>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arnex.co.uk/test/AbbottProtectSensitiveInfo/us/course/index.html?showScreen=13_C_11" TargetMode="External"/><Relationship Id="rId117" Type="http://schemas.openxmlformats.org/officeDocument/2006/relationships/fontTable" Target="fontTable.xml"/><Relationship Id="rId21" Type="http://schemas.openxmlformats.org/officeDocument/2006/relationships/hyperlink" Target="http://www.learnex.co.uk/test/AbbottProtectSensitiveInfo/us/course/index.html?showScreen=11_C_11" TargetMode="External"/><Relationship Id="rId42" Type="http://schemas.openxmlformats.org/officeDocument/2006/relationships/hyperlink" Target="http://www.learnex.co.uk/test/AbbottProtectSensitiveInfo/us/course/index.html?showScreen=24_C_20b" TargetMode="External"/><Relationship Id="rId47" Type="http://schemas.openxmlformats.org/officeDocument/2006/relationships/hyperlink" Target="http://www.learnex.co.uk/test/AbbottProtectSensitiveInfo/us/course/index.html?showScreen=27_C_20d" TargetMode="External"/><Relationship Id="rId63" Type="http://schemas.openxmlformats.org/officeDocument/2006/relationships/hyperlink" Target="http://www.learnex.co.uk/test/AbbottProtectSensitiveInfo/us/course/index.html?showScreen=37_C_27" TargetMode="External"/><Relationship Id="rId68" Type="http://schemas.openxmlformats.org/officeDocument/2006/relationships/hyperlink" Target="http://www.learnex.co.uk/test/AbbottProtectSensitiveInfo/us/course/index.html?showScreen=39_C_31" TargetMode="External"/><Relationship Id="rId84" Type="http://schemas.openxmlformats.org/officeDocument/2006/relationships/hyperlink" Target="http://www.learnex.co.uk/test/AbbottProtectSensitiveInfo/us/course/index.html?showScreen=47_C_38a" TargetMode="External"/><Relationship Id="rId89" Type="http://schemas.openxmlformats.org/officeDocument/2006/relationships/hyperlink" Target="http://www.learnex.co.uk/test/AbbottProtectSensitiveInfo/us/course/index.html?showScreen=51_C_38e" TargetMode="External"/><Relationship Id="rId112" Type="http://schemas.openxmlformats.org/officeDocument/2006/relationships/hyperlink" Target="https://icomply.abbott.com/Default.aspx" TargetMode="External"/><Relationship Id="rId16" Type="http://schemas.openxmlformats.org/officeDocument/2006/relationships/hyperlink" Target="http://www.learnex.co.uk/test/AbbottProtectSensitiveInfo/us/course/index.html?showScreen=5_C_7" TargetMode="External"/><Relationship Id="rId107" Type="http://schemas.openxmlformats.org/officeDocument/2006/relationships/hyperlink" Target="mailto:information.governance@abbott.com" TargetMode="External"/><Relationship Id="rId11" Type="http://schemas.openxmlformats.org/officeDocument/2006/relationships/hyperlink" Target="http://www.learnex.co.uk/test/AbbottProtectSensitiveInfo/us/course/index.html?showScreen=3_C_3" TargetMode="External"/><Relationship Id="rId32" Type="http://schemas.openxmlformats.org/officeDocument/2006/relationships/hyperlink" Target="http://www.learnex.co.uk/test/AbbottProtectSensitiveInfo/us/course/index.html?showScreen=18_C_14" TargetMode="External"/><Relationship Id="rId37" Type="http://schemas.openxmlformats.org/officeDocument/2006/relationships/hyperlink" Target="http://www.learnex.co.uk/test/AbbottProtectSensitiveInfo/us/course/index.html?showScreen=22_C_19" TargetMode="External"/><Relationship Id="rId53" Type="http://schemas.openxmlformats.org/officeDocument/2006/relationships/hyperlink" Target="http://www.learnex.co.uk/test/AbbottProtectSensitiveInfo/us/course/index.html?showScreen=30_C_21" TargetMode="External"/><Relationship Id="rId58" Type="http://schemas.openxmlformats.org/officeDocument/2006/relationships/hyperlink" Target="http://www.learnex.co.uk/test/AbbottProtectSensitiveInfo/us/course/index.html?showScreen=34_C_25" TargetMode="External"/><Relationship Id="rId74" Type="http://schemas.openxmlformats.org/officeDocument/2006/relationships/hyperlink" Target="http://www.learnex.co.uk/test/AbbottProtectSensitiveInfo/us/course/index.html?showScreen=42_C_35" TargetMode="External"/><Relationship Id="rId79" Type="http://schemas.openxmlformats.org/officeDocument/2006/relationships/hyperlink" Target="http://www.learnex.co.uk/test/AbbottProtectSensitiveInfo/us/course/index.html?showScreen=45_C_37b" TargetMode="External"/><Relationship Id="rId102" Type="http://schemas.openxmlformats.org/officeDocument/2006/relationships/hyperlink" Target="https://abbott.sharepoint.com/sites/abbottworld/EthicsCompliance/Pages/Home.aspx" TargetMode="External"/><Relationship Id="rId5" Type="http://schemas.openxmlformats.org/officeDocument/2006/relationships/footnotes" Target="footnotes.xml"/><Relationship Id="rId90" Type="http://schemas.openxmlformats.org/officeDocument/2006/relationships/hyperlink" Target="http://www.learnex.co.uk/test/AbbottProtectSensitiveInfo/us/course/index.html?showScreen=51_C_38e" TargetMode="External"/><Relationship Id="rId95" Type="http://schemas.openxmlformats.org/officeDocument/2006/relationships/hyperlink" Target="http://www.learnex.co.uk/test/AbbottProtectSensitiveInfo/us/course/index.html?showScreen=54_C_44" TargetMode="External"/><Relationship Id="rId22" Type="http://schemas.openxmlformats.org/officeDocument/2006/relationships/hyperlink" Target="http://www.learnex.co.uk/test/AbbottProtectSensitiveInfo/us/course/index.html?showScreen=11_C_11" TargetMode="External"/><Relationship Id="rId27" Type="http://schemas.openxmlformats.org/officeDocument/2006/relationships/hyperlink" Target="http://www.learnex.co.uk/test/AbbottProtectSensitiveInfo/us/course/index.html?showScreen=14_C_11" TargetMode="External"/><Relationship Id="rId43" Type="http://schemas.openxmlformats.org/officeDocument/2006/relationships/hyperlink" Target="http://www.learnex.co.uk/test/AbbottProtectSensitiveInfo/us/course/index.html?showScreen=25_C_20c" TargetMode="External"/><Relationship Id="rId48" Type="http://schemas.openxmlformats.org/officeDocument/2006/relationships/hyperlink" Target="http://www.learnex.co.uk/test/AbbottProtectSensitiveInfo/us/course/index.html?showScreen=27_C_20d" TargetMode="External"/><Relationship Id="rId64" Type="http://schemas.openxmlformats.org/officeDocument/2006/relationships/hyperlink" Target="http://www.learnex.co.uk/test/AbbottProtectSensitiveInfo/us/course/index.html?showScreen=37_C_27" TargetMode="External"/><Relationship Id="rId69" Type="http://schemas.openxmlformats.org/officeDocument/2006/relationships/hyperlink" Target="http://www.learnex.co.uk/test/AbbottProtectSensitiveInfo/us/course/index.html?showScreen=40_C_32" TargetMode="External"/><Relationship Id="rId113" Type="http://schemas.openxmlformats.org/officeDocument/2006/relationships/hyperlink" Target="http://webstorage.abbott.com/hr/126_HR_Service_Center_Contact_List_English.pdf" TargetMode="External"/><Relationship Id="rId118" Type="http://schemas.openxmlformats.org/officeDocument/2006/relationships/theme" Target="theme/theme1.xml"/><Relationship Id="rId80" Type="http://schemas.openxmlformats.org/officeDocument/2006/relationships/hyperlink" Target="http://www.learnex.co.uk/test/AbbottProtectSensitiveInfo/us/course/index.html?showScreen=45_C_37b" TargetMode="External"/><Relationship Id="rId85" Type="http://schemas.openxmlformats.org/officeDocument/2006/relationships/hyperlink" Target="http://www.learnex.co.uk/test/AbbottProtectSensitiveInfo/us/course/index.html?showScreen=49_C_38c" TargetMode="External"/><Relationship Id="rId12" Type="http://schemas.openxmlformats.org/officeDocument/2006/relationships/hyperlink" Target="http://www.learnex.co.uk/test/AbbottProtectSensitiveInfo/us/course/index.html?showScreen=3_C_3" TargetMode="External"/><Relationship Id="rId17" Type="http://schemas.openxmlformats.org/officeDocument/2006/relationships/hyperlink" Target="http://www.learnex.co.uk/test/AbbottProtectSensitiveInfo/us/course/index.html?showScreen=9_C_11" TargetMode="External"/><Relationship Id="rId33" Type="http://schemas.openxmlformats.org/officeDocument/2006/relationships/hyperlink" Target="http://www.learnex.co.uk/test/AbbottProtectSensitiveInfo/us/course/index.html?showScreen=19_C_15" TargetMode="External"/><Relationship Id="rId38" Type="http://schemas.openxmlformats.org/officeDocument/2006/relationships/hyperlink" Target="http://www.learnex.co.uk/test/AbbottProtectSensitiveInfo/us/course/index.html?showScreen=22_C_19" TargetMode="External"/><Relationship Id="rId59" Type="http://schemas.openxmlformats.org/officeDocument/2006/relationships/hyperlink" Target="http://www.learnex.co.uk/test/AbbottProtectSensitiveInfo/us/course/index.html?showScreen=35_C_26" TargetMode="External"/><Relationship Id="rId103" Type="http://schemas.openxmlformats.org/officeDocument/2006/relationships/hyperlink" Target="mailto:OEC@abbott.com" TargetMode="External"/><Relationship Id="rId108"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30_C_21" TargetMode="External"/><Relationship Id="rId70" Type="http://schemas.openxmlformats.org/officeDocument/2006/relationships/hyperlink" Target="http://www.learnex.co.uk/test/AbbottProtectSensitiveInfo/us/course/index.html?showScreen=40_C_32" TargetMode="External"/><Relationship Id="rId75" Type="http://schemas.openxmlformats.org/officeDocument/2006/relationships/hyperlink" Target="http://www.learnex.co.uk/test/AbbottProtectSensitiveInfo/us/course/index.html?showScreen=43_C_36" TargetMode="External"/><Relationship Id="rId91" Type="http://schemas.openxmlformats.org/officeDocument/2006/relationships/hyperlink" Target="http://www.learnex.co.uk/test/AbbottProtectSensitiveInfo/us/course/index.html?showScreen=52_C_38e" TargetMode="External"/><Relationship Id="rId96" Type="http://schemas.openxmlformats.org/officeDocument/2006/relationships/hyperlink" Target="http://www.learnex.co.uk/test/AbbottProtectSensitiveInfo/us/course/index.html?showScreen=54_C_4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learnex.co.uk/test/AbbottProtectSensitiveInfo/us/course/index.html?showScreen=12_C_11" TargetMode="External"/><Relationship Id="rId28" Type="http://schemas.openxmlformats.org/officeDocument/2006/relationships/hyperlink" Target="http://www.learnex.co.uk/test/AbbottProtectSensitiveInfo/us/course/index.html?showScreen=14_C_11" TargetMode="External"/><Relationship Id="rId49" Type="http://schemas.openxmlformats.org/officeDocument/2006/relationships/hyperlink" Target="http://www.learnex.co.uk/test/AbbottProtectSensitiveInfo/us/course/index.html?showScreen=28_C_20e" TargetMode="External"/><Relationship Id="rId114" Type="http://schemas.openxmlformats.org/officeDocument/2006/relationships/hyperlink" Target="file:///D:\development\AbbottProtectSensitiveInfo\courses\EN-US\translation\reference\Transcript.pdf" TargetMode="External"/><Relationship Id="rId10" Type="http://schemas.openxmlformats.org/officeDocument/2006/relationships/hyperlink" Target="http://www.learnex.co.uk/test/AbbottProtectSensitiveInfo/us/course/index.html?showScreen=2_C_2" TargetMode="External"/><Relationship Id="rId31" Type="http://schemas.openxmlformats.org/officeDocument/2006/relationships/hyperlink" Target="http://www.learnex.co.uk/test/AbbottProtectSensitiveInfo/us/course/index.html?showScreen=18_C_14" TargetMode="External"/><Relationship Id="rId44" Type="http://schemas.openxmlformats.org/officeDocument/2006/relationships/hyperlink" Target="http://www.learnex.co.uk/test/AbbottProtectSensitiveInfo/us/course/index.html?showScreen=25_C_20c" TargetMode="External"/><Relationship Id="rId52" Type="http://schemas.openxmlformats.org/officeDocument/2006/relationships/hyperlink" Target="http://www.learnex.co.uk/test/AbbottProtectSensitiveInfo/us/course/index.html?showScreen=29_C_20e" TargetMode="External"/><Relationship Id="rId60" Type="http://schemas.openxmlformats.org/officeDocument/2006/relationships/hyperlink" Target="http://www.learnex.co.uk/test/AbbottProtectSensitiveInfo/us/course/index.html?showScreen=35_C_26" TargetMode="External"/><Relationship Id="rId65" Type="http://schemas.openxmlformats.org/officeDocument/2006/relationships/hyperlink" Target="http://www.learnex.co.uk/test/AbbottProtectSensitiveInfo/us/course/index.html?showScreen=38_C_30" TargetMode="External"/><Relationship Id="rId73" Type="http://schemas.openxmlformats.org/officeDocument/2006/relationships/hyperlink" Target="http://www.learnex.co.uk/test/AbbottProtectSensitiveInfo/us/course/index.html?showScreen=42_C_35" TargetMode="External"/><Relationship Id="rId78" Type="http://schemas.openxmlformats.org/officeDocument/2006/relationships/hyperlink" Target="http://www.learnex.co.uk/test/AbbottProtectSensitiveInfo/us/course/index.html?showScreen=44_C_37" TargetMode="External"/><Relationship Id="rId81" Type="http://schemas.openxmlformats.org/officeDocument/2006/relationships/hyperlink" Target="http://www.learnex.co.uk/test/AbbottProtectSensitiveInfo/us/course/index.html?showScreen=46_C_38" TargetMode="External"/><Relationship Id="rId86" Type="http://schemas.openxmlformats.org/officeDocument/2006/relationships/hyperlink" Target="http://www.learnex.co.uk/test/AbbottProtectSensitiveInfo/us/course/index.html?showScreen=49_C_38c" TargetMode="External"/><Relationship Id="rId94" Type="http://schemas.openxmlformats.org/officeDocument/2006/relationships/hyperlink" Target="http://www.learnex.co.uk/test/AbbottProtectSensitiveInfo/us/course/index.html?showScreen=53_C_43" TargetMode="External"/><Relationship Id="rId99" Type="http://schemas.openxmlformats.org/officeDocument/2006/relationships/hyperlink" Target="mailto:privacy@abbott.com" TargetMode="External"/><Relationship Id="rId101" Type="http://schemas.openxmlformats.org/officeDocument/2006/relationships/hyperlink" Target="https://abbott.sharepoint.com/sites/abbottworld/EthicsCompliance/About/Pages/Contacts.aspx" TargetMode="External"/><Relationship Id="rId4" Type="http://schemas.openxmlformats.org/officeDocument/2006/relationships/webSettings" Target="webSettings.xml"/><Relationship Id="rId9" Type="http://schemas.openxmlformats.org/officeDocument/2006/relationships/hyperlink" Target="http://www.learnex.co.uk/test/AbbottProtectSensitiveInfo/us/course/index.html?showScreen=2_C_2" TargetMode="External"/><Relationship Id="rId13" Type="http://schemas.openxmlformats.org/officeDocument/2006/relationships/hyperlink" Target="http://www.learnex.co.uk/test/AbbottProtectSensitiveInfo/us/course/index.html?showScreen=4_C_4" TargetMode="External"/><Relationship Id="rId18" Type="http://schemas.openxmlformats.org/officeDocument/2006/relationships/hyperlink" Target="http://www.learnex.co.uk/test/AbbottProtectSensitiveInfo/us/course/index.html?showScreen=9_C_11" TargetMode="External"/><Relationship Id="rId39" Type="http://schemas.openxmlformats.org/officeDocument/2006/relationships/hyperlink" Target="http://www.learnex.co.uk/test/AbbottProtectSensitiveInfo/us/course/index.html?showScreen=23_C_20" TargetMode="External"/><Relationship Id="rId109" Type="http://schemas.openxmlformats.org/officeDocument/2006/relationships/hyperlink" Target="https://abbott.sharepoint.com/sites/abbottworld/EthicsCompliance/training/Pages/Insider_Trading.aspx" TargetMode="External"/><Relationship Id="rId34" Type="http://schemas.openxmlformats.org/officeDocument/2006/relationships/hyperlink" Target="http://www.learnex.co.uk/test/AbbottProtectSensitiveInfo/us/course/index.html?showScreen=19_C_15" TargetMode="External"/><Relationship Id="rId50" Type="http://schemas.openxmlformats.org/officeDocument/2006/relationships/hyperlink" Target="http://www.learnex.co.uk/test/AbbottProtectSensitiveInfo/us/course/index.html?showScreen=28_C_20e" TargetMode="External"/><Relationship Id="rId55" Type="http://schemas.openxmlformats.org/officeDocument/2006/relationships/hyperlink" Target="http://www.learnex.co.uk/test/AbbottProtectSensitiveInfo/us/course/index.html?showScreen=33_C_24" TargetMode="External"/><Relationship Id="rId76" Type="http://schemas.openxmlformats.org/officeDocument/2006/relationships/hyperlink" Target="http://www.learnex.co.uk/test/AbbottProtectSensitiveInfo/us/course/index.html?showScreen=43_C_36" TargetMode="External"/><Relationship Id="rId97" Type="http://schemas.openxmlformats.org/officeDocument/2006/relationships/hyperlink" Target="http://www.learnex.co.uk/test/AbbottProtectSensitiveInfo/us/course/index.html?showScreen=55_C_45" TargetMode="External"/><Relationship Id="rId104" Type="http://schemas.openxmlformats.org/officeDocument/2006/relationships/hyperlink" Target="https://abbott.sharepoint.com/sites/abbottworld/InformationTechnology/ISRM/Pages/default.aspx" TargetMode="External"/><Relationship Id="rId7" Type="http://schemas.openxmlformats.org/officeDocument/2006/relationships/hyperlink" Target="http://www.learnex.co.uk/test/AbbottProtectSensitiveInfo/us/course/index.html?showScreen=1_C_1" TargetMode="External"/><Relationship Id="rId71" Type="http://schemas.openxmlformats.org/officeDocument/2006/relationships/hyperlink" Target="http://www.learnex.co.uk/test/AbbottProtectSensitiveInfo/us/course/index.html?showScreen=41_C_33" TargetMode="External"/><Relationship Id="rId92" Type="http://schemas.openxmlformats.org/officeDocument/2006/relationships/hyperlink" Target="http://www.learnex.co.uk/test/AbbottProtectSensitiveInfo/us/course/index.html?showScreen=52_C_38e" TargetMode="External"/><Relationship Id="rId2" Type="http://schemas.openxmlformats.org/officeDocument/2006/relationships/styles" Target="styles.xml"/><Relationship Id="rId29" Type="http://schemas.openxmlformats.org/officeDocument/2006/relationships/hyperlink" Target="http://www.learnex.co.uk/test/AbbottProtectSensitiveInfo/us/course/index.html?showScreen=17_C_13" TargetMode="External"/><Relationship Id="rId24" Type="http://schemas.openxmlformats.org/officeDocument/2006/relationships/hyperlink" Target="http://www.learnex.co.uk/test/AbbottProtectSensitiveInfo/us/course/index.html?showScreen=12_C_11" TargetMode="External"/><Relationship Id="rId40" Type="http://schemas.openxmlformats.org/officeDocument/2006/relationships/hyperlink" Target="http://www.learnex.co.uk/test/AbbottProtectSensitiveInfo/us/course/index.html?showScreen=23_C_20" TargetMode="External"/><Relationship Id="rId45" Type="http://schemas.openxmlformats.org/officeDocument/2006/relationships/hyperlink" Target="http://www.learnex.co.uk/test/AbbottProtectSensitiveInfo/us/course/index.html?showScreen=26_C_20d" TargetMode="External"/><Relationship Id="rId66" Type="http://schemas.openxmlformats.org/officeDocument/2006/relationships/hyperlink" Target="http://www.learnex.co.uk/test/AbbottProtectSensitiveInfo/us/course/index.html?showScreen=38_C_30" TargetMode="External"/><Relationship Id="rId87" Type="http://schemas.openxmlformats.org/officeDocument/2006/relationships/hyperlink" Target="http://www.learnex.co.uk/test/AbbottProtectSensitiveInfo/us/course/index.html?showScreen=50_C_38d" TargetMode="External"/><Relationship Id="rId110" Type="http://schemas.openxmlformats.org/officeDocument/2006/relationships/hyperlink" Target="http://abbottmfiles.oneabbott.com/Default.aspx?" TargetMode="External"/><Relationship Id="rId115" Type="http://schemas.openxmlformats.org/officeDocument/2006/relationships/hyperlink" Target="http://www.learnex.co.uk/test/AbbottProtectSensitiveInfo/us/course/index.html?showScreen=87_C_48" TargetMode="External"/><Relationship Id="rId61" Type="http://schemas.openxmlformats.org/officeDocument/2006/relationships/hyperlink" Target="http://www.learnex.co.uk/test/AbbottProtectSensitiveInfo/us/course/index.html?showScreen=36_C_26" TargetMode="External"/><Relationship Id="rId82" Type="http://schemas.openxmlformats.org/officeDocument/2006/relationships/hyperlink" Target="http://www.learnex.co.uk/test/AbbottProtectSensitiveInfo/us/course/index.html?showScreen=46_C_38" TargetMode="External"/><Relationship Id="rId19" Type="http://schemas.openxmlformats.org/officeDocument/2006/relationships/hyperlink" Target="http://www.learnex.co.uk/test/AbbottProtectSensitiveInfo/us/course/index.html?showScreen=10_C_11" TargetMode="External"/><Relationship Id="rId14" Type="http://schemas.openxmlformats.org/officeDocument/2006/relationships/hyperlink" Target="http://www.learnex.co.uk/test/AbbottProtectSensitiveInfo/us/course/index.html?showScreen=4_C_4" TargetMode="External"/><Relationship Id="rId30" Type="http://schemas.openxmlformats.org/officeDocument/2006/relationships/hyperlink" Target="http://www.learnex.co.uk/test/AbbottProtectSensitiveInfo/us/course/index.html?showScreen=17_C_13" TargetMode="External"/><Relationship Id="rId35" Type="http://schemas.openxmlformats.org/officeDocument/2006/relationships/hyperlink" Target="http://www.learnex.co.uk/test/AbbottProtectSensitiveInfo/us/course/index.html?showScreen=20_C_17" TargetMode="External"/><Relationship Id="rId56" Type="http://schemas.openxmlformats.org/officeDocument/2006/relationships/hyperlink" Target="http://www.learnex.co.uk/test/AbbottProtectSensitiveInfo/us/course/index.html?showScreen=33_C_24" TargetMode="External"/><Relationship Id="rId77" Type="http://schemas.openxmlformats.org/officeDocument/2006/relationships/hyperlink" Target="http://www.learnex.co.uk/test/AbbottProtectSensitiveInfo/us/course/index.html?showScreen=44_C_37" TargetMode="External"/><Relationship Id="rId100" Type="http://schemas.openxmlformats.org/officeDocument/2006/relationships/hyperlink" Target="https://abbott.sharepoint.com/sites/abbottworld/EthicsCompliance/GBLPRIV/Pages/Main/default.aspx" TargetMode="External"/><Relationship Id="rId105" Type="http://schemas.openxmlformats.org/officeDocument/2006/relationships/hyperlink" Target="https://abbott.sharepoint.com/teams/GLB-BTS-ssdw/SitePages/Home.aspx" TargetMode="External"/><Relationship Id="rId8" Type="http://schemas.openxmlformats.org/officeDocument/2006/relationships/hyperlink" Target="http://www.learnex.co.uk/test/AbbottProtectSensitiveInfo/us/course/index.html?showScreen=1_C_1" TargetMode="External"/><Relationship Id="rId51" Type="http://schemas.openxmlformats.org/officeDocument/2006/relationships/hyperlink" Target="http://www.learnex.co.uk/test/AbbottProtectSensitiveInfo/us/course/index.html?showScreen=29_C_20e" TargetMode="External"/><Relationship Id="rId72" Type="http://schemas.openxmlformats.org/officeDocument/2006/relationships/hyperlink" Target="http://www.learnex.co.uk/test/AbbottProtectSensitiveInfo/us/course/index.html?showScreen=41_C_33" TargetMode="External"/><Relationship Id="rId93" Type="http://schemas.openxmlformats.org/officeDocument/2006/relationships/hyperlink" Target="http://www.learnex.co.uk/test/AbbottProtectSensitiveInfo/us/course/index.html?showScreen=53_C_43" TargetMode="External"/><Relationship Id="rId98" Type="http://schemas.openxmlformats.org/officeDocument/2006/relationships/hyperlink" Target="http://www.learnex.co.uk/test/AbbottProtectSensitiveInfo/us/course/index.html?showScreen=55_C_45" TargetMode="External"/><Relationship Id="rId3" Type="http://schemas.openxmlformats.org/officeDocument/2006/relationships/settings" Target="settings.xml"/><Relationship Id="rId25" Type="http://schemas.openxmlformats.org/officeDocument/2006/relationships/hyperlink" Target="http://www.learnex.co.uk/test/AbbottProtectSensitiveInfo/us/course/index.html?showScreen=13_C_11" TargetMode="External"/><Relationship Id="rId46" Type="http://schemas.openxmlformats.org/officeDocument/2006/relationships/hyperlink" Target="http://www.learnex.co.uk/test/AbbottProtectSensitiveInfo/us/course/index.html?showScreen=26_C_20d" TargetMode="External"/><Relationship Id="rId67" Type="http://schemas.openxmlformats.org/officeDocument/2006/relationships/hyperlink" Target="http://www.learnex.co.uk/test/AbbottProtectSensitiveInfo/us/course/index.html?showScreen=39_C_31" TargetMode="External"/><Relationship Id="rId116" Type="http://schemas.openxmlformats.org/officeDocument/2006/relationships/hyperlink" Target="http://www.learnex.co.uk/test/AbbottProtectSensitiveInfo/us/course/index.html?showScreen=87_C_48" TargetMode="External"/><Relationship Id="rId20" Type="http://schemas.openxmlformats.org/officeDocument/2006/relationships/hyperlink" Target="http://www.learnex.co.uk/test/AbbottProtectSensitiveInfo/us/course/index.html?showScreen=10_C_11" TargetMode="External"/><Relationship Id="rId41" Type="http://schemas.openxmlformats.org/officeDocument/2006/relationships/hyperlink" Target="http://www.learnex.co.uk/test/AbbottProtectSensitiveInfo/us/course/index.html?showScreen=24_C_20b" TargetMode="External"/><Relationship Id="rId62" Type="http://schemas.openxmlformats.org/officeDocument/2006/relationships/hyperlink" Target="http://www.learnex.co.uk/test/AbbottProtectSensitiveInfo/us/course/index.html?showScreen=36_C_26" TargetMode="External"/><Relationship Id="rId83" Type="http://schemas.openxmlformats.org/officeDocument/2006/relationships/hyperlink" Target="http://www.learnex.co.uk/test/AbbottProtectSensitiveInfo/us/course/index.html?showScreen=47_C_38a" TargetMode="External"/><Relationship Id="rId88" Type="http://schemas.openxmlformats.org/officeDocument/2006/relationships/hyperlink" Target="http://www.learnex.co.uk/test/AbbottProtectSensitiveInfo/us/course/index.html?showScreen=50_C_38d" TargetMode="External"/><Relationship Id="rId111" Type="http://schemas.openxmlformats.org/officeDocument/2006/relationships/hyperlink" Target="http://abbottmfiles.oneabbott.com/Default.aspx?" TargetMode="External"/><Relationship Id="rId15" Type="http://schemas.openxmlformats.org/officeDocument/2006/relationships/hyperlink" Target="http://www.learnex.co.uk/test/AbbottProtectSensitiveInfo/us/course/index.html?showScreen=5_C_7" TargetMode="External"/><Relationship Id="rId36" Type="http://schemas.openxmlformats.org/officeDocument/2006/relationships/hyperlink" Target="http://www.learnex.co.uk/test/AbbottProtectSensitiveInfo/us/course/index.html?showScreen=20_C_17" TargetMode="External"/><Relationship Id="rId57" Type="http://schemas.openxmlformats.org/officeDocument/2006/relationships/hyperlink" Target="http://www.learnex.co.uk/test/AbbottProtectSensitiveInfo/us/course/index.html?showScreen=34_C_25" TargetMode="External"/><Relationship Id="rId106" Type="http://schemas.openxmlformats.org/officeDocument/2006/relationships/hyperlink" Target="https://abbott.sharepoint.com/sites/abbottworld/Legal/Pages/Home.aspx?icid=AW_MN_ORG_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49</Pages>
  <Words>8782</Words>
  <Characters>47423</Characters>
  <Application>Microsoft Office Word</Application>
  <DocSecurity>0</DocSecurity>
  <Lines>395</Lines>
  <Paragraphs>112</Paragraphs>
  <ScaleCrop>false</ScaleCrop>
  <HeadingPairs>
    <vt:vector size="2" baseType="variant">
      <vt:variant>
        <vt:lpstr>Title</vt:lpstr>
      </vt:variant>
      <vt:variant>
        <vt:i4>1</vt:i4>
      </vt:variant>
    </vt:vector>
  </HeadingPairs>
  <TitlesOfParts>
    <vt:vector size="1" baseType="lpstr">
      <vt:lpstr>ABBOTT PROTECTING SENSITIVE DATA TRANSLATION TABLE</vt:lpstr>
    </vt:vector>
  </TitlesOfParts>
  <Company/>
  <LinksUpToDate>false</LinksUpToDate>
  <CharactersWithSpaces>56093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subject/>
  <dc:creator>Fintan O'Neill</dc:creator>
  <cp:keywords/>
  <dc:description/>
  <cp:lastModifiedBy>Fintan O'Neill</cp:lastModifiedBy>
  <cp:revision>11</cp:revision>
  <dcterms:created xsi:type="dcterms:W3CDTF">2022-06-27T13:22:00Z</dcterms:created>
  <dcterms:modified xsi:type="dcterms:W3CDTF">2022-06-27T14:03:00Z</dcterms:modified>
</cp:coreProperties>
</file>